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96" w:rsidRPr="00315A29" w:rsidRDefault="000F397F" w:rsidP="00315A29">
      <w:pPr>
        <w:jc w:val="center"/>
        <w:rPr>
          <w:rFonts w:ascii="Baskerville" w:hAnsi="Baskerville"/>
          <w:sz w:val="44"/>
          <w:szCs w:val="44"/>
        </w:rPr>
      </w:pPr>
      <w:bookmarkStart w:id="0" w:name="_GoBack"/>
      <w:bookmarkEnd w:id="0"/>
      <w:r>
        <w:rPr>
          <w:rFonts w:ascii="Baskerville" w:hAnsi="Baskerville"/>
          <w:sz w:val="44"/>
          <w:szCs w:val="44"/>
        </w:rPr>
        <w:t>Ten</w:t>
      </w:r>
      <w:r w:rsidR="00315A29" w:rsidRPr="00315A29">
        <w:rPr>
          <w:rFonts w:ascii="Baskerville" w:hAnsi="Baskerville"/>
          <w:sz w:val="44"/>
          <w:szCs w:val="44"/>
        </w:rPr>
        <w:t xml:space="preserve"> Ways Your Church Can Reduce Gun Violence</w:t>
      </w:r>
    </w:p>
    <w:p w:rsidR="001A0596" w:rsidRDefault="001A0596" w:rsidP="00315A29">
      <w:pPr>
        <w:jc w:val="center"/>
        <w:rPr>
          <w:rFonts w:ascii="Baskerville" w:hAnsi="Baskerville"/>
        </w:rPr>
      </w:pPr>
      <w:r w:rsidRPr="00315A29">
        <w:rPr>
          <w:rFonts w:ascii="Baskerville" w:hAnsi="Baskerville"/>
          <w:noProof/>
        </w:rPr>
        <w:drawing>
          <wp:inline distT="0" distB="0" distL="0" distR="0">
            <wp:extent cx="18796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Flogo2013.jpg"/>
                    <pic:cNvPicPr/>
                  </pic:nvPicPr>
                  <pic:blipFill>
                    <a:blip r:embed="rId7">
                      <a:extLst>
                        <a:ext uri="{28A0092B-C50C-407E-A947-70E740481C1C}">
                          <a14:useLocalDpi xmlns:a14="http://schemas.microsoft.com/office/drawing/2010/main" val="0"/>
                        </a:ext>
                      </a:extLst>
                    </a:blip>
                    <a:stretch>
                      <a:fillRect/>
                    </a:stretch>
                  </pic:blipFill>
                  <pic:spPr>
                    <a:xfrm>
                      <a:off x="0" y="0"/>
                      <a:ext cx="1879600" cy="1143000"/>
                    </a:xfrm>
                    <a:prstGeom prst="rect">
                      <a:avLst/>
                    </a:prstGeom>
                  </pic:spPr>
                </pic:pic>
              </a:graphicData>
            </a:graphic>
          </wp:inline>
        </w:drawing>
      </w:r>
    </w:p>
    <w:p w:rsidR="00BE6AB1" w:rsidRPr="00315A29" w:rsidRDefault="00BE6AB1" w:rsidP="00315A29">
      <w:pPr>
        <w:jc w:val="center"/>
        <w:rPr>
          <w:rFonts w:ascii="Baskerville" w:hAnsi="Baskerville"/>
        </w:rPr>
      </w:pPr>
    </w:p>
    <w:p w:rsidR="001A0596" w:rsidRPr="008F7137" w:rsidRDefault="00BE6AB1" w:rsidP="001A0596">
      <w:pPr>
        <w:pStyle w:val="ListParagraph"/>
        <w:numPr>
          <w:ilvl w:val="0"/>
          <w:numId w:val="1"/>
        </w:numPr>
        <w:rPr>
          <w:rFonts w:ascii="Baskerville" w:hAnsi="Baskerville"/>
          <w:b/>
        </w:rPr>
      </w:pPr>
      <w:r>
        <w:rPr>
          <w:rFonts w:ascii="Baskerville" w:hAnsi="Baskerville"/>
          <w:b/>
        </w:rPr>
        <w:t>Find your people</w:t>
      </w:r>
    </w:p>
    <w:p w:rsidR="00342EE6" w:rsidRDefault="001A0596" w:rsidP="001A0596">
      <w:pPr>
        <w:pStyle w:val="ListParagraph"/>
        <w:numPr>
          <w:ilvl w:val="1"/>
          <w:numId w:val="1"/>
        </w:numPr>
        <w:rPr>
          <w:rFonts w:ascii="Baskerville" w:hAnsi="Baskerville"/>
        </w:rPr>
      </w:pPr>
      <w:r w:rsidRPr="00315A29">
        <w:rPr>
          <w:rFonts w:ascii="Baskerville" w:hAnsi="Baskerville"/>
        </w:rPr>
        <w:t xml:space="preserve">The work of gun violence prevention is emotional and overwhelming, and we simply cannot do it alone. Join Episcopal Peace Fellowship’s Gun Violence Prevention Action Group or another national GVP group like Moms Demand Action or the Brady Campaign that has local chapters. </w:t>
      </w:r>
    </w:p>
    <w:p w:rsidR="001A0596" w:rsidRDefault="001A0596" w:rsidP="001A0596">
      <w:pPr>
        <w:pStyle w:val="ListParagraph"/>
        <w:numPr>
          <w:ilvl w:val="1"/>
          <w:numId w:val="1"/>
        </w:numPr>
        <w:rPr>
          <w:rFonts w:ascii="Baskerville" w:hAnsi="Baskerville"/>
        </w:rPr>
      </w:pPr>
      <w:r w:rsidRPr="00315A29">
        <w:rPr>
          <w:rFonts w:ascii="Baskerville" w:hAnsi="Baskerville"/>
        </w:rPr>
        <w:t xml:space="preserve">EPF works with dozens of GVP groups around the country &amp; can connect you with one in your area. </w:t>
      </w:r>
    </w:p>
    <w:p w:rsidR="00BE6AB1" w:rsidRDefault="00BE6AB1" w:rsidP="00BE6AB1">
      <w:pPr>
        <w:pStyle w:val="ListParagraph"/>
        <w:ind w:left="1440"/>
        <w:rPr>
          <w:rFonts w:ascii="Baskerville" w:hAnsi="Baskerville"/>
        </w:rPr>
      </w:pPr>
    </w:p>
    <w:p w:rsidR="008F7137" w:rsidRDefault="008F7137" w:rsidP="008F7137">
      <w:pPr>
        <w:pStyle w:val="ListParagraph"/>
        <w:numPr>
          <w:ilvl w:val="0"/>
          <w:numId w:val="1"/>
        </w:numPr>
        <w:rPr>
          <w:rFonts w:ascii="Baskerville" w:hAnsi="Baskerville"/>
          <w:b/>
        </w:rPr>
      </w:pPr>
      <w:r w:rsidRPr="008F7137">
        <w:rPr>
          <w:rFonts w:ascii="Baskerville" w:hAnsi="Baskerville"/>
          <w:b/>
        </w:rPr>
        <w:t>Join EPF’s Peace Partner Network</w:t>
      </w:r>
    </w:p>
    <w:p w:rsidR="008F7137" w:rsidRPr="00BE6AB1" w:rsidRDefault="008F7137" w:rsidP="008F7137">
      <w:pPr>
        <w:pStyle w:val="ListParagraph"/>
        <w:numPr>
          <w:ilvl w:val="1"/>
          <w:numId w:val="1"/>
        </w:numPr>
        <w:rPr>
          <w:rFonts w:ascii="Baskerville" w:hAnsi="Baskerville"/>
          <w:b/>
        </w:rPr>
      </w:pPr>
      <w:r>
        <w:rPr>
          <w:rFonts w:ascii="Baskerville" w:hAnsi="Baskerville"/>
        </w:rPr>
        <w:t xml:space="preserve">Over 60 Episcopal institutions have committed themselves to striving for justice and peace through becoming an EPF Peace Partner.  Find out more at </w:t>
      </w:r>
      <w:r w:rsidRPr="008F7137">
        <w:rPr>
          <w:rFonts w:ascii="Baskerville" w:hAnsi="Baskerville"/>
        </w:rPr>
        <w:t>epfnational.org/become-a-peace-partner/</w:t>
      </w:r>
    </w:p>
    <w:p w:rsidR="00BE6AB1" w:rsidRPr="008F7137" w:rsidRDefault="00BE6AB1" w:rsidP="00BE6AB1">
      <w:pPr>
        <w:pStyle w:val="ListParagraph"/>
        <w:ind w:left="1440"/>
        <w:rPr>
          <w:rFonts w:ascii="Baskerville" w:hAnsi="Baskerville"/>
          <w:b/>
        </w:rPr>
      </w:pPr>
    </w:p>
    <w:p w:rsidR="001F00FE" w:rsidRPr="008F7137" w:rsidRDefault="001F00FE" w:rsidP="001F00FE">
      <w:pPr>
        <w:pStyle w:val="ListParagraph"/>
        <w:numPr>
          <w:ilvl w:val="0"/>
          <w:numId w:val="1"/>
        </w:numPr>
        <w:rPr>
          <w:rFonts w:ascii="Baskerville" w:hAnsi="Baskerville"/>
          <w:b/>
        </w:rPr>
      </w:pPr>
      <w:r w:rsidRPr="008F7137">
        <w:rPr>
          <w:rFonts w:ascii="Baskerville" w:hAnsi="Baskerville"/>
          <w:b/>
        </w:rPr>
        <w:t>Preach about gun violence</w:t>
      </w:r>
    </w:p>
    <w:p w:rsidR="008F7137" w:rsidRDefault="008F7137" w:rsidP="008F7137">
      <w:pPr>
        <w:pStyle w:val="ListParagraph"/>
        <w:numPr>
          <w:ilvl w:val="1"/>
          <w:numId w:val="1"/>
        </w:numPr>
        <w:rPr>
          <w:rFonts w:ascii="Baskerville" w:hAnsi="Baskerville"/>
        </w:rPr>
      </w:pPr>
      <w:r>
        <w:rPr>
          <w:rFonts w:ascii="Baskerville" w:hAnsi="Baskerville"/>
        </w:rPr>
        <w:t>Gun</w:t>
      </w:r>
      <w:r w:rsidRPr="008F7137">
        <w:rPr>
          <w:rFonts w:ascii="Baskerville" w:hAnsi="Baskerville"/>
        </w:rPr>
        <w:t xml:space="preserve"> violence disproportionately affects </w:t>
      </w:r>
      <w:r>
        <w:rPr>
          <w:rFonts w:ascii="Baskerville" w:hAnsi="Baskerville"/>
        </w:rPr>
        <w:t>our country’s</w:t>
      </w:r>
      <w:r w:rsidRPr="008F7137">
        <w:rPr>
          <w:rFonts w:ascii="Baskerville" w:hAnsi="Baskerville"/>
        </w:rPr>
        <w:t xml:space="preserve"> most vulnerable citizens</w:t>
      </w:r>
      <w:r>
        <w:rPr>
          <w:rFonts w:ascii="Baskerville" w:hAnsi="Baskerville"/>
        </w:rPr>
        <w:t>. Our Bible is full of</w:t>
      </w:r>
      <w:r w:rsidRPr="008F7137">
        <w:rPr>
          <w:rFonts w:ascii="Baskerville" w:hAnsi="Baskerville"/>
        </w:rPr>
        <w:t xml:space="preserve"> calls for a just social and political order in which the innocent, weak, and vulnerable are protected.</w:t>
      </w:r>
      <w:r>
        <w:rPr>
          <w:rFonts w:ascii="Baskerville" w:hAnsi="Baskerville"/>
        </w:rPr>
        <w:t xml:space="preserve"> We must issue that same call to our congregations and remove the stigma of talking about guns in public.</w:t>
      </w:r>
    </w:p>
    <w:p w:rsidR="000F397F" w:rsidRDefault="000F397F" w:rsidP="000F397F">
      <w:pPr>
        <w:pStyle w:val="ListParagraph"/>
        <w:numPr>
          <w:ilvl w:val="1"/>
          <w:numId w:val="1"/>
        </w:numPr>
        <w:rPr>
          <w:rFonts w:ascii="Baskerville" w:hAnsi="Baskerville"/>
        </w:rPr>
      </w:pPr>
      <w:r>
        <w:rPr>
          <w:rFonts w:ascii="Baskerville" w:hAnsi="Baskerville"/>
        </w:rPr>
        <w:t xml:space="preserve">Churches must change the narrative which claims gun violence is strictly a political issue. Gun violence is a matter of life &amp; death, which makes it a faith issue. </w:t>
      </w:r>
    </w:p>
    <w:p w:rsidR="008F7137" w:rsidRDefault="000F397F" w:rsidP="000F397F">
      <w:pPr>
        <w:pStyle w:val="ListParagraph"/>
        <w:numPr>
          <w:ilvl w:val="1"/>
          <w:numId w:val="1"/>
        </w:numPr>
        <w:rPr>
          <w:rFonts w:ascii="Baskerville" w:hAnsi="Baskerville"/>
        </w:rPr>
      </w:pPr>
      <w:r>
        <w:rPr>
          <w:rFonts w:ascii="Baskerville" w:hAnsi="Baskerville"/>
        </w:rPr>
        <w:t xml:space="preserve">Preach with your words on Sunday morning. </w:t>
      </w:r>
      <w:r w:rsidR="008F7137" w:rsidRPr="000F397F">
        <w:rPr>
          <w:rFonts w:ascii="Baskerville" w:hAnsi="Baskerville"/>
        </w:rPr>
        <w:t>If you need inspiration</w:t>
      </w:r>
      <w:r w:rsidRPr="000F397F">
        <w:rPr>
          <w:rFonts w:ascii="Baskerville" w:hAnsi="Baskerville"/>
        </w:rPr>
        <w:t>,</w:t>
      </w:r>
      <w:r w:rsidR="008F7137" w:rsidRPr="000F397F">
        <w:rPr>
          <w:rFonts w:ascii="Baskerville" w:hAnsi="Baskerville"/>
        </w:rPr>
        <w:t xml:space="preserve"> visit epfnational.org/sermons-2/</w:t>
      </w:r>
    </w:p>
    <w:p w:rsidR="000F397F" w:rsidRPr="000F397F" w:rsidRDefault="000F397F" w:rsidP="000F397F">
      <w:pPr>
        <w:pStyle w:val="ListParagraph"/>
        <w:numPr>
          <w:ilvl w:val="1"/>
          <w:numId w:val="1"/>
        </w:numPr>
        <w:rPr>
          <w:rFonts w:ascii="Baskerville" w:hAnsi="Baskerville"/>
        </w:rPr>
      </w:pPr>
      <w:r>
        <w:rPr>
          <w:rFonts w:ascii="Baskerville" w:hAnsi="Baskerville"/>
        </w:rPr>
        <w:t xml:space="preserve">Preach with your feet whenever there is a local march, demonstration or vigil. </w:t>
      </w:r>
    </w:p>
    <w:p w:rsidR="00BE6AB1" w:rsidRPr="001F00FE" w:rsidRDefault="00BE6AB1" w:rsidP="00BE6AB1">
      <w:pPr>
        <w:pStyle w:val="ListParagraph"/>
        <w:ind w:left="1440"/>
        <w:rPr>
          <w:rFonts w:ascii="Baskerville" w:hAnsi="Baskerville"/>
        </w:rPr>
      </w:pPr>
    </w:p>
    <w:p w:rsidR="001A0596" w:rsidRPr="008F7137" w:rsidRDefault="001A0596" w:rsidP="001A0596">
      <w:pPr>
        <w:pStyle w:val="ListParagraph"/>
        <w:numPr>
          <w:ilvl w:val="0"/>
          <w:numId w:val="1"/>
        </w:numPr>
        <w:rPr>
          <w:rFonts w:ascii="Baskerville" w:hAnsi="Baskerville"/>
          <w:b/>
        </w:rPr>
      </w:pPr>
      <w:r w:rsidRPr="008F7137">
        <w:rPr>
          <w:rFonts w:ascii="Baskerville" w:hAnsi="Baskerville"/>
          <w:b/>
        </w:rPr>
        <w:t>Offer your space</w:t>
      </w:r>
    </w:p>
    <w:p w:rsidR="001A0596" w:rsidRDefault="001A0596" w:rsidP="001A0596">
      <w:pPr>
        <w:pStyle w:val="ListParagraph"/>
        <w:numPr>
          <w:ilvl w:val="1"/>
          <w:numId w:val="1"/>
        </w:numPr>
        <w:rPr>
          <w:rFonts w:ascii="Baskerville" w:hAnsi="Baskerville"/>
        </w:rPr>
      </w:pPr>
      <w:r w:rsidRPr="00315A29">
        <w:rPr>
          <w:rFonts w:ascii="Baskerville" w:hAnsi="Baskerville"/>
        </w:rPr>
        <w:t xml:space="preserve">Gun Violence Prevention groups are always looking for spaces to hold meetings and vigils. Churches are perfect resources for this sort of collaboration. </w:t>
      </w:r>
    </w:p>
    <w:p w:rsidR="000F397F" w:rsidRDefault="000F397F" w:rsidP="000F397F">
      <w:pPr>
        <w:pStyle w:val="ListParagraph"/>
        <w:numPr>
          <w:ilvl w:val="1"/>
          <w:numId w:val="1"/>
        </w:numPr>
        <w:rPr>
          <w:rFonts w:ascii="Baskerville" w:hAnsi="Baskerville"/>
        </w:rPr>
      </w:pPr>
      <w:r>
        <w:rPr>
          <w:rFonts w:ascii="Baskerville" w:hAnsi="Baskerville"/>
        </w:rPr>
        <w:t xml:space="preserve">You can also host public vigils in your church. </w:t>
      </w:r>
      <w:r w:rsidRPr="00315A29">
        <w:rPr>
          <w:rFonts w:ascii="Baskerville" w:hAnsi="Baskerville"/>
        </w:rPr>
        <w:t xml:space="preserve">EPF has sample liturgies for a variety of services that you can reprint or adapt for your own use.  </w:t>
      </w:r>
      <w:hyperlink r:id="rId8" w:history="1">
        <w:r w:rsidRPr="00315A29">
          <w:rPr>
            <w:rStyle w:val="Hyperlink"/>
            <w:rFonts w:ascii="Baskerville" w:hAnsi="Baskerville"/>
          </w:rPr>
          <w:t>http://epfnational.org/liturgies/</w:t>
        </w:r>
      </w:hyperlink>
    </w:p>
    <w:p w:rsidR="00BE6AB1" w:rsidRDefault="00BE6AB1" w:rsidP="000F397F">
      <w:pPr>
        <w:rPr>
          <w:rFonts w:ascii="Baskerville" w:hAnsi="Baskerville"/>
        </w:rPr>
      </w:pPr>
    </w:p>
    <w:p w:rsidR="000F397F" w:rsidRDefault="000F397F" w:rsidP="000F397F">
      <w:pPr>
        <w:rPr>
          <w:rFonts w:ascii="Baskerville" w:hAnsi="Baskerville"/>
        </w:rPr>
      </w:pPr>
    </w:p>
    <w:p w:rsidR="000F397F" w:rsidRDefault="000F397F" w:rsidP="000F397F">
      <w:pPr>
        <w:rPr>
          <w:rFonts w:ascii="Baskerville" w:hAnsi="Baskerville"/>
        </w:rPr>
      </w:pPr>
    </w:p>
    <w:p w:rsidR="000F397F" w:rsidRDefault="000F397F" w:rsidP="000F397F">
      <w:pPr>
        <w:rPr>
          <w:rFonts w:ascii="Baskerville" w:hAnsi="Baskerville"/>
        </w:rPr>
      </w:pPr>
    </w:p>
    <w:p w:rsidR="000F397F" w:rsidRPr="000F397F" w:rsidRDefault="000F397F" w:rsidP="000F397F">
      <w:pPr>
        <w:rPr>
          <w:rFonts w:ascii="Baskerville" w:hAnsi="Baskerville"/>
        </w:rPr>
      </w:pPr>
    </w:p>
    <w:p w:rsidR="00BE6AB1" w:rsidRDefault="00BE6AB1" w:rsidP="008F7137">
      <w:pPr>
        <w:pStyle w:val="ListParagraph"/>
        <w:numPr>
          <w:ilvl w:val="0"/>
          <w:numId w:val="1"/>
        </w:numPr>
        <w:rPr>
          <w:rFonts w:ascii="Baskerville" w:hAnsi="Baskerville"/>
          <w:b/>
        </w:rPr>
      </w:pPr>
      <w:r>
        <w:rPr>
          <w:rFonts w:ascii="Baskerville" w:hAnsi="Baskerville"/>
          <w:b/>
        </w:rPr>
        <w:t>Declare your church a gun free zone</w:t>
      </w:r>
    </w:p>
    <w:p w:rsidR="00BE6AB1" w:rsidRPr="000F397F" w:rsidRDefault="00BE6AB1" w:rsidP="000F397F">
      <w:pPr>
        <w:pStyle w:val="ListParagraph"/>
        <w:numPr>
          <w:ilvl w:val="1"/>
          <w:numId w:val="1"/>
        </w:numPr>
        <w:rPr>
          <w:rFonts w:ascii="Baskerville" w:hAnsi="Baskerville"/>
          <w:b/>
        </w:rPr>
      </w:pPr>
      <w:r>
        <w:rPr>
          <w:rFonts w:ascii="Baskerville" w:hAnsi="Baskerville"/>
        </w:rPr>
        <w:t xml:space="preserve">Our churches must be sanctuaries to all who pass through the doors. When guns are present, the risk of </w:t>
      </w:r>
      <w:r w:rsidR="000F397F">
        <w:rPr>
          <w:rFonts w:ascii="Baskerville" w:hAnsi="Baskerville"/>
        </w:rPr>
        <w:t xml:space="preserve">danger dramatically increases. </w:t>
      </w:r>
      <w:r w:rsidRPr="00BE6AB1">
        <w:rPr>
          <w:rFonts w:ascii="Baskerville" w:hAnsi="Baskerville"/>
        </w:rPr>
        <w:t xml:space="preserve">We cannot succumb to the fear rhetoric that claims an armed society is a safer society.  </w:t>
      </w:r>
      <w:r>
        <w:rPr>
          <w:rFonts w:ascii="Baskerville" w:hAnsi="Baskerville"/>
        </w:rPr>
        <w:t xml:space="preserve">Display signs at all entryways stating that guns are prohibited on church grounds. </w:t>
      </w:r>
    </w:p>
    <w:p w:rsidR="000F397F" w:rsidRPr="000F397F" w:rsidRDefault="000F397F" w:rsidP="000F397F">
      <w:pPr>
        <w:pStyle w:val="ListParagraph"/>
        <w:ind w:left="1440"/>
        <w:rPr>
          <w:rFonts w:ascii="Baskerville" w:hAnsi="Baskerville"/>
          <w:b/>
        </w:rPr>
      </w:pPr>
    </w:p>
    <w:p w:rsidR="001A0596" w:rsidRPr="008F7137" w:rsidRDefault="001A0596" w:rsidP="001A0596">
      <w:pPr>
        <w:pStyle w:val="ListParagraph"/>
        <w:numPr>
          <w:ilvl w:val="0"/>
          <w:numId w:val="1"/>
        </w:numPr>
        <w:rPr>
          <w:rFonts w:ascii="Baskerville" w:hAnsi="Baskerville"/>
          <w:b/>
        </w:rPr>
      </w:pPr>
      <w:r w:rsidRPr="008F7137">
        <w:rPr>
          <w:rFonts w:ascii="Baskerville" w:hAnsi="Baskerville"/>
          <w:b/>
        </w:rPr>
        <w:t>Learn more about gun violence in America from lawcenter.giffords.org</w:t>
      </w:r>
    </w:p>
    <w:p w:rsidR="001A0596" w:rsidRDefault="001A0596" w:rsidP="008F7137">
      <w:pPr>
        <w:pStyle w:val="ListParagraph"/>
        <w:numPr>
          <w:ilvl w:val="1"/>
          <w:numId w:val="1"/>
        </w:numPr>
        <w:rPr>
          <w:rFonts w:ascii="Baskerville" w:hAnsi="Baskerville"/>
        </w:rPr>
      </w:pPr>
      <w:r w:rsidRPr="00315A29">
        <w:rPr>
          <w:rFonts w:ascii="Baskerville" w:hAnsi="Baskerville"/>
        </w:rPr>
        <w:t xml:space="preserve">Did you know that the while homicide rates are decreasing in our country, suicide rates are increasing? </w:t>
      </w:r>
      <w:r w:rsidRPr="008F7137">
        <w:rPr>
          <w:rFonts w:ascii="Baskerville" w:hAnsi="Baskerville"/>
        </w:rPr>
        <w:t>Do you know about the boyfriend loophole when it comes to domestic violence?</w:t>
      </w:r>
      <w:r w:rsidR="008F7137">
        <w:rPr>
          <w:rFonts w:ascii="Baskerville" w:hAnsi="Baskerville"/>
        </w:rPr>
        <w:t xml:space="preserve"> </w:t>
      </w:r>
      <w:r w:rsidRPr="008F7137">
        <w:rPr>
          <w:rFonts w:ascii="Baskerville" w:hAnsi="Baskerville"/>
        </w:rPr>
        <w:t xml:space="preserve">Do you know your own state’s gun laws? Are guns allowed in churches where you live?  </w:t>
      </w:r>
    </w:p>
    <w:p w:rsidR="008F7137" w:rsidRDefault="008F7137" w:rsidP="008F7137">
      <w:pPr>
        <w:pStyle w:val="ListParagraph"/>
        <w:numPr>
          <w:ilvl w:val="1"/>
          <w:numId w:val="1"/>
        </w:numPr>
        <w:rPr>
          <w:rFonts w:ascii="Baskerville" w:hAnsi="Baskerville"/>
        </w:rPr>
      </w:pPr>
      <w:r>
        <w:rPr>
          <w:rFonts w:ascii="Baskerville" w:hAnsi="Baskerville"/>
        </w:rPr>
        <w:t xml:space="preserve">The Law Center to Prevent Gun Violence website offers fact sheets on laws, bills and even a </w:t>
      </w:r>
      <w:r w:rsidR="00BE6AB1">
        <w:rPr>
          <w:rFonts w:ascii="Baskerville" w:hAnsi="Baskerville"/>
        </w:rPr>
        <w:t>gun law report card for all 50 states</w:t>
      </w:r>
      <w:r>
        <w:rPr>
          <w:rFonts w:ascii="Baskerville" w:hAnsi="Baskerville"/>
        </w:rPr>
        <w:t xml:space="preserve">. </w:t>
      </w:r>
    </w:p>
    <w:p w:rsidR="000F397F" w:rsidRDefault="000F397F" w:rsidP="000F397F">
      <w:pPr>
        <w:pStyle w:val="ListParagraph"/>
        <w:ind w:left="1440"/>
        <w:rPr>
          <w:rFonts w:ascii="Baskerville" w:hAnsi="Baskerville"/>
        </w:rPr>
      </w:pPr>
    </w:p>
    <w:p w:rsidR="00BE6AB1" w:rsidRPr="000F397F" w:rsidRDefault="00BE6AB1" w:rsidP="00BE6AB1">
      <w:pPr>
        <w:pStyle w:val="ListParagraph"/>
        <w:numPr>
          <w:ilvl w:val="0"/>
          <w:numId w:val="1"/>
        </w:numPr>
        <w:rPr>
          <w:rFonts w:ascii="Baskerville" w:hAnsi="Baskerville"/>
          <w:b/>
        </w:rPr>
      </w:pPr>
      <w:r w:rsidRPr="000F397F">
        <w:rPr>
          <w:rFonts w:ascii="Baskerville" w:hAnsi="Baskerville"/>
          <w:b/>
        </w:rPr>
        <w:t>Pray</w:t>
      </w:r>
    </w:p>
    <w:p w:rsidR="000F397F" w:rsidRDefault="000F397F" w:rsidP="00916D14">
      <w:pPr>
        <w:pStyle w:val="ListParagraph"/>
        <w:numPr>
          <w:ilvl w:val="1"/>
          <w:numId w:val="1"/>
        </w:numPr>
        <w:rPr>
          <w:rFonts w:ascii="Baskerville" w:hAnsi="Baskerville"/>
        </w:rPr>
      </w:pPr>
      <w:r>
        <w:rPr>
          <w:rFonts w:ascii="Baskerville" w:hAnsi="Baskerville"/>
        </w:rPr>
        <w:t xml:space="preserve">Whether privately or corporately, we must pray for an end to gun violence. </w:t>
      </w:r>
    </w:p>
    <w:p w:rsidR="00BE6AB1" w:rsidRPr="000F397F" w:rsidRDefault="00BE6AB1" w:rsidP="000F397F">
      <w:pPr>
        <w:pStyle w:val="ListParagraph"/>
        <w:numPr>
          <w:ilvl w:val="1"/>
          <w:numId w:val="1"/>
        </w:numPr>
        <w:rPr>
          <w:rFonts w:ascii="Baskerville" w:hAnsi="Baskerville"/>
        </w:rPr>
      </w:pPr>
      <w:r w:rsidRPr="000F397F">
        <w:rPr>
          <w:rFonts w:ascii="Baskerville" w:hAnsi="Baskerville"/>
        </w:rPr>
        <w:t xml:space="preserve">Pray for </w:t>
      </w:r>
      <w:r w:rsidR="000F397F">
        <w:rPr>
          <w:rFonts w:ascii="Baskerville" w:hAnsi="Baskerville"/>
        </w:rPr>
        <w:t xml:space="preserve">victims, survivors and those who love them. Pray for our elected leaders, that they find the courage to place the needs of our children’s right to life over the wants of the gun lobby.  Pray for the coming of the peaceable kingdom, in which everyone is safe from gun violence.  There are infinite ways to pray for this issue. </w:t>
      </w:r>
    </w:p>
    <w:p w:rsidR="00BE6AB1" w:rsidRPr="008F7137" w:rsidRDefault="00BE6AB1" w:rsidP="00BE6AB1">
      <w:pPr>
        <w:pStyle w:val="ListParagraph"/>
        <w:ind w:left="1440"/>
        <w:rPr>
          <w:rFonts w:ascii="Baskerville" w:hAnsi="Baskerville"/>
        </w:rPr>
      </w:pPr>
    </w:p>
    <w:p w:rsidR="00342EE6" w:rsidRPr="008F7137" w:rsidRDefault="00342EE6" w:rsidP="001A0596">
      <w:pPr>
        <w:pStyle w:val="ListParagraph"/>
        <w:numPr>
          <w:ilvl w:val="0"/>
          <w:numId w:val="1"/>
        </w:numPr>
        <w:rPr>
          <w:rFonts w:ascii="Baskerville" w:hAnsi="Baskerville"/>
          <w:b/>
        </w:rPr>
      </w:pPr>
      <w:r w:rsidRPr="008F7137">
        <w:rPr>
          <w:rFonts w:ascii="Baskerville" w:hAnsi="Baskerville"/>
          <w:b/>
        </w:rPr>
        <w:t>Educate your church</w:t>
      </w:r>
    </w:p>
    <w:p w:rsidR="00342EE6" w:rsidRDefault="000F397F" w:rsidP="00BE6AB1">
      <w:pPr>
        <w:pStyle w:val="ListParagraph"/>
        <w:numPr>
          <w:ilvl w:val="1"/>
          <w:numId w:val="1"/>
        </w:numPr>
        <w:rPr>
          <w:rFonts w:ascii="Baskerville" w:hAnsi="Baskerville"/>
        </w:rPr>
      </w:pPr>
      <w:r>
        <w:rPr>
          <w:rFonts w:ascii="Baskerville" w:hAnsi="Baskerville"/>
        </w:rPr>
        <w:t>Use</w:t>
      </w:r>
      <w:r w:rsidR="00342EE6">
        <w:rPr>
          <w:rFonts w:ascii="Baskerville" w:hAnsi="Baskerville"/>
        </w:rPr>
        <w:t xml:space="preserve"> EPF’s six-week curriculum that covers areas like suicide, ministering to victims of gun violence and illegal sales.  </w:t>
      </w:r>
      <w:r w:rsidR="00BE6AB1">
        <w:rPr>
          <w:rFonts w:ascii="Baskerville" w:hAnsi="Baskerville"/>
        </w:rPr>
        <w:t xml:space="preserve">Buy it online at </w:t>
      </w:r>
      <w:r w:rsidR="00BE6AB1" w:rsidRPr="00BE6AB1">
        <w:rPr>
          <w:rFonts w:ascii="Baskerville" w:hAnsi="Baskerville"/>
        </w:rPr>
        <w:t>epfstore.myshopify.com</w:t>
      </w:r>
    </w:p>
    <w:p w:rsidR="00193933" w:rsidRDefault="00193933" w:rsidP="00342EE6">
      <w:pPr>
        <w:pStyle w:val="ListParagraph"/>
        <w:numPr>
          <w:ilvl w:val="1"/>
          <w:numId w:val="1"/>
        </w:numPr>
        <w:rPr>
          <w:rFonts w:ascii="Baskerville" w:hAnsi="Baskerville"/>
        </w:rPr>
      </w:pPr>
      <w:r>
        <w:rPr>
          <w:rFonts w:ascii="Baskerville" w:hAnsi="Baskerville"/>
        </w:rPr>
        <w:t xml:space="preserve">Offer a book club in your church </w:t>
      </w:r>
      <w:r w:rsidR="001F00FE">
        <w:rPr>
          <w:rFonts w:ascii="Baskerville" w:hAnsi="Baskerville"/>
        </w:rPr>
        <w:t>that allows participants the opportunity to learn, ask</w:t>
      </w:r>
      <w:r>
        <w:rPr>
          <w:rFonts w:ascii="Baskerville" w:hAnsi="Baskerville"/>
        </w:rPr>
        <w:t xml:space="preserve"> questions, </w:t>
      </w:r>
      <w:r w:rsidR="001F00FE">
        <w:rPr>
          <w:rFonts w:ascii="Baskerville" w:hAnsi="Baskerville"/>
        </w:rPr>
        <w:t>share c</w:t>
      </w:r>
      <w:r>
        <w:rPr>
          <w:rFonts w:ascii="Baskerville" w:hAnsi="Baskerville"/>
        </w:rPr>
        <w:t xml:space="preserve">oncerns and stories. </w:t>
      </w:r>
      <w:r w:rsidR="001F00FE">
        <w:rPr>
          <w:rFonts w:ascii="Baskerville" w:hAnsi="Baskerville"/>
        </w:rPr>
        <w:t xml:space="preserve">Suggested books are </w:t>
      </w:r>
      <w:r w:rsidR="001F00FE" w:rsidRPr="001F00FE">
        <w:rPr>
          <w:rFonts w:ascii="Baskerville" w:hAnsi="Baskerville"/>
          <w:i/>
        </w:rPr>
        <w:t>Gundamentalism</w:t>
      </w:r>
      <w:r w:rsidR="001F00FE">
        <w:rPr>
          <w:rFonts w:ascii="Baskerville" w:hAnsi="Baskerville"/>
        </w:rPr>
        <w:t xml:space="preserve"> by Rev. Jame</w:t>
      </w:r>
      <w:r w:rsidR="00BE6AB1">
        <w:rPr>
          <w:rFonts w:ascii="Baskerville" w:hAnsi="Baskerville"/>
        </w:rPr>
        <w:t>s</w:t>
      </w:r>
      <w:r w:rsidR="001F00FE">
        <w:rPr>
          <w:rFonts w:ascii="Baskerville" w:hAnsi="Baskerville"/>
        </w:rPr>
        <w:t xml:space="preserve"> Atwood; </w:t>
      </w:r>
      <w:r w:rsidR="001F00FE" w:rsidRPr="001F00FE">
        <w:rPr>
          <w:rFonts w:ascii="Baskerville" w:hAnsi="Baskerville"/>
          <w:i/>
        </w:rPr>
        <w:t>Reducing Gun Violence in America</w:t>
      </w:r>
      <w:r w:rsidR="001F00FE">
        <w:rPr>
          <w:rFonts w:ascii="Baskerville" w:hAnsi="Baskerville"/>
        </w:rPr>
        <w:t xml:space="preserve"> edited by Daniel W. Webster &amp; Jon S. Vernick; </w:t>
      </w:r>
      <w:r w:rsidR="001F00FE" w:rsidRPr="001F00FE">
        <w:rPr>
          <w:rFonts w:ascii="Baskerville" w:hAnsi="Baskerville"/>
          <w:i/>
        </w:rPr>
        <w:t>The Second Amendment: A Biography</w:t>
      </w:r>
      <w:r w:rsidR="001F00FE">
        <w:rPr>
          <w:rFonts w:ascii="Baskerville" w:hAnsi="Baskerville"/>
        </w:rPr>
        <w:t xml:space="preserve"> by Michael Waldman; </w:t>
      </w:r>
      <w:r w:rsidR="001F00FE" w:rsidRPr="001F00FE">
        <w:rPr>
          <w:rFonts w:ascii="Baskerville" w:hAnsi="Baskerville"/>
          <w:i/>
        </w:rPr>
        <w:t xml:space="preserve">Stand Your Ground </w:t>
      </w:r>
      <w:r w:rsidR="001F00FE">
        <w:rPr>
          <w:rFonts w:ascii="Baskerville" w:hAnsi="Baskerville"/>
        </w:rPr>
        <w:t>by Rev. Dr. Kelly Brown</w:t>
      </w:r>
      <w:r w:rsidR="001F00FE" w:rsidRPr="001F00FE">
        <w:rPr>
          <w:rFonts w:ascii="Baskerville" w:hAnsi="Baskerville"/>
        </w:rPr>
        <w:t xml:space="preserve"> </w:t>
      </w:r>
      <w:r w:rsidR="001F00FE">
        <w:rPr>
          <w:rFonts w:ascii="Baskerville" w:hAnsi="Baskerville"/>
        </w:rPr>
        <w:t>Douglas</w:t>
      </w:r>
    </w:p>
    <w:p w:rsidR="000F397F" w:rsidRDefault="000F397F" w:rsidP="000F397F">
      <w:pPr>
        <w:pStyle w:val="ListParagraph"/>
        <w:ind w:left="1440"/>
        <w:rPr>
          <w:rFonts w:ascii="Baskerville" w:hAnsi="Baskerville"/>
        </w:rPr>
      </w:pPr>
    </w:p>
    <w:p w:rsidR="001A0596" w:rsidRPr="00BE6AB1" w:rsidRDefault="00BA1F8B" w:rsidP="001A0596">
      <w:pPr>
        <w:pStyle w:val="ListParagraph"/>
        <w:numPr>
          <w:ilvl w:val="0"/>
          <w:numId w:val="1"/>
        </w:numPr>
        <w:rPr>
          <w:rFonts w:ascii="Baskerville" w:hAnsi="Baskerville"/>
          <w:b/>
        </w:rPr>
      </w:pPr>
      <w:r w:rsidRPr="00BE6AB1">
        <w:rPr>
          <w:rFonts w:ascii="Baskerville" w:hAnsi="Baskerville"/>
          <w:b/>
        </w:rPr>
        <w:t>Support National ASK Day on June 21</w:t>
      </w:r>
      <w:r w:rsidRPr="00BE6AB1">
        <w:rPr>
          <w:rFonts w:ascii="Baskerville" w:hAnsi="Baskerville"/>
          <w:b/>
          <w:vertAlign w:val="superscript"/>
        </w:rPr>
        <w:t>st</w:t>
      </w:r>
      <w:r w:rsidR="00342EE6" w:rsidRPr="00BE6AB1">
        <w:rPr>
          <w:rFonts w:ascii="Baskerville" w:hAnsi="Baskerville"/>
          <w:b/>
          <w:vertAlign w:val="superscript"/>
        </w:rPr>
        <w:t>,</w:t>
      </w:r>
      <w:r w:rsidRPr="00BE6AB1">
        <w:rPr>
          <w:rFonts w:ascii="Baskerville" w:hAnsi="Baskerville"/>
          <w:b/>
        </w:rPr>
        <w:t xml:space="preserve"> the first day of summer</w:t>
      </w:r>
    </w:p>
    <w:p w:rsidR="00BA1F8B" w:rsidRPr="00315A29" w:rsidRDefault="00BA1F8B" w:rsidP="00BA1F8B">
      <w:pPr>
        <w:pStyle w:val="ListParagraph"/>
        <w:numPr>
          <w:ilvl w:val="1"/>
          <w:numId w:val="1"/>
        </w:numPr>
        <w:rPr>
          <w:rFonts w:ascii="Baskerville" w:hAnsi="Baskerville"/>
        </w:rPr>
      </w:pPr>
      <w:r w:rsidRPr="00315A29">
        <w:rPr>
          <w:rFonts w:ascii="Baskerville" w:hAnsi="Baskerville"/>
        </w:rPr>
        <w:t>ASK = Asking Saves Kids</w:t>
      </w:r>
    </w:p>
    <w:p w:rsidR="000F397F" w:rsidRDefault="00BA1F8B" w:rsidP="00BA1F8B">
      <w:pPr>
        <w:pStyle w:val="ListParagraph"/>
        <w:numPr>
          <w:ilvl w:val="1"/>
          <w:numId w:val="1"/>
        </w:numPr>
        <w:rPr>
          <w:rFonts w:ascii="Baskerville" w:hAnsi="Baskerville"/>
        </w:rPr>
      </w:pPr>
      <w:r w:rsidRPr="00315A29">
        <w:rPr>
          <w:rFonts w:ascii="Baskerville" w:hAnsi="Baskerville"/>
        </w:rPr>
        <w:t>Order ASK brochures from askingsaveskids.org and pass them out to every parent in your church, encouraging them</w:t>
      </w:r>
      <w:r w:rsidR="00342EE6">
        <w:rPr>
          <w:rFonts w:ascii="Baskerville" w:hAnsi="Baskerville"/>
        </w:rPr>
        <w:t xml:space="preserve"> sign the ASK Pledge stating they will always </w:t>
      </w:r>
      <w:r w:rsidRPr="00315A29">
        <w:rPr>
          <w:rFonts w:ascii="Baskerville" w:hAnsi="Baskerville"/>
        </w:rPr>
        <w:t xml:space="preserve">ask about </w:t>
      </w:r>
      <w:r w:rsidRPr="00315A29">
        <w:rPr>
          <w:rFonts w:ascii="Baskerville" w:hAnsi="Baskerville"/>
          <w:i/>
        </w:rPr>
        <w:t>unlocked</w:t>
      </w:r>
      <w:r w:rsidRPr="00315A29">
        <w:rPr>
          <w:rFonts w:ascii="Baskerville" w:hAnsi="Baskerville"/>
        </w:rPr>
        <w:t xml:space="preserve"> guns before their child</w:t>
      </w:r>
      <w:r w:rsidR="00342EE6">
        <w:rPr>
          <w:rFonts w:ascii="Baskerville" w:hAnsi="Baskerville"/>
        </w:rPr>
        <w:t>ren</w:t>
      </w:r>
      <w:r w:rsidRPr="00315A29">
        <w:rPr>
          <w:rFonts w:ascii="Baskerville" w:hAnsi="Baskerville"/>
        </w:rPr>
        <w:t xml:space="preserve"> enters someone else’s home</w:t>
      </w:r>
      <w:r w:rsidR="00342EE6">
        <w:rPr>
          <w:rFonts w:ascii="Baskerville" w:hAnsi="Baskerville"/>
        </w:rPr>
        <w:t>.</w:t>
      </w:r>
    </w:p>
    <w:p w:rsidR="00BA1F8B" w:rsidRDefault="000F397F" w:rsidP="00BA1F8B">
      <w:pPr>
        <w:pStyle w:val="ListParagraph"/>
        <w:numPr>
          <w:ilvl w:val="1"/>
          <w:numId w:val="1"/>
        </w:numPr>
        <w:rPr>
          <w:rFonts w:ascii="Baskerville" w:hAnsi="Baskerville"/>
        </w:rPr>
      </w:pPr>
      <w:r>
        <w:rPr>
          <w:rFonts w:ascii="Baskerville" w:hAnsi="Baskerville"/>
        </w:rPr>
        <w:t xml:space="preserve"> Include them in take home folders of children at your day school  and in registration materials for summer’s Vacation Bible School. </w:t>
      </w:r>
    </w:p>
    <w:p w:rsidR="000F397F" w:rsidRDefault="000F397F" w:rsidP="000F397F">
      <w:pPr>
        <w:pStyle w:val="ListParagraph"/>
        <w:ind w:left="1440"/>
        <w:rPr>
          <w:rFonts w:ascii="Baskerville" w:hAnsi="Baskerville"/>
        </w:rPr>
      </w:pPr>
    </w:p>
    <w:p w:rsidR="000F397F" w:rsidRPr="000F397F" w:rsidRDefault="000F397F" w:rsidP="000F397F">
      <w:pPr>
        <w:pStyle w:val="ListParagraph"/>
        <w:numPr>
          <w:ilvl w:val="0"/>
          <w:numId w:val="1"/>
        </w:numPr>
        <w:rPr>
          <w:rFonts w:ascii="Baskerville" w:hAnsi="Baskerville"/>
          <w:b/>
        </w:rPr>
      </w:pPr>
      <w:r w:rsidRPr="000F397F">
        <w:rPr>
          <w:rFonts w:ascii="Baskerville" w:hAnsi="Baskerville"/>
          <w:b/>
        </w:rPr>
        <w:t>Encourage your bishop to join Bishops United Against Gun Violence</w:t>
      </w:r>
    </w:p>
    <w:p w:rsidR="000F397F" w:rsidRPr="000F397F" w:rsidRDefault="000F397F" w:rsidP="000F397F">
      <w:pPr>
        <w:pStyle w:val="ListParagraph"/>
        <w:numPr>
          <w:ilvl w:val="1"/>
          <w:numId w:val="1"/>
        </w:numPr>
        <w:rPr>
          <w:rFonts w:ascii="Baskerville" w:hAnsi="Baskerville"/>
          <w:color w:val="000000" w:themeColor="text1"/>
        </w:rPr>
      </w:pPr>
      <w:r w:rsidRPr="000F397F">
        <w:rPr>
          <w:rFonts w:ascii="Baskerville" w:hAnsi="Baskerville"/>
          <w:color w:val="000000" w:themeColor="text1"/>
          <w:shd w:val="clear" w:color="auto" w:fill="FFFFFF"/>
        </w:rPr>
        <w:t xml:space="preserve">Bishops United explores means of reducing the appalling levels of gun violence in our society, and to advocate for policies and legislation that save lives. </w:t>
      </w:r>
    </w:p>
    <w:p w:rsidR="000F397F" w:rsidRPr="000F397F" w:rsidRDefault="000F397F" w:rsidP="000F397F">
      <w:pPr>
        <w:pStyle w:val="ListParagraph"/>
        <w:numPr>
          <w:ilvl w:val="1"/>
          <w:numId w:val="1"/>
        </w:numPr>
        <w:rPr>
          <w:rFonts w:ascii="Baskerville" w:hAnsi="Baskerville"/>
          <w:color w:val="000000" w:themeColor="text1"/>
        </w:rPr>
      </w:pPr>
      <w:r w:rsidRPr="000F397F">
        <w:rPr>
          <w:rFonts w:ascii="Baskerville" w:hAnsi="Baskerville"/>
          <w:color w:val="000000" w:themeColor="text1"/>
          <w:shd w:val="clear" w:color="auto" w:fill="FFFFFF"/>
        </w:rPr>
        <w:t>If you bishop is already a member, ask him or her how you effectively can work together in your state.</w:t>
      </w:r>
    </w:p>
    <w:p w:rsidR="00BA1F8B" w:rsidRPr="00315A29" w:rsidRDefault="00BA1F8B" w:rsidP="00BA1F8B">
      <w:pPr>
        <w:pStyle w:val="ListParagraph"/>
        <w:ind w:left="1440"/>
        <w:rPr>
          <w:rFonts w:ascii="Baskerville" w:hAnsi="Baskerville"/>
        </w:rPr>
      </w:pPr>
    </w:p>
    <w:sectPr w:rsidR="00BA1F8B" w:rsidRPr="00315A29" w:rsidSect="00F757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CEA" w:rsidRDefault="00D01CEA" w:rsidP="008F7137">
      <w:r>
        <w:separator/>
      </w:r>
    </w:p>
  </w:endnote>
  <w:endnote w:type="continuationSeparator" w:id="0">
    <w:p w:rsidR="00D01CEA" w:rsidRDefault="00D01CEA" w:rsidP="008F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Cambria Math"/>
    <w:charset w:val="00"/>
    <w:family w:val="roman"/>
    <w:pitch w:val="variable"/>
    <w:sig w:usb0="00000001"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CEA" w:rsidRDefault="00D01CEA" w:rsidP="008F7137">
      <w:r>
        <w:separator/>
      </w:r>
    </w:p>
  </w:footnote>
  <w:footnote w:type="continuationSeparator" w:id="0">
    <w:p w:rsidR="00D01CEA" w:rsidRDefault="00D01CEA" w:rsidP="008F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164A"/>
    <w:multiLevelType w:val="hybridMultilevel"/>
    <w:tmpl w:val="6854B7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96"/>
    <w:rsid w:val="000F397F"/>
    <w:rsid w:val="00193933"/>
    <w:rsid w:val="001A0596"/>
    <w:rsid w:val="001D26B3"/>
    <w:rsid w:val="001F00FE"/>
    <w:rsid w:val="00241C38"/>
    <w:rsid w:val="0029069A"/>
    <w:rsid w:val="00315A29"/>
    <w:rsid w:val="00342EE6"/>
    <w:rsid w:val="008F7137"/>
    <w:rsid w:val="00B10CC0"/>
    <w:rsid w:val="00BA1F8B"/>
    <w:rsid w:val="00BE6AB1"/>
    <w:rsid w:val="00C1768A"/>
    <w:rsid w:val="00CB5128"/>
    <w:rsid w:val="00D01CEA"/>
    <w:rsid w:val="00DA4609"/>
    <w:rsid w:val="00F7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8CA6D6A1-3FA7-4205-B5F0-8AC0AC90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596"/>
    <w:pPr>
      <w:ind w:left="720"/>
      <w:contextualSpacing/>
    </w:pPr>
  </w:style>
  <w:style w:type="character" w:styleId="Hyperlink">
    <w:name w:val="Hyperlink"/>
    <w:basedOn w:val="DefaultParagraphFont"/>
    <w:uiPriority w:val="99"/>
    <w:unhideWhenUsed/>
    <w:rsid w:val="00BA1F8B"/>
    <w:rPr>
      <w:color w:val="0563C1" w:themeColor="hyperlink"/>
      <w:u w:val="single"/>
    </w:rPr>
  </w:style>
  <w:style w:type="character" w:customStyle="1" w:styleId="UnresolvedMention1">
    <w:name w:val="Unresolved Mention1"/>
    <w:basedOn w:val="DefaultParagraphFont"/>
    <w:uiPriority w:val="99"/>
    <w:rsid w:val="00BA1F8B"/>
    <w:rPr>
      <w:color w:val="808080"/>
      <w:shd w:val="clear" w:color="auto" w:fill="E6E6E6"/>
    </w:rPr>
  </w:style>
  <w:style w:type="paragraph" w:styleId="FootnoteText">
    <w:name w:val="footnote text"/>
    <w:basedOn w:val="Normal"/>
    <w:link w:val="FootnoteTextChar"/>
    <w:uiPriority w:val="99"/>
    <w:semiHidden/>
    <w:unhideWhenUsed/>
    <w:rsid w:val="008F7137"/>
    <w:rPr>
      <w:sz w:val="20"/>
      <w:szCs w:val="20"/>
    </w:rPr>
  </w:style>
  <w:style w:type="character" w:customStyle="1" w:styleId="FootnoteTextChar">
    <w:name w:val="Footnote Text Char"/>
    <w:basedOn w:val="DefaultParagraphFont"/>
    <w:link w:val="FootnoteText"/>
    <w:uiPriority w:val="99"/>
    <w:semiHidden/>
    <w:rsid w:val="008F7137"/>
    <w:rPr>
      <w:sz w:val="20"/>
      <w:szCs w:val="20"/>
    </w:rPr>
  </w:style>
  <w:style w:type="character" w:styleId="FootnoteReference">
    <w:name w:val="footnote reference"/>
    <w:basedOn w:val="DefaultParagraphFont"/>
    <w:uiPriority w:val="99"/>
    <w:unhideWhenUsed/>
    <w:rsid w:val="008F7137"/>
    <w:rPr>
      <w:vertAlign w:val="superscript"/>
    </w:rPr>
  </w:style>
  <w:style w:type="character" w:customStyle="1" w:styleId="apple-converted-space">
    <w:name w:val="apple-converted-space"/>
    <w:basedOn w:val="DefaultParagraphFont"/>
    <w:rsid w:val="000F397F"/>
  </w:style>
  <w:style w:type="paragraph" w:styleId="BalloonText">
    <w:name w:val="Balloon Text"/>
    <w:basedOn w:val="Normal"/>
    <w:link w:val="BalloonTextChar"/>
    <w:uiPriority w:val="99"/>
    <w:semiHidden/>
    <w:unhideWhenUsed/>
    <w:rsid w:val="00CB5128"/>
    <w:rPr>
      <w:rFonts w:ascii="Tahoma" w:hAnsi="Tahoma" w:cs="Tahoma"/>
      <w:sz w:val="16"/>
      <w:szCs w:val="16"/>
    </w:rPr>
  </w:style>
  <w:style w:type="character" w:customStyle="1" w:styleId="BalloonTextChar">
    <w:name w:val="Balloon Text Char"/>
    <w:basedOn w:val="DefaultParagraphFont"/>
    <w:link w:val="BalloonText"/>
    <w:uiPriority w:val="99"/>
    <w:semiHidden/>
    <w:rsid w:val="00CB5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fnational.org/liturgie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Liles</dc:creator>
  <cp:lastModifiedBy>Bruce and Cheryl Donigan</cp:lastModifiedBy>
  <cp:revision>2</cp:revision>
  <cp:lastPrinted>2018-02-23T15:36:00Z</cp:lastPrinted>
  <dcterms:created xsi:type="dcterms:W3CDTF">2018-02-23T15:47:00Z</dcterms:created>
  <dcterms:modified xsi:type="dcterms:W3CDTF">2018-02-23T15:47:00Z</dcterms:modified>
</cp:coreProperties>
</file>