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4DAA" w14:textId="7379FC07" w:rsidR="003A5235" w:rsidRPr="003A5235" w:rsidRDefault="00DA5A3B" w:rsidP="00950366">
      <w:pPr>
        <w:jc w:val="center"/>
        <w:rPr>
          <w:b/>
          <w:bCs/>
        </w:rPr>
      </w:pPr>
      <w:r w:rsidRPr="00DA5A3B">
        <w:rPr>
          <w:b/>
          <w:bCs/>
        </w:rPr>
        <w:t xml:space="preserve">Bible Study Questions: READ </w:t>
      </w:r>
      <w:r w:rsidR="003A5235" w:rsidRPr="003A5235">
        <w:rPr>
          <w:b/>
          <w:bCs/>
        </w:rPr>
        <w:t>Acts 26 (NASB)</w:t>
      </w:r>
    </w:p>
    <w:p w14:paraId="76BE4CAB" w14:textId="0D77E05C" w:rsidR="003A5235" w:rsidRDefault="00C85AC6" w:rsidP="00C85AC6">
      <w:r w:rsidRPr="00CA328C">
        <w:rPr>
          <w:b/>
          <w:bCs/>
          <w:i/>
          <w:iCs/>
        </w:rPr>
        <w:t>Memory Verses</w:t>
      </w:r>
      <w:r>
        <w:rPr>
          <w:b/>
          <w:bCs/>
          <w:i/>
          <w:iCs/>
        </w:rPr>
        <w:t>:</w:t>
      </w:r>
      <w:r w:rsidRPr="00CA328C">
        <w:rPr>
          <w:b/>
          <w:bCs/>
          <w:i/>
          <w:iCs/>
        </w:rPr>
        <w:t xml:space="preserve"> </w:t>
      </w:r>
      <w:r w:rsidR="003A5235" w:rsidRPr="003A5235">
        <w:rPr>
          <w:i/>
          <w:iCs/>
        </w:rPr>
        <w:t>"So, King Agrippa, I did not prove disobedient to the heavenly vision..."</w:t>
      </w:r>
      <w:r w:rsidR="003A5235" w:rsidRPr="003A5235">
        <w:t xml:space="preserve"> — Acts 26:19 (NASB)</w:t>
      </w:r>
    </w:p>
    <w:p w14:paraId="71D2FE48" w14:textId="46720319" w:rsidR="00950366" w:rsidRPr="003A5235" w:rsidRDefault="00950366" w:rsidP="003A5235">
      <w:r w:rsidRPr="003A5235">
        <w:t>This chapter is a powerful record of Paul’s bold defense before King Agrippa, where he testifies of his past, his encounter with Jesus, and his mission to preach the gospel.</w:t>
      </w:r>
    </w:p>
    <w:p w14:paraId="7D903B1F" w14:textId="77777777" w:rsidR="003A5235" w:rsidRPr="003A5235" w:rsidRDefault="00000000" w:rsidP="003A5235">
      <w:r>
        <w:pict w14:anchorId="19B819B0">
          <v:rect id="_x0000_i1025" style="width:0;height:1.5pt" o:hralign="center" o:hrstd="t" o:hr="t" fillcolor="#a0a0a0" stroked="f"/>
        </w:pict>
      </w:r>
    </w:p>
    <w:p w14:paraId="21390FF8" w14:textId="08B64CE6" w:rsidR="003A5235" w:rsidRPr="003A5235" w:rsidRDefault="003A5235" w:rsidP="003A5235">
      <w:pPr>
        <w:rPr>
          <w:b/>
          <w:bCs/>
        </w:rPr>
      </w:pPr>
      <w:r w:rsidRPr="003A5235">
        <w:rPr>
          <w:b/>
          <w:bCs/>
        </w:rPr>
        <w:t xml:space="preserve">1. Paul’s Past and God's Mercy </w:t>
      </w:r>
      <w:r w:rsidRPr="003A5235">
        <w:rPr>
          <w:b/>
          <w:bCs/>
          <w:i/>
          <w:iCs/>
        </w:rPr>
        <w:t>(Acts 26:1–11)</w:t>
      </w:r>
    </w:p>
    <w:p w14:paraId="252672BD" w14:textId="77777777" w:rsidR="003A5235" w:rsidRPr="003A5235" w:rsidRDefault="003A5235" w:rsidP="003A5235">
      <w:r w:rsidRPr="003A5235">
        <w:rPr>
          <w:i/>
          <w:iCs/>
        </w:rPr>
        <w:t>Paul begins his defense by explaining his background, religious zeal, and persecution of Christians.</w:t>
      </w:r>
    </w:p>
    <w:p w14:paraId="4F0C87BD" w14:textId="21A94A39" w:rsidR="003A5235" w:rsidRPr="00FE1117" w:rsidRDefault="003A5235" w:rsidP="003A5235">
      <w:pPr>
        <w:numPr>
          <w:ilvl w:val="0"/>
          <w:numId w:val="1"/>
        </w:numPr>
      </w:pPr>
      <w:r w:rsidRPr="003A5235">
        <w:rPr>
          <w:b/>
          <w:bCs/>
        </w:rPr>
        <w:t>Why was Paul “fortunate” to make his defense before King Agrippa?</w:t>
      </w:r>
      <w:r w:rsidRPr="003A5235">
        <w:t xml:space="preserve"> </w:t>
      </w:r>
      <w:r w:rsidRPr="003A5235">
        <w:rPr>
          <w:i/>
          <w:iCs/>
        </w:rPr>
        <w:t>(v.2–3)</w:t>
      </w:r>
    </w:p>
    <w:p w14:paraId="3CD0CB9A" w14:textId="77777777" w:rsidR="00FE1117" w:rsidRPr="003A5235" w:rsidRDefault="00FE1117" w:rsidP="00FE1117"/>
    <w:p w14:paraId="2EC037A7" w14:textId="096F0212" w:rsidR="003A5235" w:rsidRPr="00FE1117" w:rsidRDefault="003A5235" w:rsidP="003A5235">
      <w:pPr>
        <w:numPr>
          <w:ilvl w:val="0"/>
          <w:numId w:val="1"/>
        </w:numPr>
      </w:pPr>
      <w:r w:rsidRPr="003A5235">
        <w:rPr>
          <w:b/>
          <w:bCs/>
        </w:rPr>
        <w:t>How does Paul describe his early life and beliefs?</w:t>
      </w:r>
      <w:r w:rsidR="00FE1117">
        <w:t xml:space="preserve"> </w:t>
      </w:r>
      <w:r w:rsidRPr="003A5235">
        <w:rPr>
          <w:i/>
          <w:iCs/>
        </w:rPr>
        <w:t>(v.4–5)</w:t>
      </w:r>
    </w:p>
    <w:p w14:paraId="775786DA" w14:textId="77777777" w:rsidR="00FE1117" w:rsidRDefault="00FE1117" w:rsidP="00FE1117">
      <w:pPr>
        <w:pStyle w:val="ListParagraph"/>
      </w:pPr>
    </w:p>
    <w:p w14:paraId="169F4645" w14:textId="77777777" w:rsidR="00FE1117" w:rsidRPr="003A5235" w:rsidRDefault="00FE1117" w:rsidP="00FE1117"/>
    <w:p w14:paraId="1F23BAEA" w14:textId="1401018E" w:rsidR="003A5235" w:rsidRPr="00FE1117" w:rsidRDefault="003A5235" w:rsidP="003A5235">
      <w:pPr>
        <w:numPr>
          <w:ilvl w:val="0"/>
          <w:numId w:val="1"/>
        </w:numPr>
      </w:pPr>
      <w:r w:rsidRPr="003A5235">
        <w:rPr>
          <w:b/>
          <w:bCs/>
        </w:rPr>
        <w:t>What was the central reason Paul was on trial, according to verse 6?</w:t>
      </w:r>
      <w:r w:rsidR="00FE1117">
        <w:t xml:space="preserve"> </w:t>
      </w:r>
      <w:r w:rsidRPr="003A5235">
        <w:rPr>
          <w:i/>
          <w:iCs/>
        </w:rPr>
        <w:t>(v.6–8)</w:t>
      </w:r>
    </w:p>
    <w:p w14:paraId="34CB3CFE" w14:textId="77777777" w:rsidR="00FE1117" w:rsidRDefault="00FE1117" w:rsidP="00FE1117"/>
    <w:p w14:paraId="12794F73" w14:textId="77777777" w:rsidR="00FE1117" w:rsidRPr="003A5235" w:rsidRDefault="00FE1117" w:rsidP="00FE1117"/>
    <w:p w14:paraId="601C7B4F" w14:textId="44B4E429" w:rsidR="00FE1117" w:rsidRDefault="003A5235" w:rsidP="00FE1117">
      <w:pPr>
        <w:numPr>
          <w:ilvl w:val="0"/>
          <w:numId w:val="1"/>
        </w:numPr>
      </w:pPr>
      <w:r w:rsidRPr="003A5235">
        <w:rPr>
          <w:b/>
          <w:bCs/>
        </w:rPr>
        <w:t>What had Paul done before his conversion regarding Christians?</w:t>
      </w:r>
      <w:r w:rsidRPr="003A5235">
        <w:t xml:space="preserve"> </w:t>
      </w:r>
      <w:r w:rsidRPr="003A5235">
        <w:rPr>
          <w:i/>
          <w:iCs/>
        </w:rPr>
        <w:t>(v.9–11)</w:t>
      </w:r>
    </w:p>
    <w:p w14:paraId="112EFAB4" w14:textId="77777777" w:rsidR="00FE1117" w:rsidRDefault="00FE1117" w:rsidP="00FE1117">
      <w:pPr>
        <w:pStyle w:val="ListParagraph"/>
      </w:pPr>
    </w:p>
    <w:p w14:paraId="5D18883A" w14:textId="77777777" w:rsidR="00FE1117" w:rsidRPr="003A5235" w:rsidRDefault="00FE1117" w:rsidP="00FE1117"/>
    <w:p w14:paraId="773E79C8" w14:textId="77777777" w:rsidR="00FE1117" w:rsidRDefault="003A5235" w:rsidP="00EA7C7C">
      <w:pPr>
        <w:numPr>
          <w:ilvl w:val="0"/>
          <w:numId w:val="1"/>
        </w:numPr>
      </w:pPr>
      <w:r w:rsidRPr="00FE1117">
        <w:rPr>
          <w:b/>
          <w:bCs/>
        </w:rPr>
        <w:t>How do these verses show the depth of God’s grace?</w:t>
      </w:r>
      <w:r w:rsidRPr="003A5235">
        <w:br/>
      </w:r>
    </w:p>
    <w:p w14:paraId="5D7DEAD0" w14:textId="77777777" w:rsidR="00FE1117" w:rsidRPr="00FE1117" w:rsidRDefault="00FE1117" w:rsidP="00FE1117">
      <w:pPr>
        <w:ind w:left="720"/>
      </w:pPr>
    </w:p>
    <w:p w14:paraId="5ED7CCEF" w14:textId="5D2BE008" w:rsidR="003A5235" w:rsidRPr="003A5235" w:rsidRDefault="00000000" w:rsidP="00FE1117">
      <w:pPr>
        <w:ind w:left="360"/>
      </w:pPr>
      <w:r>
        <w:pict w14:anchorId="46BE3BF8">
          <v:rect id="_x0000_i1026" style="width:0;height:1.5pt" o:hralign="center" o:hrstd="t" o:hr="t" fillcolor="#a0a0a0" stroked="f"/>
        </w:pict>
      </w:r>
    </w:p>
    <w:p w14:paraId="17DDDC52" w14:textId="1C4655CA" w:rsidR="003A5235" w:rsidRPr="003A5235" w:rsidRDefault="003A5235" w:rsidP="003A5235">
      <w:pPr>
        <w:rPr>
          <w:b/>
          <w:bCs/>
        </w:rPr>
      </w:pPr>
      <w:r w:rsidRPr="003A5235">
        <w:rPr>
          <w:b/>
          <w:bCs/>
        </w:rPr>
        <w:t xml:space="preserve">2. Paul’s Encounter with Jesus and His Commission </w:t>
      </w:r>
      <w:r w:rsidRPr="003A5235">
        <w:rPr>
          <w:b/>
          <w:bCs/>
          <w:i/>
          <w:iCs/>
        </w:rPr>
        <w:t>(Acts 26:12–23)</w:t>
      </w:r>
    </w:p>
    <w:p w14:paraId="3559F40E" w14:textId="77777777" w:rsidR="003A5235" w:rsidRPr="003A5235" w:rsidRDefault="003A5235" w:rsidP="003A5235">
      <w:r w:rsidRPr="003A5235">
        <w:rPr>
          <w:i/>
          <w:iCs/>
        </w:rPr>
        <w:t>Paul recounts his dramatic conversion and his calling to preach the gospel to Jews and Gentiles alike.</w:t>
      </w:r>
    </w:p>
    <w:p w14:paraId="6CE63B9C" w14:textId="18DCF736" w:rsidR="00FE1117" w:rsidRDefault="003A5235" w:rsidP="00FE1117">
      <w:pPr>
        <w:numPr>
          <w:ilvl w:val="0"/>
          <w:numId w:val="2"/>
        </w:numPr>
      </w:pPr>
      <w:r w:rsidRPr="003A5235">
        <w:rPr>
          <w:b/>
          <w:bCs/>
        </w:rPr>
        <w:t>What happened to Paul on the road to Damascus?</w:t>
      </w:r>
      <w:r w:rsidR="00FE1117">
        <w:t xml:space="preserve"> </w:t>
      </w:r>
      <w:r w:rsidRPr="003A5235">
        <w:rPr>
          <w:i/>
          <w:iCs/>
        </w:rPr>
        <w:t>(v.13–14)</w:t>
      </w:r>
    </w:p>
    <w:p w14:paraId="7A7C02A9" w14:textId="77777777" w:rsidR="00FE1117" w:rsidRDefault="00FE1117" w:rsidP="00FE1117"/>
    <w:p w14:paraId="5EE8FBF3" w14:textId="77777777" w:rsidR="00FE1117" w:rsidRPr="003A5235" w:rsidRDefault="00FE1117" w:rsidP="00FE1117"/>
    <w:p w14:paraId="7FFB7784" w14:textId="02C68C3A" w:rsidR="003A5235" w:rsidRPr="00FE1117" w:rsidRDefault="003A5235" w:rsidP="003A5235">
      <w:pPr>
        <w:numPr>
          <w:ilvl w:val="0"/>
          <w:numId w:val="2"/>
        </w:numPr>
      </w:pPr>
      <w:r w:rsidRPr="003A5235">
        <w:rPr>
          <w:b/>
          <w:bCs/>
        </w:rPr>
        <w:t>What does Jesus mean by saying, “It is hard for you to kick against the goads”?</w:t>
      </w:r>
      <w:r w:rsidR="00FE1117">
        <w:t xml:space="preserve"> </w:t>
      </w:r>
      <w:r w:rsidRPr="003A5235">
        <w:rPr>
          <w:i/>
          <w:iCs/>
        </w:rPr>
        <w:t>(v.14)</w:t>
      </w:r>
    </w:p>
    <w:p w14:paraId="421F2476" w14:textId="77777777" w:rsidR="00FE1117" w:rsidRDefault="00FE1117" w:rsidP="00FE1117">
      <w:pPr>
        <w:pStyle w:val="ListParagraph"/>
      </w:pPr>
    </w:p>
    <w:p w14:paraId="575DBCC1" w14:textId="77777777" w:rsidR="00FE1117" w:rsidRPr="003A5235" w:rsidRDefault="00FE1117" w:rsidP="00FE1117">
      <w:pPr>
        <w:ind w:left="720"/>
      </w:pPr>
    </w:p>
    <w:p w14:paraId="0CD08E0A" w14:textId="77777777" w:rsidR="00FE1117" w:rsidRDefault="003A5235" w:rsidP="009A67D0">
      <w:pPr>
        <w:numPr>
          <w:ilvl w:val="0"/>
          <w:numId w:val="2"/>
        </w:numPr>
      </w:pPr>
      <w:r w:rsidRPr="00FE1117">
        <w:rPr>
          <w:b/>
          <w:bCs/>
        </w:rPr>
        <w:t>What mission did Jesus give Paul according to verses 16–18?</w:t>
      </w:r>
      <w:r w:rsidRPr="003A5235">
        <w:br/>
      </w:r>
    </w:p>
    <w:p w14:paraId="665BDC4B" w14:textId="77777777" w:rsidR="00FE1117" w:rsidRPr="00FE1117" w:rsidRDefault="00FE1117" w:rsidP="00FE1117">
      <w:pPr>
        <w:ind w:left="720"/>
      </w:pPr>
    </w:p>
    <w:p w14:paraId="6904D92B" w14:textId="77777777" w:rsidR="00FE1117" w:rsidRDefault="003A5235" w:rsidP="0061016A">
      <w:pPr>
        <w:numPr>
          <w:ilvl w:val="0"/>
          <w:numId w:val="2"/>
        </w:numPr>
      </w:pPr>
      <w:r w:rsidRPr="00FE1117">
        <w:rPr>
          <w:b/>
          <w:bCs/>
        </w:rPr>
        <w:t>How does Paul summarize his response to Jesus’ call in verse 19?</w:t>
      </w:r>
      <w:r w:rsidRPr="003A5235">
        <w:br/>
      </w:r>
    </w:p>
    <w:p w14:paraId="42B58D75" w14:textId="77777777" w:rsidR="00FE1117" w:rsidRPr="00FE1117" w:rsidRDefault="00FE1117" w:rsidP="00FE1117">
      <w:pPr>
        <w:ind w:left="720"/>
      </w:pPr>
    </w:p>
    <w:p w14:paraId="52A47B8F" w14:textId="5E3635E0" w:rsidR="003A5235" w:rsidRPr="00FE1117" w:rsidRDefault="003A5235" w:rsidP="0061016A">
      <w:pPr>
        <w:numPr>
          <w:ilvl w:val="0"/>
          <w:numId w:val="2"/>
        </w:numPr>
      </w:pPr>
      <w:r w:rsidRPr="00FE1117">
        <w:rPr>
          <w:b/>
          <w:bCs/>
        </w:rPr>
        <w:t>What consistent message did Paul preach in all regions?</w:t>
      </w:r>
      <w:r w:rsidR="00FE1117">
        <w:rPr>
          <w:b/>
          <w:bCs/>
        </w:rPr>
        <w:t xml:space="preserve"> </w:t>
      </w:r>
      <w:r w:rsidRPr="00FE1117">
        <w:rPr>
          <w:i/>
          <w:iCs/>
        </w:rPr>
        <w:t>(v.20)</w:t>
      </w:r>
    </w:p>
    <w:p w14:paraId="46556826" w14:textId="77777777" w:rsidR="00FE1117" w:rsidRDefault="00FE1117" w:rsidP="00FE1117">
      <w:pPr>
        <w:pStyle w:val="ListParagraph"/>
      </w:pPr>
    </w:p>
    <w:p w14:paraId="01B6367F" w14:textId="77777777" w:rsidR="00FE1117" w:rsidRPr="003A5235" w:rsidRDefault="00FE1117" w:rsidP="00FE1117"/>
    <w:p w14:paraId="0B250601" w14:textId="1F88E34D" w:rsidR="003A5235" w:rsidRPr="00FE1117" w:rsidRDefault="003A5235" w:rsidP="003A5235">
      <w:pPr>
        <w:numPr>
          <w:ilvl w:val="0"/>
          <w:numId w:val="2"/>
        </w:numPr>
      </w:pPr>
      <w:r w:rsidRPr="003A5235">
        <w:rPr>
          <w:b/>
          <w:bCs/>
        </w:rPr>
        <w:t>How did Paul explain the reason for the Jews’ hostility toward him?</w:t>
      </w:r>
      <w:r w:rsidR="00FE1117">
        <w:t xml:space="preserve"> </w:t>
      </w:r>
      <w:r w:rsidRPr="003A5235">
        <w:rPr>
          <w:i/>
          <w:iCs/>
        </w:rPr>
        <w:t>(v.21–23)</w:t>
      </w:r>
    </w:p>
    <w:p w14:paraId="3FE81974" w14:textId="77777777" w:rsidR="00FE1117" w:rsidRPr="003A5235" w:rsidRDefault="00FE1117" w:rsidP="00FE1117"/>
    <w:p w14:paraId="2663FACE" w14:textId="77777777" w:rsidR="003A5235" w:rsidRPr="003A5235" w:rsidRDefault="00000000" w:rsidP="003A5235">
      <w:r>
        <w:pict w14:anchorId="0B0F7A6E">
          <v:rect id="_x0000_i1027" style="width:0;height:1.5pt" o:hralign="center" o:hrstd="t" o:hr="t" fillcolor="#a0a0a0" stroked="f"/>
        </w:pict>
      </w:r>
    </w:p>
    <w:p w14:paraId="64996B47" w14:textId="66685506" w:rsidR="003A5235" w:rsidRPr="003A5235" w:rsidRDefault="003A5235" w:rsidP="003A5235">
      <w:pPr>
        <w:rPr>
          <w:b/>
          <w:bCs/>
        </w:rPr>
      </w:pPr>
      <w:r w:rsidRPr="003A5235">
        <w:rPr>
          <w:b/>
          <w:bCs/>
        </w:rPr>
        <w:t xml:space="preserve">3. Boldness Before Kings and the Response to the Gospel </w:t>
      </w:r>
      <w:r w:rsidRPr="003A5235">
        <w:rPr>
          <w:b/>
          <w:bCs/>
          <w:i/>
          <w:iCs/>
        </w:rPr>
        <w:t>(Acts 26:24–32)</w:t>
      </w:r>
    </w:p>
    <w:p w14:paraId="6CB576B4" w14:textId="77777777" w:rsidR="003A5235" w:rsidRPr="003A5235" w:rsidRDefault="003A5235" w:rsidP="003A5235">
      <w:r w:rsidRPr="003A5235">
        <w:rPr>
          <w:i/>
          <w:iCs/>
        </w:rPr>
        <w:t>Paul challenges Festus and Agrippa with truth and grace, showing the courage and clarity of a transformed life.</w:t>
      </w:r>
    </w:p>
    <w:p w14:paraId="0897D786" w14:textId="039E419A" w:rsidR="003A5235" w:rsidRPr="00FE1117" w:rsidRDefault="003A5235" w:rsidP="003A5235">
      <w:pPr>
        <w:numPr>
          <w:ilvl w:val="0"/>
          <w:numId w:val="3"/>
        </w:numPr>
      </w:pPr>
      <w:r w:rsidRPr="003A5235">
        <w:rPr>
          <w:b/>
          <w:bCs/>
        </w:rPr>
        <w:t>How did Festus react to Paul’s testimony?</w:t>
      </w:r>
      <w:r w:rsidR="00FE1117">
        <w:t xml:space="preserve"> </w:t>
      </w:r>
      <w:r w:rsidRPr="003A5235">
        <w:rPr>
          <w:i/>
          <w:iCs/>
        </w:rPr>
        <w:t>(v.24)</w:t>
      </w:r>
    </w:p>
    <w:p w14:paraId="7199C3C7" w14:textId="77777777" w:rsidR="00FE1117" w:rsidRDefault="00FE1117" w:rsidP="00FE1117"/>
    <w:p w14:paraId="11DD9148" w14:textId="77777777" w:rsidR="00856C19" w:rsidRDefault="00856C19" w:rsidP="00FE1117"/>
    <w:p w14:paraId="04C28A8C" w14:textId="77777777" w:rsidR="00FE1117" w:rsidRPr="003A5235" w:rsidRDefault="00FE1117" w:rsidP="00FE1117"/>
    <w:p w14:paraId="4433D42B" w14:textId="6DC5E56F" w:rsidR="003A5235" w:rsidRPr="00FE1117" w:rsidRDefault="003A5235" w:rsidP="003A5235">
      <w:pPr>
        <w:numPr>
          <w:ilvl w:val="0"/>
          <w:numId w:val="3"/>
        </w:numPr>
      </w:pPr>
      <w:r w:rsidRPr="003A5235">
        <w:rPr>
          <w:b/>
          <w:bCs/>
        </w:rPr>
        <w:t>What was Paul’s response to Festus’ accusation?</w:t>
      </w:r>
      <w:r w:rsidR="00FE1117">
        <w:rPr>
          <w:b/>
          <w:bCs/>
        </w:rPr>
        <w:t xml:space="preserve"> </w:t>
      </w:r>
      <w:r w:rsidRPr="003A5235">
        <w:rPr>
          <w:i/>
          <w:iCs/>
        </w:rPr>
        <w:t>(v.25)</w:t>
      </w:r>
    </w:p>
    <w:p w14:paraId="7D49577B" w14:textId="77777777" w:rsidR="00FE1117" w:rsidRDefault="00FE1117" w:rsidP="00FE1117"/>
    <w:p w14:paraId="0BB2C751" w14:textId="77777777" w:rsidR="00FE1117" w:rsidRDefault="00FE1117" w:rsidP="00FE1117"/>
    <w:p w14:paraId="06BD6656" w14:textId="7A64655F" w:rsidR="00856C19" w:rsidRPr="003A5235" w:rsidRDefault="00856C19" w:rsidP="00FE1117"/>
    <w:p w14:paraId="135F6112" w14:textId="1CE13566" w:rsidR="003A5235" w:rsidRPr="00FE1117" w:rsidRDefault="003A5235" w:rsidP="003A5235">
      <w:pPr>
        <w:numPr>
          <w:ilvl w:val="0"/>
          <w:numId w:val="3"/>
        </w:numPr>
      </w:pPr>
      <w:r w:rsidRPr="003A5235">
        <w:rPr>
          <w:b/>
          <w:bCs/>
        </w:rPr>
        <w:t>What question did Paul ask King Agrippa?</w:t>
      </w:r>
      <w:r w:rsidR="00FE1117">
        <w:t xml:space="preserve"> </w:t>
      </w:r>
      <w:r w:rsidRPr="003A5235">
        <w:rPr>
          <w:i/>
          <w:iCs/>
        </w:rPr>
        <w:t>(v.27)</w:t>
      </w:r>
    </w:p>
    <w:p w14:paraId="19CC6361" w14:textId="77777777" w:rsidR="00FE1117" w:rsidRDefault="00FE1117" w:rsidP="00FE1117"/>
    <w:p w14:paraId="053A85FD" w14:textId="77777777" w:rsidR="00FE1117" w:rsidRDefault="00FE1117" w:rsidP="00FE1117"/>
    <w:p w14:paraId="215870E5" w14:textId="77777777" w:rsidR="00856C19" w:rsidRPr="003A5235" w:rsidRDefault="00856C19" w:rsidP="00FE1117"/>
    <w:p w14:paraId="4D1BB526" w14:textId="53B4E807" w:rsidR="003A5235" w:rsidRPr="003A5235" w:rsidRDefault="003A5235" w:rsidP="003A5235">
      <w:pPr>
        <w:numPr>
          <w:ilvl w:val="0"/>
          <w:numId w:val="3"/>
        </w:numPr>
      </w:pPr>
      <w:r w:rsidRPr="003A5235">
        <w:rPr>
          <w:b/>
          <w:bCs/>
        </w:rPr>
        <w:t>What was Agrippa’s response, and how did Paul reply?</w:t>
      </w:r>
      <w:r w:rsidR="00FE1117">
        <w:rPr>
          <w:b/>
          <w:bCs/>
        </w:rPr>
        <w:t xml:space="preserve"> </w:t>
      </w:r>
      <w:r w:rsidRPr="003A5235">
        <w:rPr>
          <w:i/>
          <w:iCs/>
        </w:rPr>
        <w:t>(v.28–29)</w:t>
      </w:r>
    </w:p>
    <w:p w14:paraId="52D4529F" w14:textId="77777777" w:rsidR="00751EF5" w:rsidRDefault="00751EF5"/>
    <w:p w14:paraId="22F56F2B" w14:textId="77777777" w:rsidR="00856C19" w:rsidRPr="00380E8A" w:rsidRDefault="00856C19" w:rsidP="00856C19">
      <w:pPr>
        <w:jc w:val="center"/>
        <w:rPr>
          <w:b/>
          <w:bCs/>
          <w:u w:val="single"/>
        </w:rPr>
      </w:pPr>
      <w:r w:rsidRPr="00380E8A">
        <w:rPr>
          <w:b/>
          <w:bCs/>
          <w:u w:val="single"/>
        </w:rPr>
        <w:lastRenderedPageBreak/>
        <w:t>Reflect</w:t>
      </w:r>
    </w:p>
    <w:p w14:paraId="3CB698B1" w14:textId="239F8CF0" w:rsidR="00856C19" w:rsidRDefault="00856C19" w:rsidP="00856C19">
      <w:pPr>
        <w:pStyle w:val="ListParagraph"/>
        <w:numPr>
          <w:ilvl w:val="0"/>
          <w:numId w:val="3"/>
        </w:numPr>
      </w:pPr>
      <w:r w:rsidRPr="00856C19">
        <w:rPr>
          <w:b/>
          <w:bCs/>
        </w:rPr>
        <w:t xml:space="preserve">Personal Transformation Through Encountering Christ: </w:t>
      </w:r>
      <w:r w:rsidRPr="00856C19">
        <w:rPr>
          <w:i/>
          <w:iCs/>
        </w:rPr>
        <w:t>Paul shares his dramatic conversion experience before King Agrippa (Acts 26:12–18). Reflect on your own journey—have you experienced a pivotal moment that deepened your faith or changed your life's direction? How did that encounter shape your relationship with God?</w:t>
      </w:r>
      <w:r w:rsidRPr="00380E8A">
        <w:t xml:space="preserve"> </w:t>
      </w:r>
    </w:p>
    <w:p w14:paraId="440C907F" w14:textId="77777777" w:rsidR="00856C19" w:rsidRDefault="00856C19" w:rsidP="00856C19"/>
    <w:p w14:paraId="0C0989B3" w14:textId="77777777" w:rsidR="00856C19" w:rsidRDefault="00856C19" w:rsidP="00856C19"/>
    <w:p w14:paraId="098036DE" w14:textId="77777777" w:rsidR="00856C19" w:rsidRDefault="00856C19" w:rsidP="00856C19"/>
    <w:p w14:paraId="31103BF1" w14:textId="77777777" w:rsidR="00856C19" w:rsidRDefault="00856C19" w:rsidP="00856C19">
      <w:pPr>
        <w:pStyle w:val="ListParagraph"/>
        <w:numPr>
          <w:ilvl w:val="0"/>
          <w:numId w:val="3"/>
        </w:numPr>
      </w:pPr>
      <w:r w:rsidRPr="00380E8A">
        <w:rPr>
          <w:b/>
          <w:bCs/>
        </w:rPr>
        <w:t>Boldness in Sharing Faith Amid Opposition:</w:t>
      </w:r>
      <w:r>
        <w:rPr>
          <w:b/>
          <w:bCs/>
        </w:rPr>
        <w:t xml:space="preserve"> </w:t>
      </w:r>
      <w:r w:rsidRPr="00380E8A">
        <w:rPr>
          <w:i/>
          <w:iCs/>
        </w:rPr>
        <w:t>Despite facing imprisonment and potential death, Paul confidently shares his testimony and the gospel message (Acts 26:19–23). Have you ever felt hesitant to share your faith due to fear of rejection or criticism? How can Paul's example inspire you to speak about your beliefs more openly?</w:t>
      </w:r>
      <w:r w:rsidRPr="00380E8A">
        <w:t xml:space="preserve"> </w:t>
      </w:r>
    </w:p>
    <w:p w14:paraId="56D8644A" w14:textId="77777777" w:rsidR="00856C19" w:rsidRDefault="00856C19" w:rsidP="00856C19"/>
    <w:p w14:paraId="375081F3" w14:textId="77777777" w:rsidR="00856C19" w:rsidRDefault="00856C19" w:rsidP="00856C19"/>
    <w:p w14:paraId="681F91F7" w14:textId="77777777" w:rsidR="00856C19" w:rsidRPr="00380E8A" w:rsidRDefault="00856C19" w:rsidP="00856C19"/>
    <w:p w14:paraId="468C5F9F" w14:textId="77777777" w:rsidR="00856C19" w:rsidRDefault="00856C19" w:rsidP="00856C19">
      <w:pPr>
        <w:numPr>
          <w:ilvl w:val="0"/>
          <w:numId w:val="3"/>
        </w:numPr>
      </w:pPr>
      <w:r w:rsidRPr="00380E8A">
        <w:rPr>
          <w:b/>
          <w:bCs/>
        </w:rPr>
        <w:t>Understanding and Engaging Your Audience:</w:t>
      </w:r>
      <w:r>
        <w:t xml:space="preserve"> </w:t>
      </w:r>
      <w:r w:rsidRPr="00380E8A">
        <w:rPr>
          <w:i/>
          <w:iCs/>
        </w:rPr>
        <w:t>Paul tailors his defense to resonate with King Agrippa's familiarity with Jewish customs and prophecies (Acts 26:3). When discussing your faith, how do you consider the background and beliefs of your audience to communicate effectively? What strategies can you employ to build common ground?</w:t>
      </w:r>
      <w:r w:rsidRPr="00380E8A">
        <w:t xml:space="preserve"> </w:t>
      </w:r>
    </w:p>
    <w:p w14:paraId="123D3074" w14:textId="77777777" w:rsidR="00856C19" w:rsidRDefault="00856C19" w:rsidP="00856C19"/>
    <w:p w14:paraId="2492AA4B" w14:textId="77777777" w:rsidR="00856C19" w:rsidRDefault="00856C19" w:rsidP="00856C19"/>
    <w:p w14:paraId="5979C2F5" w14:textId="77777777" w:rsidR="00856C19" w:rsidRPr="00380E8A" w:rsidRDefault="00856C19" w:rsidP="00856C19"/>
    <w:p w14:paraId="18A487EF" w14:textId="34C4F53D" w:rsidR="00856C19" w:rsidRDefault="00856C19" w:rsidP="00856C19">
      <w:pPr>
        <w:numPr>
          <w:ilvl w:val="0"/>
          <w:numId w:val="3"/>
        </w:numPr>
      </w:pPr>
      <w:r w:rsidRPr="00380E8A">
        <w:rPr>
          <w:b/>
          <w:bCs/>
        </w:rPr>
        <w:t>Responding to Skepticism with Grace:</w:t>
      </w:r>
      <w:r>
        <w:t xml:space="preserve"> </w:t>
      </w:r>
      <w:r w:rsidRPr="00380E8A">
        <w:rPr>
          <w:i/>
          <w:iCs/>
        </w:rPr>
        <w:t>When Festus accuses Paul of being out of his mind, Paul responds respectfully, emphasizing the truth and rationality of his message (Acts 26:24–25). How do you handle situations where your faith is met with skepticism or ridicule? What can you learn from Paul's approach to maintain composure and clarity?</w:t>
      </w:r>
      <w:r w:rsidRPr="00380E8A">
        <w:t xml:space="preserve"> </w:t>
      </w:r>
    </w:p>
    <w:p w14:paraId="55F90F0E" w14:textId="77777777" w:rsidR="00856C19" w:rsidRDefault="00856C19" w:rsidP="00856C19">
      <w:pPr>
        <w:ind w:left="720"/>
      </w:pPr>
    </w:p>
    <w:p w14:paraId="3D1A9402" w14:textId="77777777" w:rsidR="00856C19" w:rsidRPr="00380E8A" w:rsidRDefault="00856C19" w:rsidP="00856C19"/>
    <w:p w14:paraId="3FACDE34" w14:textId="77777777" w:rsidR="00856C19" w:rsidRDefault="00856C19" w:rsidP="00856C19">
      <w:pPr>
        <w:numPr>
          <w:ilvl w:val="0"/>
          <w:numId w:val="3"/>
        </w:numPr>
      </w:pPr>
      <w:r w:rsidRPr="00380E8A">
        <w:rPr>
          <w:b/>
          <w:bCs/>
        </w:rPr>
        <w:t>The Power of Personal Testimony in Evangelism:</w:t>
      </w:r>
      <w:r>
        <w:t xml:space="preserve"> </w:t>
      </w:r>
      <w:r w:rsidRPr="00380E8A">
        <w:rPr>
          <w:i/>
          <w:iCs/>
        </w:rPr>
        <w:t>Throughout his defense, Paul uses his personal story to illustrate the transformative power of the gospel (Acts 26:4–23). How can sharing your own experiences of faith impact others? Are there aspects of your testimony that you feel prompted to share more openly?</w:t>
      </w:r>
      <w:r w:rsidRPr="00380E8A">
        <w:t xml:space="preserve"> </w:t>
      </w:r>
    </w:p>
    <w:p w14:paraId="3A928B43" w14:textId="77777777" w:rsidR="00856C19" w:rsidRDefault="00856C19"/>
    <w:sectPr w:rsidR="00856C19" w:rsidSect="00950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6B2B"/>
    <w:multiLevelType w:val="multilevel"/>
    <w:tmpl w:val="A7BEC900"/>
    <w:lvl w:ilvl="0">
      <w:start w:val="12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0CEE4946"/>
    <w:multiLevelType w:val="multilevel"/>
    <w:tmpl w:val="7D26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F213A"/>
    <w:multiLevelType w:val="multilevel"/>
    <w:tmpl w:val="A7BEC9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46AF2"/>
    <w:multiLevelType w:val="multilevel"/>
    <w:tmpl w:val="134832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680842">
    <w:abstractNumId w:val="1"/>
  </w:num>
  <w:num w:numId="2" w16cid:durableId="1675766089">
    <w:abstractNumId w:val="3"/>
  </w:num>
  <w:num w:numId="3" w16cid:durableId="1013529622">
    <w:abstractNumId w:val="2"/>
  </w:num>
  <w:num w:numId="4" w16cid:durableId="60287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42"/>
    <w:rsid w:val="003633BB"/>
    <w:rsid w:val="003A5235"/>
    <w:rsid w:val="004A2FB8"/>
    <w:rsid w:val="004C1BCA"/>
    <w:rsid w:val="004E3677"/>
    <w:rsid w:val="006B5E03"/>
    <w:rsid w:val="00751EF5"/>
    <w:rsid w:val="00856C19"/>
    <w:rsid w:val="008D3C27"/>
    <w:rsid w:val="00950366"/>
    <w:rsid w:val="00962E42"/>
    <w:rsid w:val="00972AAD"/>
    <w:rsid w:val="00A32F1E"/>
    <w:rsid w:val="00A85F85"/>
    <w:rsid w:val="00B90C66"/>
    <w:rsid w:val="00C85AC6"/>
    <w:rsid w:val="00D4366C"/>
    <w:rsid w:val="00DA5A3B"/>
    <w:rsid w:val="00F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5FD4"/>
  <w15:chartTrackingRefBased/>
  <w15:docId w15:val="{19B1A83F-D9FF-4E96-B8D0-F3E41E66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E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E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E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E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6</cp:revision>
  <dcterms:created xsi:type="dcterms:W3CDTF">2025-04-02T13:35:00Z</dcterms:created>
  <dcterms:modified xsi:type="dcterms:W3CDTF">2025-04-03T20:40:00Z</dcterms:modified>
</cp:coreProperties>
</file>