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31B0" w14:textId="4DFEE4AE" w:rsidR="00996596" w:rsidRPr="00996596" w:rsidRDefault="00996596" w:rsidP="00996596">
      <w:pPr>
        <w:tabs>
          <w:tab w:val="num" w:pos="720"/>
        </w:tabs>
        <w:spacing w:before="240" w:after="40" w:line="240" w:lineRule="auto"/>
        <w:ind w:left="720" w:hanging="360"/>
        <w:textAlignment w:val="center"/>
        <w:rPr>
          <w:b/>
          <w:bCs/>
        </w:rPr>
      </w:pPr>
      <w:r w:rsidRPr="00996596">
        <w:rPr>
          <w:rFonts w:ascii="Calibri Light" w:hAnsi="Calibri Light" w:cs="Calibri Light"/>
          <w:b/>
          <w:bCs/>
          <w:sz w:val="40"/>
          <w:szCs w:val="40"/>
        </w:rPr>
        <w:t xml:space="preserve">Nehemiah </w:t>
      </w:r>
      <w:r w:rsidRPr="00996596">
        <w:rPr>
          <w:rFonts w:ascii="Calibri Light" w:hAnsi="Calibri Light" w:cs="Calibri Light"/>
          <w:b/>
          <w:bCs/>
          <w:sz w:val="40"/>
          <w:szCs w:val="40"/>
        </w:rPr>
        <w:t>Lesson 1 - WHO CARES?</w:t>
      </w:r>
    </w:p>
    <w:p w14:paraId="277E94D0" w14:textId="77777777" w:rsidR="00996596" w:rsidRDefault="00996596" w:rsidP="00996596">
      <w:pPr>
        <w:tabs>
          <w:tab w:val="num" w:pos="720"/>
        </w:tabs>
        <w:spacing w:before="240" w:after="40" w:line="240" w:lineRule="auto"/>
        <w:ind w:left="720" w:hanging="360"/>
        <w:textAlignment w:val="center"/>
      </w:pPr>
    </w:p>
    <w:p w14:paraId="39240EBE" w14:textId="77777777" w:rsidR="00996596" w:rsidRPr="00996596" w:rsidRDefault="00996596" w:rsidP="00996596">
      <w:pPr>
        <w:numPr>
          <w:ilvl w:val="0"/>
          <w:numId w:val="1"/>
        </w:numPr>
        <w:spacing w:before="240" w:after="4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Background</w:t>
      </w:r>
    </w:p>
    <w:p w14:paraId="37566CE9" w14:textId="77777777" w:rsidR="00996596" w:rsidRPr="00996596" w:rsidRDefault="00996596" w:rsidP="00996596">
      <w:pPr>
        <w:numPr>
          <w:ilvl w:val="1"/>
          <w:numId w:val="2"/>
        </w:numPr>
        <w:spacing w:before="240" w:after="4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Who was Nehemiah?</w:t>
      </w:r>
    </w:p>
    <w:p w14:paraId="099CF0FA" w14:textId="77777777" w:rsidR="00996596" w:rsidRPr="00996596" w:rsidRDefault="00996596" w:rsidP="00996596">
      <w:pPr>
        <w:numPr>
          <w:ilvl w:val="0"/>
          <w:numId w:val="2"/>
        </w:numPr>
        <w:spacing w:before="240" w:after="4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Intersession</w:t>
      </w:r>
    </w:p>
    <w:p w14:paraId="64D5617D" w14:textId="77777777" w:rsidR="00996596" w:rsidRPr="00996596" w:rsidRDefault="00996596" w:rsidP="00996596">
      <w:pPr>
        <w:numPr>
          <w:ilvl w:val="1"/>
          <w:numId w:val="3"/>
        </w:numPr>
        <w:spacing w:before="240" w:after="4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HE CARED ENOUGH TO ASK (1:1-3)</w:t>
      </w:r>
    </w:p>
    <w:p w14:paraId="6909DADD" w14:textId="77777777" w:rsidR="00996596" w:rsidRPr="00996596" w:rsidRDefault="00996596" w:rsidP="00996596">
      <w:pPr>
        <w:numPr>
          <w:ilvl w:val="1"/>
          <w:numId w:val="3"/>
        </w:numPr>
        <w:spacing w:before="40"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HE CARED ENOUGH TO WEEP (1:4)</w:t>
      </w:r>
    </w:p>
    <w:p w14:paraId="3A1E440D" w14:textId="77777777" w:rsidR="00996596" w:rsidRPr="00996596" w:rsidRDefault="00996596" w:rsidP="00996596">
      <w:pPr>
        <w:numPr>
          <w:ilvl w:val="1"/>
          <w:numId w:val="3"/>
        </w:numPr>
        <w:spacing w:before="40"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HE CARED ENOUGH TO PRAY (1:5-10)</w:t>
      </w:r>
    </w:p>
    <w:p w14:paraId="3625728D" w14:textId="77777777" w:rsidR="00996596" w:rsidRPr="00996596" w:rsidRDefault="00996596" w:rsidP="00996596">
      <w:pPr>
        <w:numPr>
          <w:ilvl w:val="0"/>
          <w:numId w:val="3"/>
        </w:numPr>
        <w:spacing w:before="240" w:after="4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Intention (Nehemiah 1:10-11)</w:t>
      </w:r>
    </w:p>
    <w:p w14:paraId="55A85E2B" w14:textId="77777777" w:rsidR="00996596" w:rsidRPr="00996596" w:rsidRDefault="00996596" w:rsidP="00996596">
      <w:pPr>
        <w:numPr>
          <w:ilvl w:val="1"/>
          <w:numId w:val="4"/>
        </w:numPr>
        <w:spacing w:before="240" w:after="40" w:line="240" w:lineRule="auto"/>
        <w:textAlignment w:val="center"/>
        <w:rPr>
          <w:rFonts w:ascii="Times New Roman" w:eastAsia="Times New Roman" w:hAnsi="Times New Roman" w:cs="Times New Roman"/>
        </w:rPr>
      </w:pPr>
      <w:r w:rsidRPr="00996596">
        <w:rPr>
          <w:rFonts w:ascii="Calibri" w:eastAsia="Times New Roman" w:hAnsi="Calibri" w:cs="Calibri"/>
        </w:rPr>
        <w:t>HE CARED ENOUGH TO VOLUNTEER (1:11)</w:t>
      </w:r>
    </w:p>
    <w:p w14:paraId="383AAA9F" w14:textId="0D9C0DC7" w:rsidR="00751EF5" w:rsidRDefault="00751EF5"/>
    <w:p w14:paraId="36C93A6C" w14:textId="77777777" w:rsidR="00996596" w:rsidRDefault="00996596"/>
    <w:p w14:paraId="5289CBBF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MEMORY VERSE</w:t>
      </w:r>
    </w:p>
    <w:p w14:paraId="0B5A4305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Then I heard the voice of the Lord, saying, “Whom shall I send, and who will go for Us?” Then I said, “Here am I. Send me!”</w:t>
      </w:r>
    </w:p>
    <w:p w14:paraId="20C9C81F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Isaiah 6:8</w:t>
      </w:r>
    </w:p>
    <w:p w14:paraId="780F14AA" w14:textId="60D324BD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F3548E5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64627DC" w14:textId="77777777" w:rsidR="00996596" w:rsidRDefault="00996596">
      <w:pPr>
        <w:rPr>
          <w:rFonts w:ascii="Calibri" w:eastAsia="Times New Roman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598C1EE" w14:textId="79E30C41" w:rsidR="00996596" w:rsidRDefault="00996596" w:rsidP="0099659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STUDY QUESTIONS</w:t>
      </w:r>
    </w:p>
    <w:p w14:paraId="165A1AA5" w14:textId="19BCD754" w:rsidR="00996596" w:rsidRDefault="00996596" w:rsidP="0099659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9D6B82" w14:textId="77777777" w:rsidR="00996596" w:rsidRDefault="00996596" w:rsidP="0099659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0054B130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C1E3D4D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What impression of Nehemiah as a person do you get from this first chapter?</w:t>
      </w:r>
    </w:p>
    <w:p w14:paraId="5AC57EB7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7C28B9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664051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A3E2012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F229C06" w14:textId="4CBE43DC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What was Nehemiah's burning issue? </w:t>
      </w:r>
    </w:p>
    <w:p w14:paraId="354F89AA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7B53F6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C37B1A7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E67B4F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C86D5E" w14:textId="6FA70E8F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Why was it so important to him?</w:t>
      </w:r>
    </w:p>
    <w:p w14:paraId="680A2B57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5816F18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1E0248A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D48902A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D389ECE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D188B28" w14:textId="43CF929E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What was Nehemiah first action when he heard about Jerusalem?</w:t>
      </w:r>
    </w:p>
    <w:p w14:paraId="7FC47CFA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CAB25C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FE0D0C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AADE4B7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0DB45E7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19F7FD5" w14:textId="1C2C0C29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What are you passionate about, if anything? If you can't think of anything, why do you suppose that's the case?</w:t>
      </w:r>
    </w:p>
    <w:p w14:paraId="71D898E0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C125C1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2A7CD74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449979A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93546D7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EF7E36C" w14:textId="2649D320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What do you do to stay informed about the things that concern you?</w:t>
      </w:r>
    </w:p>
    <w:p w14:paraId="6B496B95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22EE37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2176F61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251969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43F0992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6DC864C" w14:textId="084CC570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 How can you follow Nehemiah's example as you deal with </w:t>
      </w:r>
      <w:proofErr w:type="gramStart"/>
      <w:r>
        <w:rPr>
          <w:rFonts w:ascii="Calibri" w:hAnsi="Calibri" w:cs="Calibri"/>
          <w:sz w:val="22"/>
          <w:szCs w:val="22"/>
        </w:rPr>
        <w:t>things</w:t>
      </w:r>
      <w:proofErr w:type="gramEnd"/>
      <w:r>
        <w:rPr>
          <w:rFonts w:ascii="Calibri" w:hAnsi="Calibri" w:cs="Calibri"/>
          <w:sz w:val="22"/>
          <w:szCs w:val="22"/>
        </w:rPr>
        <w:t xml:space="preserve"> you're passionate about?</w:t>
      </w:r>
    </w:p>
    <w:p w14:paraId="2F300A1A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2319DC6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AD55816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013B0C9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27237EE" w14:textId="77777777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518BFD8" w14:textId="2E71E530" w:rsidR="00996596" w:rsidRDefault="00996596" w:rsidP="0099659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 What is one thing you can do this week about an issue you feel passionately about?</w:t>
      </w:r>
    </w:p>
    <w:p w14:paraId="47ADBCE9" w14:textId="77777777" w:rsidR="00996596" w:rsidRDefault="00996596"/>
    <w:sectPr w:rsidR="00996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B41"/>
    <w:multiLevelType w:val="multilevel"/>
    <w:tmpl w:val="D44880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6"/>
    <w:rsid w:val="00751EF5"/>
    <w:rsid w:val="0099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1554"/>
  <w15:chartTrackingRefBased/>
  <w15:docId w15:val="{6B9788AC-436C-445A-A097-133E63A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9310-8D20-4AC0-830F-A4FAFA56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1</cp:revision>
  <dcterms:created xsi:type="dcterms:W3CDTF">2021-10-15T17:54:00Z</dcterms:created>
  <dcterms:modified xsi:type="dcterms:W3CDTF">2021-10-15T17:57:00Z</dcterms:modified>
</cp:coreProperties>
</file>