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8BC7" w14:textId="5EC15031" w:rsidR="00D07F15" w:rsidRPr="00475247" w:rsidRDefault="00D07F15" w:rsidP="00660D5D">
      <w:pPr>
        <w:spacing w:after="0" w:line="240" w:lineRule="auto"/>
        <w:rPr>
          <w:rFonts w:eastAsia="Times New Roman" w:cstheme="minorHAnsi"/>
          <w:color w:val="414141"/>
        </w:rPr>
      </w:pPr>
      <w:r w:rsidRPr="00475247">
        <w:rPr>
          <w:rFonts w:eastAsia="Times New Roman" w:cstheme="minorHAnsi"/>
          <w:color w:val="414141"/>
        </w:rPr>
        <w:t>LESSON THIRTEEN</w:t>
      </w:r>
    </w:p>
    <w:p w14:paraId="02107278" w14:textId="180FF39D" w:rsidR="00D07F15" w:rsidRPr="00475247" w:rsidRDefault="00D07F15" w:rsidP="00660D5D">
      <w:pPr>
        <w:spacing w:after="0" w:line="240" w:lineRule="auto"/>
        <w:rPr>
          <w:rFonts w:eastAsia="Times New Roman" w:cstheme="minorHAnsi"/>
        </w:rPr>
      </w:pPr>
      <w:r w:rsidRPr="00475247">
        <w:rPr>
          <w:rFonts w:eastAsia="Times New Roman" w:cstheme="minorHAnsi"/>
          <w:b/>
          <w:bCs/>
          <w:color w:val="2F2F2F"/>
        </w:rPr>
        <w:t>The C</w:t>
      </w:r>
      <w:r w:rsidRPr="00475247">
        <w:rPr>
          <w:rFonts w:eastAsia="Times New Roman" w:cstheme="minorHAnsi"/>
          <w:b/>
          <w:bCs/>
          <w:color w:val="595959"/>
        </w:rPr>
        <w:t>omm</w:t>
      </w:r>
      <w:r w:rsidRPr="00475247">
        <w:rPr>
          <w:rFonts w:eastAsia="Times New Roman" w:cstheme="minorHAnsi"/>
          <w:b/>
          <w:bCs/>
          <w:color w:val="2F2F2F"/>
        </w:rPr>
        <w:t>itte</w:t>
      </w:r>
      <w:r w:rsidRPr="00475247">
        <w:rPr>
          <w:rFonts w:eastAsia="Times New Roman" w:cstheme="minorHAnsi"/>
          <w:b/>
          <w:bCs/>
          <w:color w:val="595959"/>
        </w:rPr>
        <w:t>d M</w:t>
      </w:r>
      <w:r w:rsidRPr="00475247">
        <w:rPr>
          <w:rFonts w:eastAsia="Times New Roman" w:cstheme="minorHAnsi"/>
          <w:b/>
          <w:bCs/>
          <w:color w:val="2F2F2F"/>
        </w:rPr>
        <w:t>ind</w:t>
      </w:r>
    </w:p>
    <w:p w14:paraId="4C0408BC" w14:textId="77777777" w:rsidR="00D07F15" w:rsidRPr="00475247" w:rsidRDefault="00D07F15" w:rsidP="00D07F15">
      <w:pPr>
        <w:spacing w:after="0" w:line="240" w:lineRule="auto"/>
        <w:ind w:left="1541"/>
        <w:rPr>
          <w:rFonts w:eastAsia="Times New Roman" w:cstheme="minorHAnsi"/>
        </w:rPr>
      </w:pPr>
      <w:r w:rsidRPr="00475247">
        <w:rPr>
          <w:rFonts w:eastAsia="Times New Roman" w:cstheme="minorHAnsi"/>
          <w:b/>
          <w:bCs/>
        </w:rPr>
        <w:t> </w:t>
      </w:r>
    </w:p>
    <w:p w14:paraId="51CFF568" w14:textId="58AE50AB" w:rsidR="00D07F15" w:rsidRPr="00475247" w:rsidRDefault="00D07F15" w:rsidP="00660D5D">
      <w:pPr>
        <w:spacing w:after="0" w:line="240" w:lineRule="auto"/>
        <w:rPr>
          <w:rFonts w:eastAsia="Times New Roman" w:cstheme="minorHAnsi"/>
          <w:color w:val="2F2F2F"/>
        </w:rPr>
      </w:pPr>
      <w:r w:rsidRPr="00475247">
        <w:rPr>
          <w:rFonts w:eastAsia="Times New Roman" w:cstheme="minorHAnsi"/>
          <w:b/>
          <w:bCs/>
          <w:color w:val="2F2F2F"/>
        </w:rPr>
        <w:t>Key</w:t>
      </w:r>
      <w:r w:rsidR="00660D5D" w:rsidRPr="00475247">
        <w:rPr>
          <w:rFonts w:eastAsia="Times New Roman" w:cstheme="minorHAnsi"/>
          <w:b/>
          <w:bCs/>
          <w:color w:val="2F2F2F"/>
        </w:rPr>
        <w:t xml:space="preserve"> </w:t>
      </w:r>
      <w:r w:rsidRPr="00475247">
        <w:rPr>
          <w:rFonts w:eastAsia="Times New Roman" w:cstheme="minorHAnsi"/>
          <w:b/>
          <w:bCs/>
          <w:color w:val="2F2F2F"/>
        </w:rPr>
        <w:t>Verse</w:t>
      </w:r>
    </w:p>
    <w:p w14:paraId="40707DF7" w14:textId="48DA5588" w:rsidR="00F4362B" w:rsidRPr="00475247" w:rsidRDefault="00D07F15" w:rsidP="00F4362B">
      <w:pPr>
        <w:spacing w:after="0" w:line="240" w:lineRule="auto"/>
        <w:rPr>
          <w:rStyle w:val="text"/>
          <w:rFonts w:cstheme="minorHAnsi"/>
          <w:color w:val="000000"/>
          <w:shd w:val="clear" w:color="auto" w:fill="FFFFFF"/>
        </w:rPr>
      </w:pPr>
      <w:r w:rsidRPr="00475247">
        <w:rPr>
          <w:rFonts w:eastAsia="Times New Roman" w:cstheme="minorHAnsi"/>
          <w:b/>
          <w:bCs/>
          <w:color w:val="2F2F2F"/>
        </w:rPr>
        <w:t>Ps</w:t>
      </w:r>
      <w:r w:rsidR="00F4362B" w:rsidRPr="00475247">
        <w:rPr>
          <w:rFonts w:eastAsia="Times New Roman" w:cstheme="minorHAnsi"/>
          <w:b/>
          <w:bCs/>
          <w:color w:val="2F2F2F"/>
        </w:rPr>
        <w:t xml:space="preserve">alm </w:t>
      </w:r>
      <w:r w:rsidRPr="00475247">
        <w:rPr>
          <w:rFonts w:eastAsia="Times New Roman" w:cstheme="minorHAnsi"/>
          <w:b/>
          <w:bCs/>
          <w:color w:val="2F2F2F"/>
        </w:rPr>
        <w:t>119:11</w:t>
      </w:r>
      <w:r w:rsidR="00F4362B" w:rsidRPr="00475247">
        <w:rPr>
          <w:rFonts w:eastAsia="Times New Roman" w:cstheme="minorHAnsi"/>
          <w:b/>
          <w:bCs/>
          <w:color w:val="2F2F2F"/>
        </w:rPr>
        <w:t xml:space="preserve"> - </w:t>
      </w:r>
      <w:r w:rsidR="00F4362B" w:rsidRPr="00475247">
        <w:rPr>
          <w:rStyle w:val="text"/>
          <w:rFonts w:cstheme="minorHAnsi"/>
          <w:color w:val="000000"/>
          <w:shd w:val="clear" w:color="auto" w:fill="FFFFFF"/>
        </w:rPr>
        <w:t>I have </w:t>
      </w:r>
      <w:r w:rsidR="00F4362B" w:rsidRPr="00475247">
        <w:rPr>
          <w:rStyle w:val="text"/>
          <w:rFonts w:cstheme="minorHAnsi"/>
          <w:color w:val="000000"/>
          <w:shd w:val="clear" w:color="auto" w:fill="FFFFFF"/>
          <w:vertAlign w:val="superscript"/>
        </w:rPr>
        <w:t>(</w:t>
      </w:r>
      <w:hyperlink r:id="rId5" w:anchor="cen-NASB-15910A" w:tooltip="See cross-reference A" w:history="1">
        <w:r w:rsidR="00F4362B" w:rsidRPr="00475247">
          <w:rPr>
            <w:rStyle w:val="Hyperlink"/>
            <w:rFonts w:cstheme="minorHAnsi"/>
            <w:color w:val="517E90"/>
            <w:vertAlign w:val="superscript"/>
          </w:rPr>
          <w:t>A</w:t>
        </w:r>
      </w:hyperlink>
      <w:r w:rsidR="00F4362B" w:rsidRPr="00475247">
        <w:rPr>
          <w:rStyle w:val="text"/>
          <w:rFonts w:cstheme="minorHAnsi"/>
          <w:color w:val="000000"/>
          <w:shd w:val="clear" w:color="auto" w:fill="FFFFFF"/>
          <w:vertAlign w:val="superscript"/>
        </w:rPr>
        <w:t>)</w:t>
      </w:r>
      <w:r w:rsidR="00F4362B" w:rsidRPr="00475247">
        <w:rPr>
          <w:rStyle w:val="text"/>
          <w:rFonts w:cstheme="minorHAnsi"/>
          <w:color w:val="000000"/>
          <w:shd w:val="clear" w:color="auto" w:fill="FFFFFF"/>
        </w:rPr>
        <w:t>treasured Your word in my heart, So that I may not sin against You.</w:t>
      </w:r>
    </w:p>
    <w:p w14:paraId="4A7C9A63" w14:textId="48A6C215" w:rsidR="00D07F15" w:rsidRPr="00475247" w:rsidRDefault="00D07F15" w:rsidP="00F4362B">
      <w:pPr>
        <w:spacing w:after="0" w:line="240" w:lineRule="auto"/>
        <w:rPr>
          <w:rFonts w:eastAsia="Times New Roman" w:cstheme="minorHAnsi"/>
        </w:rPr>
      </w:pPr>
      <w:r w:rsidRPr="00475247">
        <w:rPr>
          <w:rFonts w:eastAsia="Times New Roman" w:cstheme="minorHAnsi"/>
          <w:i/>
          <w:iCs/>
        </w:rPr>
        <w:t> </w:t>
      </w:r>
    </w:p>
    <w:p w14:paraId="293B9751" w14:textId="77777777" w:rsidR="00D07F15" w:rsidRPr="00475247" w:rsidRDefault="00D07F15" w:rsidP="00660D5D">
      <w:pPr>
        <w:spacing w:after="0" w:line="240" w:lineRule="auto"/>
        <w:rPr>
          <w:rFonts w:eastAsia="Times New Roman" w:cstheme="minorHAnsi"/>
          <w:color w:val="2F2F2F"/>
        </w:rPr>
      </w:pPr>
      <w:r w:rsidRPr="00475247">
        <w:rPr>
          <w:rFonts w:eastAsia="Times New Roman" w:cstheme="minorHAnsi"/>
          <w:b/>
          <w:bCs/>
          <w:color w:val="2F2F2F"/>
        </w:rPr>
        <w:t>Lesson Summary</w:t>
      </w:r>
    </w:p>
    <w:p w14:paraId="6E28BF9C" w14:textId="7B10271B" w:rsidR="00D07F15" w:rsidRPr="00475247" w:rsidRDefault="00D07F15" w:rsidP="00660D5D">
      <w:pPr>
        <w:spacing w:after="0" w:line="240" w:lineRule="auto"/>
        <w:rPr>
          <w:rFonts w:eastAsia="Times New Roman" w:cstheme="minorHAnsi"/>
        </w:rPr>
      </w:pPr>
      <w:r w:rsidRPr="00475247">
        <w:rPr>
          <w:rFonts w:eastAsia="Times New Roman" w:cstheme="minorHAnsi"/>
          <w:color w:val="2F2F2F"/>
        </w:rPr>
        <w:t xml:space="preserve">Who doesn't want to be successful? If each person had the choice to live a meaningless life or a life overflowing with success, I guarantee that each one would choose to succeed hands down! Success is coveted, worked for, sought after, and for most, a distant dream. However, success comes from the one source that we have been studying-it's obtainable! According to Joshua 1:8, it comes as a result of </w:t>
      </w:r>
      <w:r w:rsidRPr="00475247">
        <w:rPr>
          <w:rFonts w:eastAsia="Times New Roman" w:cstheme="minorHAnsi"/>
          <w:color w:val="414141"/>
        </w:rPr>
        <w:t xml:space="preserve">"meditating" </w:t>
      </w:r>
      <w:r w:rsidRPr="00475247">
        <w:rPr>
          <w:rFonts w:eastAsia="Times New Roman" w:cstheme="minorHAnsi"/>
          <w:color w:val="2F2F2F"/>
        </w:rPr>
        <w:t>on God's Word, and we can't meditate on something that we haven't put in our hearts! This lesson concludes this study on the mind by showing the importance of Scripture memory and by giving practical steps on how every person can fruitfully memorize Scripture with a committed mind.</w:t>
      </w:r>
    </w:p>
    <w:p w14:paraId="2C4BC4ED" w14:textId="77777777" w:rsidR="00D07F15" w:rsidRPr="00475247" w:rsidRDefault="00D07F15" w:rsidP="00D07F15">
      <w:pPr>
        <w:spacing w:after="0" w:line="240" w:lineRule="auto"/>
        <w:ind w:left="1541"/>
        <w:rPr>
          <w:rFonts w:eastAsia="Times New Roman" w:cstheme="minorHAnsi"/>
        </w:rPr>
      </w:pPr>
      <w:r w:rsidRPr="00475247">
        <w:rPr>
          <w:rFonts w:eastAsia="Times New Roman" w:cstheme="minorHAnsi"/>
        </w:rPr>
        <w:t> </w:t>
      </w:r>
    </w:p>
    <w:p w14:paraId="71CE784F" w14:textId="32598996" w:rsidR="00D07F15" w:rsidRPr="00475247" w:rsidRDefault="00D07F15" w:rsidP="00660D5D">
      <w:pPr>
        <w:spacing w:after="0" w:line="240" w:lineRule="auto"/>
        <w:rPr>
          <w:rFonts w:eastAsia="Times New Roman" w:cstheme="minorHAnsi"/>
          <w:color w:val="2F2F2F"/>
        </w:rPr>
      </w:pPr>
      <w:r w:rsidRPr="00475247">
        <w:rPr>
          <w:rFonts w:eastAsia="Times New Roman" w:cstheme="minorHAnsi"/>
          <w:b/>
          <w:bCs/>
          <w:color w:val="2F2F2F"/>
        </w:rPr>
        <w:t>Lesson</w:t>
      </w:r>
      <w:r w:rsidR="00660D5D" w:rsidRPr="00475247">
        <w:rPr>
          <w:rFonts w:eastAsia="Times New Roman" w:cstheme="minorHAnsi"/>
          <w:b/>
          <w:bCs/>
          <w:color w:val="2F2F2F"/>
        </w:rPr>
        <w:t xml:space="preserve"> </w:t>
      </w:r>
      <w:r w:rsidRPr="00475247">
        <w:rPr>
          <w:rFonts w:eastAsia="Times New Roman" w:cstheme="minorHAnsi"/>
          <w:b/>
          <w:bCs/>
          <w:color w:val="2F2F2F"/>
        </w:rPr>
        <w:t>Aim</w:t>
      </w:r>
    </w:p>
    <w:p w14:paraId="18EA6217" w14:textId="77777777" w:rsidR="00D07F15" w:rsidRPr="00475247" w:rsidRDefault="00D07F15" w:rsidP="00660D5D">
      <w:pPr>
        <w:spacing w:after="0" w:line="240" w:lineRule="auto"/>
        <w:rPr>
          <w:rFonts w:eastAsia="Times New Roman" w:cstheme="minorHAnsi"/>
          <w:color w:val="2F2F2F"/>
        </w:rPr>
      </w:pPr>
      <w:r w:rsidRPr="00475247">
        <w:rPr>
          <w:rFonts w:eastAsia="Times New Roman" w:cstheme="minorHAnsi"/>
          <w:color w:val="2F2F2F"/>
        </w:rPr>
        <w:t>To encourage students to implement Scripture memory into their lives.</w:t>
      </w:r>
    </w:p>
    <w:p w14:paraId="72C1DBB4" w14:textId="77777777" w:rsidR="00D07F15" w:rsidRPr="00475247" w:rsidRDefault="00D07F15" w:rsidP="00D07F15">
      <w:pPr>
        <w:spacing w:after="0" w:line="240" w:lineRule="auto"/>
        <w:ind w:left="3701"/>
        <w:rPr>
          <w:rFonts w:eastAsia="Times New Roman" w:cstheme="minorHAnsi"/>
        </w:rPr>
      </w:pPr>
      <w:r w:rsidRPr="00475247">
        <w:rPr>
          <w:rFonts w:eastAsia="Times New Roman" w:cstheme="minorHAnsi"/>
        </w:rPr>
        <w:t> </w:t>
      </w:r>
    </w:p>
    <w:p w14:paraId="6FED38A8" w14:textId="77777777" w:rsidR="00D07F15" w:rsidRPr="00475247" w:rsidRDefault="00D07F15" w:rsidP="00660D5D">
      <w:pPr>
        <w:spacing w:after="0" w:line="240" w:lineRule="auto"/>
        <w:rPr>
          <w:rFonts w:eastAsia="Times New Roman" w:cstheme="minorHAnsi"/>
          <w:color w:val="282828"/>
        </w:rPr>
      </w:pPr>
      <w:r w:rsidRPr="00475247">
        <w:rPr>
          <w:rFonts w:eastAsia="Times New Roman" w:cstheme="minorHAnsi"/>
          <w:b/>
          <w:bCs/>
          <w:color w:val="282828"/>
        </w:rPr>
        <w:t>Lesson Goals</w:t>
      </w:r>
    </w:p>
    <w:p w14:paraId="7AA3865B" w14:textId="77777777" w:rsidR="00D07F15" w:rsidRPr="00475247" w:rsidRDefault="00D07F15" w:rsidP="00660D5D">
      <w:pPr>
        <w:spacing w:after="0" w:line="240" w:lineRule="auto"/>
        <w:rPr>
          <w:rFonts w:eastAsia="Times New Roman" w:cstheme="minorHAnsi"/>
          <w:color w:val="282828"/>
        </w:rPr>
      </w:pPr>
      <w:r w:rsidRPr="00475247">
        <w:rPr>
          <w:rFonts w:eastAsia="Times New Roman" w:cstheme="minorHAnsi"/>
          <w:color w:val="282828"/>
        </w:rPr>
        <w:t>At the conclusion of this lesson, students should:</w:t>
      </w:r>
    </w:p>
    <w:p w14:paraId="6E663EAD" w14:textId="122D2B98" w:rsidR="00D07F15" w:rsidRPr="00475247" w:rsidRDefault="00D07F15" w:rsidP="00660D5D">
      <w:pPr>
        <w:pStyle w:val="ListParagraph"/>
        <w:numPr>
          <w:ilvl w:val="0"/>
          <w:numId w:val="33"/>
        </w:numPr>
        <w:spacing w:after="0" w:line="240" w:lineRule="auto"/>
        <w:rPr>
          <w:rFonts w:eastAsia="Times New Roman" w:cstheme="minorHAnsi"/>
          <w:color w:val="282828"/>
        </w:rPr>
      </w:pPr>
      <w:r w:rsidRPr="00475247">
        <w:rPr>
          <w:rFonts w:eastAsia="Times New Roman" w:cstheme="minorHAnsi"/>
          <w:color w:val="282828"/>
        </w:rPr>
        <w:t>Understand that knowing God's Word will help them when faced with Satan's temptations.</w:t>
      </w:r>
    </w:p>
    <w:p w14:paraId="637F6928" w14:textId="77777777" w:rsidR="00D07F15" w:rsidRPr="00475247" w:rsidRDefault="00D07F15" w:rsidP="00660D5D">
      <w:pPr>
        <w:pStyle w:val="ListParagraph"/>
        <w:numPr>
          <w:ilvl w:val="0"/>
          <w:numId w:val="33"/>
        </w:numPr>
        <w:spacing w:after="0" w:line="240" w:lineRule="auto"/>
        <w:textAlignment w:val="center"/>
        <w:rPr>
          <w:rFonts w:eastAsia="Times New Roman" w:cstheme="minorHAnsi"/>
        </w:rPr>
      </w:pPr>
      <w:r w:rsidRPr="00475247">
        <w:rPr>
          <w:rFonts w:eastAsia="Times New Roman" w:cstheme="minorHAnsi"/>
          <w:color w:val="282828"/>
        </w:rPr>
        <w:t>Thoroughly engage in the six steps of Scripture memory-putting them into practice right away.</w:t>
      </w:r>
    </w:p>
    <w:p w14:paraId="29F21C8B" w14:textId="77777777" w:rsidR="00D07F15" w:rsidRPr="00475247" w:rsidRDefault="00D07F15" w:rsidP="00660D5D">
      <w:pPr>
        <w:pStyle w:val="ListParagraph"/>
        <w:numPr>
          <w:ilvl w:val="0"/>
          <w:numId w:val="33"/>
        </w:numPr>
        <w:spacing w:after="0" w:line="240" w:lineRule="auto"/>
        <w:textAlignment w:val="center"/>
        <w:rPr>
          <w:rFonts w:eastAsia="Times New Roman" w:cstheme="minorHAnsi"/>
        </w:rPr>
      </w:pPr>
      <w:r w:rsidRPr="00475247">
        <w:rPr>
          <w:rFonts w:eastAsia="Times New Roman" w:cstheme="minorHAnsi"/>
          <w:color w:val="282828"/>
        </w:rPr>
        <w:t>Choose a definite time and place for Scripture memory.</w:t>
      </w:r>
    </w:p>
    <w:p w14:paraId="483DC162" w14:textId="77777777" w:rsidR="00D07F15" w:rsidRPr="00475247" w:rsidRDefault="00D07F15" w:rsidP="00660D5D">
      <w:pPr>
        <w:pStyle w:val="ListParagraph"/>
        <w:numPr>
          <w:ilvl w:val="0"/>
          <w:numId w:val="33"/>
        </w:numPr>
        <w:spacing w:after="0" w:line="240" w:lineRule="auto"/>
        <w:textAlignment w:val="center"/>
        <w:rPr>
          <w:rFonts w:eastAsia="Times New Roman" w:cstheme="minorHAnsi"/>
        </w:rPr>
      </w:pPr>
      <w:r w:rsidRPr="00475247">
        <w:rPr>
          <w:rFonts w:eastAsia="Times New Roman" w:cstheme="minorHAnsi"/>
          <w:color w:val="282828"/>
        </w:rPr>
        <w:t>Decide on a topic and write out 3x5 cards containing correlating verses and their references.</w:t>
      </w:r>
    </w:p>
    <w:p w14:paraId="0430B1FC" w14:textId="77777777" w:rsidR="00D07F15" w:rsidRPr="00475247" w:rsidRDefault="00D07F15" w:rsidP="00660D5D">
      <w:pPr>
        <w:pStyle w:val="ListParagraph"/>
        <w:numPr>
          <w:ilvl w:val="0"/>
          <w:numId w:val="33"/>
        </w:numPr>
        <w:spacing w:after="0" w:line="240" w:lineRule="auto"/>
        <w:textAlignment w:val="center"/>
        <w:rPr>
          <w:rFonts w:eastAsia="Times New Roman" w:cstheme="minorHAnsi"/>
        </w:rPr>
      </w:pPr>
      <w:r w:rsidRPr="00475247">
        <w:rPr>
          <w:rFonts w:eastAsia="Times New Roman" w:cstheme="minorHAnsi"/>
          <w:color w:val="282828"/>
        </w:rPr>
        <w:t>Grasp the wonderful reality that hiding God's Word in their hearts pleases God.</w:t>
      </w:r>
    </w:p>
    <w:p w14:paraId="68F4A60C" w14:textId="77777777" w:rsidR="0072435F" w:rsidRDefault="0072435F" w:rsidP="00D07F15">
      <w:pPr>
        <w:spacing w:after="0" w:line="240" w:lineRule="auto"/>
        <w:ind w:left="1541"/>
        <w:rPr>
          <w:rFonts w:eastAsia="Times New Roman" w:cstheme="minorHAnsi"/>
        </w:rPr>
      </w:pPr>
    </w:p>
    <w:p w14:paraId="5B28BACE" w14:textId="7822C536" w:rsidR="00D07F15" w:rsidRPr="00475247" w:rsidRDefault="00D07F15" w:rsidP="00D07F15">
      <w:pPr>
        <w:spacing w:after="0" w:line="240" w:lineRule="auto"/>
        <w:ind w:left="1541"/>
        <w:rPr>
          <w:rFonts w:eastAsia="Times New Roman" w:cstheme="minorHAnsi"/>
        </w:rPr>
      </w:pPr>
      <w:r w:rsidRPr="00475247">
        <w:rPr>
          <w:rFonts w:eastAsia="Times New Roman" w:cstheme="minorHAnsi"/>
        </w:rPr>
        <w:t> </w:t>
      </w:r>
    </w:p>
    <w:p w14:paraId="44935BC2" w14:textId="77777777" w:rsidR="00D07F15" w:rsidRPr="00475247" w:rsidRDefault="00D07F15" w:rsidP="00660D5D">
      <w:pPr>
        <w:spacing w:after="0" w:line="240" w:lineRule="auto"/>
        <w:rPr>
          <w:rFonts w:eastAsia="Times New Roman" w:cstheme="minorHAnsi"/>
          <w:color w:val="282828"/>
        </w:rPr>
      </w:pPr>
      <w:r w:rsidRPr="00475247">
        <w:rPr>
          <w:rFonts w:eastAsia="Times New Roman" w:cstheme="minorHAnsi"/>
          <w:b/>
          <w:bCs/>
          <w:color w:val="282828"/>
        </w:rPr>
        <w:t>Teaching Outline</w:t>
      </w:r>
    </w:p>
    <w:p w14:paraId="64340308" w14:textId="77777777" w:rsidR="00D07F15" w:rsidRPr="00475247" w:rsidRDefault="00D07F15" w:rsidP="00660D5D">
      <w:pPr>
        <w:pStyle w:val="ListParagraph"/>
        <w:numPr>
          <w:ilvl w:val="0"/>
          <w:numId w:val="34"/>
        </w:numPr>
        <w:spacing w:after="0" w:line="240" w:lineRule="auto"/>
        <w:textAlignment w:val="center"/>
        <w:rPr>
          <w:rFonts w:eastAsia="Times New Roman" w:cstheme="minorHAnsi"/>
        </w:rPr>
      </w:pPr>
      <w:r w:rsidRPr="00475247">
        <w:rPr>
          <w:rFonts w:eastAsia="Times New Roman" w:cstheme="minorHAnsi"/>
          <w:color w:val="282828"/>
        </w:rPr>
        <w:t>The Important Start</w:t>
      </w:r>
    </w:p>
    <w:p w14:paraId="3A6536C7" w14:textId="77777777" w:rsidR="00D07F15" w:rsidRPr="00475247" w:rsidRDefault="00D07F15" w:rsidP="00660D5D">
      <w:pPr>
        <w:pStyle w:val="ListParagraph"/>
        <w:numPr>
          <w:ilvl w:val="1"/>
          <w:numId w:val="34"/>
        </w:numPr>
        <w:spacing w:after="0" w:line="240" w:lineRule="auto"/>
        <w:textAlignment w:val="center"/>
        <w:rPr>
          <w:rFonts w:eastAsia="Times New Roman" w:cstheme="minorHAnsi"/>
        </w:rPr>
      </w:pPr>
      <w:r w:rsidRPr="00475247">
        <w:rPr>
          <w:rFonts w:eastAsia="Times New Roman" w:cstheme="minorHAnsi"/>
          <w:color w:val="282828"/>
        </w:rPr>
        <w:t>Specify a point in time.</w:t>
      </w:r>
    </w:p>
    <w:p w14:paraId="57F34735" w14:textId="3E2E9DDB" w:rsidR="00D07F15" w:rsidRPr="00475247" w:rsidRDefault="00D07F15" w:rsidP="00660D5D">
      <w:pPr>
        <w:pStyle w:val="ListParagraph"/>
        <w:numPr>
          <w:ilvl w:val="1"/>
          <w:numId w:val="34"/>
        </w:numPr>
        <w:spacing w:after="0" w:line="240" w:lineRule="auto"/>
        <w:textAlignment w:val="center"/>
        <w:rPr>
          <w:rFonts w:eastAsia="Times New Roman" w:cstheme="minorHAnsi"/>
          <w:color w:val="282828"/>
        </w:rPr>
      </w:pPr>
      <w:r w:rsidRPr="00475247">
        <w:rPr>
          <w:rFonts w:eastAsia="Times New Roman" w:cstheme="minorHAnsi"/>
          <w:color w:val="282828"/>
        </w:rPr>
        <w:t>Specify a place to try.</w:t>
      </w:r>
    </w:p>
    <w:p w14:paraId="1D6AA2F1" w14:textId="77777777" w:rsidR="00660D5D" w:rsidRPr="00475247" w:rsidRDefault="00660D5D" w:rsidP="00660D5D">
      <w:pPr>
        <w:spacing w:after="0" w:line="240" w:lineRule="auto"/>
        <w:textAlignment w:val="center"/>
        <w:rPr>
          <w:rFonts w:eastAsia="Times New Roman" w:cstheme="minorHAnsi"/>
        </w:rPr>
      </w:pPr>
    </w:p>
    <w:p w14:paraId="2AFFB112" w14:textId="77777777" w:rsidR="00D07F15" w:rsidRPr="00475247" w:rsidRDefault="00D07F15" w:rsidP="00660D5D">
      <w:pPr>
        <w:pStyle w:val="ListParagraph"/>
        <w:numPr>
          <w:ilvl w:val="0"/>
          <w:numId w:val="34"/>
        </w:numPr>
        <w:spacing w:after="0" w:line="240" w:lineRule="auto"/>
        <w:textAlignment w:val="center"/>
        <w:rPr>
          <w:rFonts w:eastAsia="Times New Roman" w:cstheme="minorHAnsi"/>
        </w:rPr>
      </w:pPr>
      <w:r w:rsidRPr="00475247">
        <w:rPr>
          <w:rFonts w:eastAsia="Times New Roman" w:cstheme="minorHAnsi"/>
          <w:color w:val="282828"/>
        </w:rPr>
        <w:t>The Inclusive Systematizing</w:t>
      </w:r>
    </w:p>
    <w:p w14:paraId="2E38B9D6" w14:textId="77777777" w:rsidR="00D07F15" w:rsidRPr="00475247" w:rsidRDefault="00D07F15" w:rsidP="00660D5D">
      <w:pPr>
        <w:pStyle w:val="ListParagraph"/>
        <w:numPr>
          <w:ilvl w:val="1"/>
          <w:numId w:val="34"/>
        </w:numPr>
        <w:spacing w:after="0" w:line="240" w:lineRule="auto"/>
        <w:textAlignment w:val="center"/>
        <w:rPr>
          <w:rFonts w:eastAsia="Times New Roman" w:cstheme="minorHAnsi"/>
        </w:rPr>
      </w:pPr>
      <w:r w:rsidRPr="00475247">
        <w:rPr>
          <w:rFonts w:eastAsia="Times New Roman" w:cstheme="minorHAnsi"/>
          <w:color w:val="282828"/>
        </w:rPr>
        <w:t>Consider the Teacher.</w:t>
      </w:r>
    </w:p>
    <w:p w14:paraId="513E065B" w14:textId="3DCF7259" w:rsidR="00D07F15" w:rsidRPr="00475247" w:rsidRDefault="00D07F15" w:rsidP="00660D5D">
      <w:pPr>
        <w:pStyle w:val="ListParagraph"/>
        <w:numPr>
          <w:ilvl w:val="1"/>
          <w:numId w:val="34"/>
        </w:numPr>
        <w:spacing w:after="0" w:line="240" w:lineRule="auto"/>
        <w:textAlignment w:val="center"/>
        <w:rPr>
          <w:rFonts w:eastAsia="Times New Roman" w:cstheme="minorHAnsi"/>
          <w:color w:val="282828"/>
        </w:rPr>
      </w:pPr>
      <w:r w:rsidRPr="00475247">
        <w:rPr>
          <w:rFonts w:eastAsia="Times New Roman" w:cstheme="minorHAnsi"/>
          <w:color w:val="282828"/>
        </w:rPr>
        <w:t>Choose a topic.</w:t>
      </w:r>
    </w:p>
    <w:p w14:paraId="5A629B12" w14:textId="77777777" w:rsidR="00660D5D" w:rsidRPr="00475247" w:rsidRDefault="00660D5D" w:rsidP="00660D5D">
      <w:pPr>
        <w:spacing w:after="0" w:line="240" w:lineRule="auto"/>
        <w:textAlignment w:val="center"/>
        <w:rPr>
          <w:rFonts w:eastAsia="Times New Roman" w:cstheme="minorHAnsi"/>
        </w:rPr>
      </w:pPr>
    </w:p>
    <w:p w14:paraId="5386B310" w14:textId="77777777" w:rsidR="00D07F15" w:rsidRPr="00475247" w:rsidRDefault="00D07F15" w:rsidP="00660D5D">
      <w:pPr>
        <w:pStyle w:val="ListParagraph"/>
        <w:numPr>
          <w:ilvl w:val="0"/>
          <w:numId w:val="34"/>
        </w:numPr>
        <w:spacing w:after="0" w:line="240" w:lineRule="auto"/>
        <w:textAlignment w:val="center"/>
        <w:rPr>
          <w:rFonts w:eastAsia="Times New Roman" w:cstheme="minorHAnsi"/>
        </w:rPr>
      </w:pPr>
      <w:r w:rsidRPr="00475247">
        <w:rPr>
          <w:rFonts w:eastAsia="Times New Roman" w:cstheme="minorHAnsi"/>
          <w:color w:val="282828"/>
        </w:rPr>
        <w:t>The Intent of Sound</w:t>
      </w:r>
    </w:p>
    <w:p w14:paraId="71905D21" w14:textId="77777777" w:rsidR="00D07F15" w:rsidRPr="00475247" w:rsidRDefault="00D07F15" w:rsidP="00660D5D">
      <w:pPr>
        <w:pStyle w:val="ListParagraph"/>
        <w:numPr>
          <w:ilvl w:val="1"/>
          <w:numId w:val="34"/>
        </w:numPr>
        <w:spacing w:after="0" w:line="240" w:lineRule="auto"/>
        <w:textAlignment w:val="center"/>
        <w:rPr>
          <w:rFonts w:eastAsia="Times New Roman" w:cstheme="minorHAnsi"/>
        </w:rPr>
      </w:pPr>
      <w:r w:rsidRPr="00475247">
        <w:rPr>
          <w:rFonts w:eastAsia="Times New Roman" w:cstheme="minorHAnsi"/>
          <w:color w:val="282828"/>
        </w:rPr>
        <w:t>The reason to be audible</w:t>
      </w:r>
    </w:p>
    <w:p w14:paraId="4A519F8B" w14:textId="6C6460E4" w:rsidR="00D07F15" w:rsidRPr="00475247" w:rsidRDefault="00D07F15" w:rsidP="00660D5D">
      <w:pPr>
        <w:pStyle w:val="ListParagraph"/>
        <w:numPr>
          <w:ilvl w:val="1"/>
          <w:numId w:val="34"/>
        </w:numPr>
        <w:spacing w:after="0" w:line="240" w:lineRule="auto"/>
        <w:textAlignment w:val="center"/>
        <w:rPr>
          <w:rFonts w:eastAsia="Times New Roman" w:cstheme="minorHAnsi"/>
          <w:color w:val="282828"/>
        </w:rPr>
      </w:pPr>
      <w:r w:rsidRPr="00475247">
        <w:rPr>
          <w:rFonts w:eastAsia="Times New Roman" w:cstheme="minorHAnsi"/>
          <w:color w:val="282828"/>
        </w:rPr>
        <w:t>The reward to the applicable</w:t>
      </w:r>
    </w:p>
    <w:p w14:paraId="61E5F90C" w14:textId="77777777" w:rsidR="00660D5D" w:rsidRPr="00475247" w:rsidRDefault="00660D5D" w:rsidP="00660D5D">
      <w:pPr>
        <w:spacing w:after="0" w:line="240" w:lineRule="auto"/>
        <w:textAlignment w:val="center"/>
        <w:rPr>
          <w:rFonts w:eastAsia="Times New Roman" w:cstheme="minorHAnsi"/>
        </w:rPr>
      </w:pPr>
    </w:p>
    <w:p w14:paraId="38626858" w14:textId="77777777" w:rsidR="00D07F15" w:rsidRPr="00475247" w:rsidRDefault="00D07F15" w:rsidP="00660D5D">
      <w:pPr>
        <w:pStyle w:val="ListParagraph"/>
        <w:numPr>
          <w:ilvl w:val="0"/>
          <w:numId w:val="34"/>
        </w:numPr>
        <w:spacing w:after="0" w:line="240" w:lineRule="auto"/>
        <w:textAlignment w:val="center"/>
        <w:rPr>
          <w:rFonts w:eastAsia="Times New Roman" w:cstheme="minorHAnsi"/>
        </w:rPr>
      </w:pPr>
      <w:r w:rsidRPr="00475247">
        <w:rPr>
          <w:rFonts w:eastAsia="Times New Roman" w:cstheme="minorHAnsi"/>
          <w:color w:val="282828"/>
        </w:rPr>
        <w:t>The Interesting Shift</w:t>
      </w:r>
    </w:p>
    <w:p w14:paraId="3249D16F" w14:textId="77777777" w:rsidR="00D07F15" w:rsidRPr="00475247" w:rsidRDefault="00D07F15" w:rsidP="00660D5D">
      <w:pPr>
        <w:pStyle w:val="ListParagraph"/>
        <w:numPr>
          <w:ilvl w:val="1"/>
          <w:numId w:val="34"/>
        </w:numPr>
        <w:spacing w:after="0" w:line="240" w:lineRule="auto"/>
        <w:textAlignment w:val="center"/>
        <w:rPr>
          <w:rFonts w:eastAsia="Times New Roman" w:cstheme="minorHAnsi"/>
        </w:rPr>
      </w:pPr>
      <w:r w:rsidRPr="00475247">
        <w:rPr>
          <w:rFonts w:eastAsia="Times New Roman" w:cstheme="minorHAnsi"/>
          <w:color w:val="282828"/>
        </w:rPr>
        <w:t>The body's rhythm</w:t>
      </w:r>
    </w:p>
    <w:p w14:paraId="54F46484" w14:textId="4E9022B1" w:rsidR="00D07F15" w:rsidRPr="00475247" w:rsidRDefault="00D07F15" w:rsidP="00660D5D">
      <w:pPr>
        <w:pStyle w:val="ListParagraph"/>
        <w:numPr>
          <w:ilvl w:val="1"/>
          <w:numId w:val="34"/>
        </w:numPr>
        <w:spacing w:after="0" w:line="240" w:lineRule="auto"/>
        <w:textAlignment w:val="center"/>
        <w:rPr>
          <w:rFonts w:eastAsia="Times New Roman" w:cstheme="minorHAnsi"/>
          <w:color w:val="282828"/>
        </w:rPr>
      </w:pPr>
      <w:r w:rsidRPr="00475247">
        <w:rPr>
          <w:rFonts w:eastAsia="Times New Roman" w:cstheme="minorHAnsi"/>
          <w:color w:val="282828"/>
        </w:rPr>
        <w:t>The body's routine</w:t>
      </w:r>
    </w:p>
    <w:p w14:paraId="0A8FB845" w14:textId="77777777" w:rsidR="00660D5D" w:rsidRPr="00475247" w:rsidRDefault="00660D5D" w:rsidP="00660D5D">
      <w:pPr>
        <w:spacing w:after="0" w:line="240" w:lineRule="auto"/>
        <w:textAlignment w:val="center"/>
        <w:rPr>
          <w:rFonts w:eastAsia="Times New Roman" w:cstheme="minorHAnsi"/>
        </w:rPr>
      </w:pPr>
    </w:p>
    <w:p w14:paraId="3EC109F3" w14:textId="77777777" w:rsidR="00D07F15" w:rsidRPr="00475247" w:rsidRDefault="00D07F15" w:rsidP="00660D5D">
      <w:pPr>
        <w:pStyle w:val="ListParagraph"/>
        <w:numPr>
          <w:ilvl w:val="0"/>
          <w:numId w:val="34"/>
        </w:numPr>
        <w:spacing w:after="0" w:line="240" w:lineRule="auto"/>
        <w:textAlignment w:val="center"/>
        <w:rPr>
          <w:rFonts w:eastAsia="Times New Roman" w:cstheme="minorHAnsi"/>
        </w:rPr>
      </w:pPr>
      <w:r w:rsidRPr="00475247">
        <w:rPr>
          <w:rFonts w:eastAsia="Times New Roman" w:cstheme="minorHAnsi"/>
          <w:color w:val="282828"/>
        </w:rPr>
        <w:t>The Intense Study</w:t>
      </w:r>
    </w:p>
    <w:p w14:paraId="0EA77BA2" w14:textId="77777777" w:rsidR="00D07F15" w:rsidRPr="00475247" w:rsidRDefault="00D07F15" w:rsidP="00660D5D">
      <w:pPr>
        <w:pStyle w:val="ListParagraph"/>
        <w:numPr>
          <w:ilvl w:val="1"/>
          <w:numId w:val="34"/>
        </w:numPr>
        <w:spacing w:after="0" w:line="240" w:lineRule="auto"/>
        <w:textAlignment w:val="center"/>
        <w:rPr>
          <w:rFonts w:eastAsia="Times New Roman" w:cstheme="minorHAnsi"/>
        </w:rPr>
      </w:pPr>
      <w:r w:rsidRPr="00475247">
        <w:rPr>
          <w:rFonts w:eastAsia="Times New Roman" w:cstheme="minorHAnsi"/>
          <w:color w:val="282828"/>
        </w:rPr>
        <w:t>The will to review</w:t>
      </w:r>
    </w:p>
    <w:p w14:paraId="4A3EACD9" w14:textId="469CEBFC" w:rsidR="00D07F15" w:rsidRPr="00475247" w:rsidRDefault="00D07F15" w:rsidP="00660D5D">
      <w:pPr>
        <w:pStyle w:val="ListParagraph"/>
        <w:numPr>
          <w:ilvl w:val="1"/>
          <w:numId w:val="34"/>
        </w:numPr>
        <w:spacing w:after="0" w:line="240" w:lineRule="auto"/>
        <w:textAlignment w:val="center"/>
        <w:rPr>
          <w:rFonts w:eastAsia="Times New Roman" w:cstheme="minorHAnsi"/>
          <w:color w:val="282828"/>
        </w:rPr>
      </w:pPr>
      <w:r w:rsidRPr="00475247">
        <w:rPr>
          <w:rFonts w:eastAsia="Times New Roman" w:cstheme="minorHAnsi"/>
          <w:color w:val="282828"/>
        </w:rPr>
        <w:t>The work to review</w:t>
      </w:r>
    </w:p>
    <w:p w14:paraId="0D15EFE0" w14:textId="77777777" w:rsidR="00660D5D" w:rsidRPr="00475247" w:rsidRDefault="00660D5D" w:rsidP="00660D5D">
      <w:pPr>
        <w:spacing w:after="0" w:line="240" w:lineRule="auto"/>
        <w:textAlignment w:val="center"/>
        <w:rPr>
          <w:rFonts w:eastAsia="Times New Roman" w:cstheme="minorHAnsi"/>
        </w:rPr>
      </w:pPr>
    </w:p>
    <w:p w14:paraId="6179E71C" w14:textId="245AB9DE" w:rsidR="00D07F15" w:rsidRPr="00475247" w:rsidRDefault="00660D5D" w:rsidP="00660D5D">
      <w:pPr>
        <w:pStyle w:val="ListParagraph"/>
        <w:numPr>
          <w:ilvl w:val="0"/>
          <w:numId w:val="34"/>
        </w:numPr>
        <w:spacing w:after="0" w:line="240" w:lineRule="auto"/>
        <w:textAlignment w:val="center"/>
        <w:rPr>
          <w:rFonts w:eastAsia="Times New Roman" w:cstheme="minorHAnsi"/>
        </w:rPr>
      </w:pPr>
      <w:r w:rsidRPr="00475247">
        <w:rPr>
          <w:rFonts w:eastAsia="Times New Roman" w:cstheme="minorHAnsi"/>
          <w:color w:val="282828"/>
        </w:rPr>
        <w:t>T</w:t>
      </w:r>
      <w:r w:rsidR="00D07F15" w:rsidRPr="00475247">
        <w:rPr>
          <w:rFonts w:eastAsia="Times New Roman" w:cstheme="minorHAnsi"/>
          <w:color w:val="282828"/>
        </w:rPr>
        <w:t>he Intent Set</w:t>
      </w:r>
    </w:p>
    <w:p w14:paraId="1CA3F4B1" w14:textId="77777777" w:rsidR="00D07F15" w:rsidRPr="00475247" w:rsidRDefault="00D07F15" w:rsidP="00660D5D">
      <w:pPr>
        <w:pStyle w:val="ListParagraph"/>
        <w:numPr>
          <w:ilvl w:val="1"/>
          <w:numId w:val="34"/>
        </w:numPr>
        <w:spacing w:after="0" w:line="240" w:lineRule="auto"/>
        <w:textAlignment w:val="center"/>
        <w:rPr>
          <w:rFonts w:eastAsia="Times New Roman" w:cstheme="minorHAnsi"/>
        </w:rPr>
      </w:pPr>
      <w:r w:rsidRPr="00475247">
        <w:rPr>
          <w:rFonts w:eastAsia="Times New Roman" w:cstheme="minorHAnsi"/>
          <w:color w:val="282828"/>
        </w:rPr>
        <w:t>The goal of a moment</w:t>
      </w:r>
    </w:p>
    <w:p w14:paraId="58EEE3C5" w14:textId="77777777" w:rsidR="00D07F15" w:rsidRPr="00475247" w:rsidRDefault="00D07F15" w:rsidP="00660D5D">
      <w:pPr>
        <w:pStyle w:val="ListParagraph"/>
        <w:numPr>
          <w:ilvl w:val="1"/>
          <w:numId w:val="34"/>
        </w:numPr>
        <w:spacing w:after="0" w:line="240" w:lineRule="auto"/>
        <w:textAlignment w:val="center"/>
        <w:rPr>
          <w:rFonts w:eastAsia="Times New Roman" w:cstheme="minorHAnsi"/>
        </w:rPr>
      </w:pPr>
      <w:r w:rsidRPr="00475247">
        <w:rPr>
          <w:rFonts w:eastAsia="Times New Roman" w:cstheme="minorHAnsi"/>
          <w:color w:val="282828"/>
        </w:rPr>
        <w:t>The gratitude of memorizing</w:t>
      </w:r>
    </w:p>
    <w:p w14:paraId="5FA4E29E" w14:textId="77777777" w:rsidR="00D07F15" w:rsidRPr="00475247" w:rsidRDefault="00D07F15" w:rsidP="00D07F15">
      <w:pPr>
        <w:spacing w:after="0" w:line="240" w:lineRule="auto"/>
        <w:ind w:left="1541"/>
        <w:rPr>
          <w:rFonts w:eastAsia="Times New Roman" w:cstheme="minorHAnsi"/>
        </w:rPr>
      </w:pPr>
      <w:r w:rsidRPr="00475247">
        <w:rPr>
          <w:rFonts w:eastAsia="Times New Roman" w:cstheme="minorHAnsi"/>
        </w:rPr>
        <w:t> </w:t>
      </w:r>
    </w:p>
    <w:p w14:paraId="5396B05F" w14:textId="77777777" w:rsidR="00D07F15" w:rsidRPr="00475247" w:rsidRDefault="00D07F15" w:rsidP="00D07F15">
      <w:pPr>
        <w:spacing w:after="0" w:line="240" w:lineRule="auto"/>
        <w:ind w:left="1541"/>
        <w:rPr>
          <w:rFonts w:eastAsia="Times New Roman" w:cstheme="minorHAnsi"/>
        </w:rPr>
      </w:pPr>
      <w:r w:rsidRPr="00475247">
        <w:rPr>
          <w:rFonts w:eastAsia="Times New Roman" w:cstheme="minorHAnsi"/>
        </w:rPr>
        <w:t> </w:t>
      </w:r>
    </w:p>
    <w:p w14:paraId="1E383790" w14:textId="77777777" w:rsidR="00F4362B" w:rsidRPr="00475247" w:rsidRDefault="00F4362B" w:rsidP="00D07F15">
      <w:pPr>
        <w:spacing w:after="0" w:line="240" w:lineRule="auto"/>
        <w:ind w:left="1541"/>
        <w:rPr>
          <w:rFonts w:eastAsia="Times New Roman" w:cstheme="minorHAnsi"/>
        </w:rPr>
      </w:pPr>
    </w:p>
    <w:p w14:paraId="56F918B5" w14:textId="35B93BCF" w:rsidR="00D07F15" w:rsidRPr="00475247" w:rsidRDefault="00D07F15" w:rsidP="0072435F">
      <w:pPr>
        <w:spacing w:after="0" w:line="276" w:lineRule="auto"/>
        <w:ind w:left="1541"/>
        <w:rPr>
          <w:rFonts w:eastAsia="Times New Roman" w:cstheme="minorHAnsi"/>
        </w:rPr>
      </w:pPr>
      <w:r w:rsidRPr="00475247">
        <w:rPr>
          <w:rFonts w:eastAsia="Times New Roman" w:cstheme="minorHAnsi"/>
        </w:rPr>
        <w:lastRenderedPageBreak/>
        <w:t> </w:t>
      </w:r>
    </w:p>
    <w:p w14:paraId="34B6F01E" w14:textId="07F0385D" w:rsidR="00F4362B" w:rsidRPr="00475247" w:rsidRDefault="00D07F15" w:rsidP="0072435F">
      <w:pPr>
        <w:spacing w:after="0" w:line="276" w:lineRule="auto"/>
        <w:rPr>
          <w:rFonts w:eastAsia="Times New Roman" w:cstheme="minorHAnsi"/>
          <w:b/>
          <w:bCs/>
          <w:color w:val="2B2B2B"/>
        </w:rPr>
      </w:pPr>
      <w:r w:rsidRPr="00475247">
        <w:rPr>
          <w:rFonts w:eastAsia="Times New Roman" w:cstheme="minorHAnsi"/>
          <w:b/>
          <w:bCs/>
          <w:color w:val="2B2B2B"/>
        </w:rPr>
        <w:t>D</w:t>
      </w:r>
      <w:r w:rsidR="00F4362B" w:rsidRPr="00475247">
        <w:rPr>
          <w:rFonts w:eastAsia="Times New Roman" w:cstheme="minorHAnsi"/>
          <w:b/>
          <w:bCs/>
          <w:color w:val="2B2B2B"/>
        </w:rPr>
        <w:t>euteronomy</w:t>
      </w:r>
      <w:r w:rsidRPr="00475247">
        <w:rPr>
          <w:rFonts w:eastAsia="Times New Roman" w:cstheme="minorHAnsi"/>
          <w:b/>
          <w:bCs/>
          <w:color w:val="2B2B2B"/>
        </w:rPr>
        <w:t xml:space="preserve"> 6:6</w:t>
      </w:r>
      <w:r w:rsidR="00F4362B" w:rsidRPr="00475247">
        <w:rPr>
          <w:rFonts w:eastAsia="Times New Roman" w:cstheme="minorHAnsi"/>
          <w:b/>
          <w:bCs/>
          <w:color w:val="2B2B2B"/>
        </w:rPr>
        <w:t xml:space="preserve"> -</w:t>
      </w:r>
      <w:r w:rsidRPr="00475247">
        <w:rPr>
          <w:rFonts w:eastAsia="Times New Roman" w:cstheme="minorHAnsi"/>
          <w:b/>
          <w:bCs/>
          <w:color w:val="2B2B2B"/>
        </w:rPr>
        <w:t xml:space="preserve"> </w:t>
      </w:r>
      <w:r w:rsidR="00F4362B" w:rsidRPr="00475247">
        <w:rPr>
          <w:rFonts w:cstheme="minorHAnsi"/>
          <w:b/>
          <w:bCs/>
          <w:color w:val="000000"/>
          <w:shd w:val="clear" w:color="auto" w:fill="FFFFFF"/>
          <w:vertAlign w:val="superscript"/>
        </w:rPr>
        <w:t>6 </w:t>
      </w:r>
      <w:r w:rsidR="00F4362B" w:rsidRPr="00475247">
        <w:rPr>
          <w:rFonts w:cstheme="minorHAnsi"/>
          <w:color w:val="000000"/>
          <w:shd w:val="clear" w:color="auto" w:fill="FFFFFF"/>
          <w:vertAlign w:val="superscript"/>
        </w:rPr>
        <w:t>(</w:t>
      </w:r>
      <w:hyperlink r:id="rId6" w:anchor="cen-NASB-5093A" w:tooltip="See cross-reference A" w:history="1">
        <w:r w:rsidR="00F4362B" w:rsidRPr="00475247">
          <w:rPr>
            <w:rStyle w:val="Hyperlink"/>
            <w:rFonts w:cstheme="minorHAnsi"/>
            <w:color w:val="517E90"/>
            <w:vertAlign w:val="superscript"/>
          </w:rPr>
          <w:t>A</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These words, which I am commanding you today, shall be on your heart.</w:t>
      </w:r>
    </w:p>
    <w:p w14:paraId="05615775" w14:textId="77777777" w:rsidR="00F4362B" w:rsidRPr="00475247" w:rsidRDefault="00F4362B" w:rsidP="0072435F">
      <w:pPr>
        <w:spacing w:after="0" w:line="276" w:lineRule="auto"/>
        <w:rPr>
          <w:rFonts w:eastAsia="Times New Roman" w:cstheme="minorHAnsi"/>
          <w:b/>
          <w:bCs/>
          <w:color w:val="2B2B2B"/>
        </w:rPr>
      </w:pPr>
    </w:p>
    <w:p w14:paraId="43A7766C" w14:textId="32B2F624" w:rsidR="00D07F15" w:rsidRPr="00475247" w:rsidRDefault="00F4362B" w:rsidP="0072435F">
      <w:pPr>
        <w:spacing w:after="0" w:line="276" w:lineRule="auto"/>
        <w:rPr>
          <w:rFonts w:eastAsia="Times New Roman" w:cstheme="minorHAnsi"/>
          <w:i/>
          <w:iCs/>
        </w:rPr>
      </w:pPr>
      <w:r w:rsidRPr="00475247">
        <w:rPr>
          <w:rFonts w:eastAsia="Times New Roman" w:cstheme="minorHAnsi"/>
          <w:b/>
          <w:bCs/>
          <w:color w:val="2B2B2B"/>
        </w:rPr>
        <w:t>Deuteronomy 11</w:t>
      </w:r>
      <w:r w:rsidR="00D07F15" w:rsidRPr="00475247">
        <w:rPr>
          <w:rFonts w:eastAsia="Times New Roman" w:cstheme="minorHAnsi"/>
          <w:b/>
          <w:bCs/>
          <w:color w:val="2B2B2B"/>
        </w:rPr>
        <w:t>:8</w:t>
      </w:r>
      <w:r w:rsidRPr="00475247">
        <w:rPr>
          <w:rFonts w:eastAsia="Times New Roman" w:cstheme="minorHAnsi"/>
          <w:color w:val="2B2B2B"/>
        </w:rPr>
        <w:t xml:space="preserve"> - </w:t>
      </w:r>
      <w:r w:rsidRPr="00475247">
        <w:rPr>
          <w:rFonts w:cstheme="minorHAnsi"/>
          <w:b/>
          <w:bCs/>
          <w:color w:val="000000"/>
          <w:shd w:val="clear" w:color="auto" w:fill="FFFFFF"/>
          <w:vertAlign w:val="superscript"/>
        </w:rPr>
        <w:t>8 </w:t>
      </w:r>
      <w:r w:rsidRPr="00475247">
        <w:rPr>
          <w:rFonts w:cstheme="minorHAnsi"/>
          <w:color w:val="000000"/>
          <w:shd w:val="clear" w:color="auto" w:fill="FFFFFF"/>
        </w:rPr>
        <w:t>“You shall therefore keep every commandment which I am commanding you today, </w:t>
      </w:r>
      <w:r w:rsidRPr="00475247">
        <w:rPr>
          <w:rFonts w:cstheme="minorHAnsi"/>
          <w:color w:val="000000"/>
          <w:shd w:val="clear" w:color="auto" w:fill="FFFFFF"/>
          <w:vertAlign w:val="superscript"/>
        </w:rPr>
        <w:t>(</w:t>
      </w:r>
      <w:hyperlink r:id="rId7" w:anchor="cen-NASB-5217A" w:tooltip="See cross-referenc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so that you may be strong and go in and take possession of the land into which you are about to cross to possess it;</w:t>
      </w:r>
      <w:r w:rsidR="00D07F15" w:rsidRPr="00475247">
        <w:rPr>
          <w:rFonts w:eastAsia="Times New Roman" w:cstheme="minorHAnsi"/>
          <w:i/>
          <w:iCs/>
        </w:rPr>
        <w:t> </w:t>
      </w:r>
    </w:p>
    <w:p w14:paraId="16ACB368" w14:textId="77777777" w:rsidR="00F4362B" w:rsidRPr="00475247" w:rsidRDefault="00F4362B" w:rsidP="0072435F">
      <w:pPr>
        <w:spacing w:after="0" w:line="276" w:lineRule="auto"/>
        <w:rPr>
          <w:rFonts w:eastAsia="Times New Roman" w:cstheme="minorHAnsi"/>
        </w:rPr>
      </w:pPr>
    </w:p>
    <w:p w14:paraId="1BC7A0F4" w14:textId="5EE86DAE" w:rsidR="00F4362B" w:rsidRPr="00475247" w:rsidRDefault="00D07F15" w:rsidP="0072435F">
      <w:pPr>
        <w:spacing w:after="0" w:line="276" w:lineRule="auto"/>
        <w:rPr>
          <w:rStyle w:val="text"/>
          <w:rFonts w:cstheme="minorHAnsi"/>
          <w:color w:val="000000"/>
          <w:shd w:val="clear" w:color="auto" w:fill="FFFFFF"/>
        </w:rPr>
      </w:pPr>
      <w:r w:rsidRPr="00475247">
        <w:rPr>
          <w:rFonts w:eastAsia="Times New Roman" w:cstheme="minorHAnsi"/>
          <w:b/>
          <w:bCs/>
          <w:color w:val="2B2B2B"/>
        </w:rPr>
        <w:t>Ps</w:t>
      </w:r>
      <w:r w:rsidR="00F4362B" w:rsidRPr="00475247">
        <w:rPr>
          <w:rFonts w:eastAsia="Times New Roman" w:cstheme="minorHAnsi"/>
          <w:b/>
          <w:bCs/>
          <w:color w:val="2B2B2B"/>
        </w:rPr>
        <w:t xml:space="preserve">alm - </w:t>
      </w:r>
      <w:r w:rsidRPr="00475247">
        <w:rPr>
          <w:rFonts w:eastAsia="Times New Roman" w:cstheme="minorHAnsi"/>
          <w:b/>
          <w:bCs/>
          <w:color w:val="2B2B2B"/>
        </w:rPr>
        <w:t>119:11</w:t>
      </w:r>
      <w:r w:rsidR="00F4362B" w:rsidRPr="00475247">
        <w:rPr>
          <w:rFonts w:eastAsia="Times New Roman" w:cstheme="minorHAnsi"/>
          <w:b/>
          <w:bCs/>
          <w:color w:val="2B2B2B"/>
        </w:rPr>
        <w:t xml:space="preserve"> - </w:t>
      </w:r>
      <w:r w:rsidR="00F4362B" w:rsidRPr="00475247">
        <w:rPr>
          <w:rStyle w:val="text"/>
          <w:rFonts w:cstheme="minorHAnsi"/>
          <w:color w:val="000000"/>
          <w:shd w:val="clear" w:color="auto" w:fill="FFFFFF"/>
        </w:rPr>
        <w:t>I have </w:t>
      </w:r>
      <w:r w:rsidR="00F4362B" w:rsidRPr="00475247">
        <w:rPr>
          <w:rStyle w:val="text"/>
          <w:rFonts w:cstheme="minorHAnsi"/>
          <w:color w:val="000000"/>
          <w:shd w:val="clear" w:color="auto" w:fill="FFFFFF"/>
          <w:vertAlign w:val="superscript"/>
        </w:rPr>
        <w:t>(</w:t>
      </w:r>
      <w:hyperlink r:id="rId8" w:anchor="cen-NASB-15910P" w:tooltip="See cross-reference P" w:history="1">
        <w:r w:rsidR="00F4362B" w:rsidRPr="00475247">
          <w:rPr>
            <w:rStyle w:val="Hyperlink"/>
            <w:rFonts w:cstheme="minorHAnsi"/>
            <w:color w:val="517E90"/>
            <w:vertAlign w:val="superscript"/>
          </w:rPr>
          <w:t>P</w:t>
        </w:r>
      </w:hyperlink>
      <w:r w:rsidR="00F4362B" w:rsidRPr="00475247">
        <w:rPr>
          <w:rStyle w:val="text"/>
          <w:rFonts w:cstheme="minorHAnsi"/>
          <w:color w:val="000000"/>
          <w:shd w:val="clear" w:color="auto" w:fill="FFFFFF"/>
          <w:vertAlign w:val="superscript"/>
        </w:rPr>
        <w:t>)</w:t>
      </w:r>
      <w:r w:rsidR="00F4362B" w:rsidRPr="00475247">
        <w:rPr>
          <w:rStyle w:val="text"/>
          <w:rFonts w:cstheme="minorHAnsi"/>
          <w:color w:val="000000"/>
          <w:shd w:val="clear" w:color="auto" w:fill="FFFFFF"/>
        </w:rPr>
        <w:t>treasured Your word in my heart, So that I may not sin against You.</w:t>
      </w:r>
    </w:p>
    <w:p w14:paraId="2FB59913" w14:textId="4D1AE4C8" w:rsidR="00D07F15" w:rsidRPr="00475247" w:rsidRDefault="00D07F15" w:rsidP="0072435F">
      <w:pPr>
        <w:spacing w:after="0" w:line="276" w:lineRule="auto"/>
        <w:rPr>
          <w:rFonts w:eastAsia="Times New Roman" w:cstheme="minorHAnsi"/>
        </w:rPr>
      </w:pPr>
      <w:r w:rsidRPr="00475247">
        <w:rPr>
          <w:rFonts w:eastAsia="Times New Roman" w:cstheme="minorHAnsi"/>
          <w:i/>
          <w:iCs/>
        </w:rPr>
        <w:t> </w:t>
      </w:r>
    </w:p>
    <w:p w14:paraId="38378A50" w14:textId="498FEEAB" w:rsidR="00F4362B" w:rsidRPr="00475247" w:rsidRDefault="00D07F15" w:rsidP="0072435F">
      <w:pPr>
        <w:spacing w:after="0" w:line="276" w:lineRule="auto"/>
        <w:rPr>
          <w:rFonts w:eastAsia="Times New Roman" w:cstheme="minorHAnsi"/>
          <w:i/>
          <w:iCs/>
          <w:color w:val="2B2B2B"/>
        </w:rPr>
      </w:pPr>
      <w:r w:rsidRPr="00475247">
        <w:rPr>
          <w:rFonts w:eastAsia="Times New Roman" w:cstheme="minorHAnsi"/>
          <w:b/>
          <w:bCs/>
          <w:color w:val="2B2B2B"/>
        </w:rPr>
        <w:t>R</w:t>
      </w:r>
      <w:r w:rsidR="00F4362B" w:rsidRPr="00475247">
        <w:rPr>
          <w:rFonts w:eastAsia="Times New Roman" w:cstheme="minorHAnsi"/>
          <w:b/>
          <w:bCs/>
          <w:color w:val="2B2B2B"/>
        </w:rPr>
        <w:t>omans</w:t>
      </w:r>
      <w:r w:rsidRPr="00475247">
        <w:rPr>
          <w:rFonts w:eastAsia="Times New Roman" w:cstheme="minorHAnsi"/>
          <w:b/>
          <w:bCs/>
          <w:color w:val="2B2B2B"/>
        </w:rPr>
        <w:t xml:space="preserve"> 10:8</w:t>
      </w:r>
      <w:r w:rsidR="00F4362B" w:rsidRPr="00475247">
        <w:rPr>
          <w:rFonts w:eastAsia="Times New Roman" w:cstheme="minorHAnsi"/>
          <w:b/>
          <w:bCs/>
          <w:color w:val="2B2B2B"/>
        </w:rPr>
        <w:t xml:space="preserve"> – </w:t>
      </w:r>
      <w:r w:rsidR="00F4362B" w:rsidRPr="00475247">
        <w:rPr>
          <w:rFonts w:cstheme="minorHAnsi"/>
          <w:b/>
          <w:bCs/>
          <w:color w:val="000000"/>
          <w:shd w:val="clear" w:color="auto" w:fill="FFFFFF"/>
          <w:vertAlign w:val="superscript"/>
        </w:rPr>
        <w:t>8 </w:t>
      </w:r>
      <w:r w:rsidR="00F4362B" w:rsidRPr="00475247">
        <w:rPr>
          <w:rFonts w:cstheme="minorHAnsi"/>
          <w:color w:val="000000"/>
          <w:shd w:val="clear" w:color="auto" w:fill="FFFFFF"/>
        </w:rPr>
        <w:t>But what does it say? “</w:t>
      </w:r>
      <w:r w:rsidR="00F4362B" w:rsidRPr="00475247">
        <w:rPr>
          <w:rFonts w:cstheme="minorHAnsi"/>
          <w:color w:val="000000"/>
          <w:shd w:val="clear" w:color="auto" w:fill="FFFFFF"/>
          <w:vertAlign w:val="superscript"/>
        </w:rPr>
        <w:t>(</w:t>
      </w:r>
      <w:hyperlink r:id="rId9" w:anchor="cen-NASB-28185A" w:tooltip="See cross-reference A" w:history="1">
        <w:r w:rsidR="00F4362B" w:rsidRPr="00475247">
          <w:rPr>
            <w:rStyle w:val="Hyperlink"/>
            <w:rFonts w:cstheme="minorHAnsi"/>
            <w:color w:val="517E90"/>
            <w:vertAlign w:val="superscript"/>
          </w:rPr>
          <w:t>A</w:t>
        </w:r>
      </w:hyperlink>
      <w:r w:rsidR="00F4362B" w:rsidRPr="00475247">
        <w:rPr>
          <w:rFonts w:cstheme="minorHAnsi"/>
          <w:color w:val="000000"/>
          <w:shd w:val="clear" w:color="auto" w:fill="FFFFFF"/>
          <w:vertAlign w:val="superscript"/>
        </w:rPr>
        <w:t>)</w:t>
      </w:r>
      <w:r w:rsidR="00F4362B" w:rsidRPr="00475247">
        <w:rPr>
          <w:rStyle w:val="small-caps"/>
          <w:rFonts w:cstheme="minorHAnsi"/>
          <w:smallCaps/>
          <w:color w:val="000000"/>
          <w:shd w:val="clear" w:color="auto" w:fill="FFFFFF"/>
        </w:rPr>
        <w:t>The word is near you, in your mouth and in your heart</w:t>
      </w:r>
      <w:r w:rsidR="00F4362B" w:rsidRPr="00475247">
        <w:rPr>
          <w:rFonts w:cstheme="minorHAnsi"/>
          <w:color w:val="000000"/>
          <w:shd w:val="clear" w:color="auto" w:fill="FFFFFF"/>
        </w:rPr>
        <w:t>”—that is, the word of faith which we are preaching,</w:t>
      </w:r>
    </w:p>
    <w:p w14:paraId="6144FA44" w14:textId="77777777" w:rsidR="00F4362B" w:rsidRPr="00475247" w:rsidRDefault="00F4362B" w:rsidP="0072435F">
      <w:pPr>
        <w:spacing w:after="0" w:line="276" w:lineRule="auto"/>
        <w:rPr>
          <w:rFonts w:eastAsia="Times New Roman" w:cstheme="minorHAnsi"/>
          <w:i/>
          <w:iCs/>
          <w:color w:val="2B2B2B"/>
        </w:rPr>
      </w:pPr>
    </w:p>
    <w:p w14:paraId="23BA9554" w14:textId="77777777" w:rsidR="00F4362B" w:rsidRPr="00475247" w:rsidRDefault="00D07F15" w:rsidP="0072435F">
      <w:pPr>
        <w:spacing w:after="0" w:line="276" w:lineRule="auto"/>
        <w:rPr>
          <w:rFonts w:cstheme="minorHAnsi"/>
          <w:color w:val="000000"/>
          <w:shd w:val="clear" w:color="auto" w:fill="FFFFFF"/>
        </w:rPr>
      </w:pPr>
      <w:r w:rsidRPr="00475247">
        <w:rPr>
          <w:rFonts w:eastAsia="Times New Roman" w:cstheme="minorHAnsi"/>
          <w:b/>
          <w:bCs/>
          <w:color w:val="2B2B2B"/>
        </w:rPr>
        <w:t>Co</w:t>
      </w:r>
      <w:r w:rsidR="00F4362B" w:rsidRPr="00475247">
        <w:rPr>
          <w:rFonts w:eastAsia="Times New Roman" w:cstheme="minorHAnsi"/>
          <w:b/>
          <w:bCs/>
          <w:color w:val="2B2B2B"/>
        </w:rPr>
        <w:t>lossians</w:t>
      </w:r>
      <w:r w:rsidRPr="00475247">
        <w:rPr>
          <w:rFonts w:eastAsia="Times New Roman" w:cstheme="minorHAnsi"/>
          <w:b/>
          <w:bCs/>
          <w:color w:val="2B2B2B"/>
        </w:rPr>
        <w:t xml:space="preserve"> 3:16</w:t>
      </w:r>
      <w:r w:rsidR="00F4362B" w:rsidRPr="00475247">
        <w:rPr>
          <w:rFonts w:eastAsia="Times New Roman" w:cstheme="minorHAnsi"/>
          <w:b/>
          <w:bCs/>
          <w:color w:val="2B2B2B"/>
        </w:rPr>
        <w:t xml:space="preserve"> - </w:t>
      </w:r>
      <w:r w:rsidR="00F4362B" w:rsidRPr="00475247">
        <w:rPr>
          <w:rFonts w:cstheme="minorHAnsi"/>
          <w:b/>
          <w:bCs/>
          <w:color w:val="000000"/>
          <w:shd w:val="clear" w:color="auto" w:fill="FFFFFF"/>
          <w:vertAlign w:val="superscript"/>
        </w:rPr>
        <w:t>16 </w:t>
      </w:r>
      <w:r w:rsidR="00F4362B" w:rsidRPr="00475247">
        <w:rPr>
          <w:rFonts w:cstheme="minorHAnsi"/>
          <w:color w:val="000000"/>
          <w:shd w:val="clear" w:color="auto" w:fill="FFFFFF"/>
        </w:rPr>
        <w:t>Let </w:t>
      </w:r>
      <w:r w:rsidR="00F4362B" w:rsidRPr="00475247">
        <w:rPr>
          <w:rFonts w:cstheme="minorHAnsi"/>
          <w:color w:val="000000"/>
          <w:shd w:val="clear" w:color="auto" w:fill="FFFFFF"/>
          <w:vertAlign w:val="superscript"/>
        </w:rPr>
        <w:t>(</w:t>
      </w:r>
      <w:hyperlink r:id="rId10" w:anchor="cen-NASB-29521A" w:tooltip="See cross-reference A" w:history="1">
        <w:r w:rsidR="00F4362B" w:rsidRPr="00475247">
          <w:rPr>
            <w:rStyle w:val="Hyperlink"/>
            <w:rFonts w:cstheme="minorHAnsi"/>
            <w:color w:val="517E90"/>
            <w:vertAlign w:val="superscript"/>
          </w:rPr>
          <w:t>A</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the word of </w:t>
      </w:r>
      <w:r w:rsidR="00F4362B" w:rsidRPr="00475247">
        <w:rPr>
          <w:rFonts w:cstheme="minorHAnsi"/>
          <w:color w:val="000000"/>
          <w:shd w:val="clear" w:color="auto" w:fill="FFFFFF"/>
          <w:vertAlign w:val="superscript"/>
        </w:rPr>
        <w:t>[</w:t>
      </w:r>
      <w:hyperlink r:id="rId11" w:anchor="fen-NASB-29521a" w:tooltip="See footnote a" w:history="1">
        <w:r w:rsidR="00F4362B" w:rsidRPr="00475247">
          <w:rPr>
            <w:rStyle w:val="Hyperlink"/>
            <w:rFonts w:cstheme="minorHAnsi"/>
            <w:color w:val="517E90"/>
            <w:vertAlign w:val="superscript"/>
          </w:rPr>
          <w:t>a</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Christ richly dwell within you, </w:t>
      </w:r>
      <w:r w:rsidR="00F4362B" w:rsidRPr="00475247">
        <w:rPr>
          <w:rFonts w:cstheme="minorHAnsi"/>
          <w:color w:val="000000"/>
          <w:shd w:val="clear" w:color="auto" w:fill="FFFFFF"/>
          <w:vertAlign w:val="superscript"/>
        </w:rPr>
        <w:t>[</w:t>
      </w:r>
      <w:hyperlink r:id="rId12" w:anchor="fen-NASB-29521b" w:tooltip="See footnote b" w:history="1">
        <w:r w:rsidR="00F4362B" w:rsidRPr="00475247">
          <w:rPr>
            <w:rStyle w:val="Hyperlink"/>
            <w:rFonts w:cstheme="minorHAnsi"/>
            <w:color w:val="517E90"/>
            <w:vertAlign w:val="superscript"/>
          </w:rPr>
          <w:t>b</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with all wisdom </w:t>
      </w:r>
      <w:r w:rsidR="00F4362B" w:rsidRPr="00475247">
        <w:rPr>
          <w:rFonts w:cstheme="minorHAnsi"/>
          <w:color w:val="000000"/>
          <w:shd w:val="clear" w:color="auto" w:fill="FFFFFF"/>
          <w:vertAlign w:val="superscript"/>
        </w:rPr>
        <w:t>(</w:t>
      </w:r>
      <w:hyperlink r:id="rId13" w:anchor="cen-NASB-29521B" w:tooltip="See cross-reference B" w:history="1">
        <w:r w:rsidR="00F4362B" w:rsidRPr="00475247">
          <w:rPr>
            <w:rStyle w:val="Hyperlink"/>
            <w:rFonts w:cstheme="minorHAnsi"/>
            <w:color w:val="517E90"/>
            <w:vertAlign w:val="superscript"/>
          </w:rPr>
          <w:t>B</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teaching and admonishing </w:t>
      </w:r>
      <w:r w:rsidR="00F4362B" w:rsidRPr="00475247">
        <w:rPr>
          <w:rFonts w:cstheme="minorHAnsi"/>
          <w:color w:val="000000"/>
          <w:shd w:val="clear" w:color="auto" w:fill="FFFFFF"/>
          <w:vertAlign w:val="superscript"/>
        </w:rPr>
        <w:t>[</w:t>
      </w:r>
      <w:hyperlink r:id="rId14" w:anchor="fen-NASB-29521c" w:tooltip="See footnote c" w:history="1">
        <w:r w:rsidR="00F4362B" w:rsidRPr="00475247">
          <w:rPr>
            <w:rStyle w:val="Hyperlink"/>
            <w:rFonts w:cstheme="minorHAnsi"/>
            <w:color w:val="517E90"/>
            <w:vertAlign w:val="superscript"/>
          </w:rPr>
          <w:t>c</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one another </w:t>
      </w:r>
      <w:r w:rsidR="00F4362B" w:rsidRPr="00475247">
        <w:rPr>
          <w:rFonts w:cstheme="minorHAnsi"/>
          <w:color w:val="000000"/>
          <w:shd w:val="clear" w:color="auto" w:fill="FFFFFF"/>
          <w:vertAlign w:val="superscript"/>
        </w:rPr>
        <w:t>(</w:t>
      </w:r>
      <w:hyperlink r:id="rId15" w:anchor="cen-NASB-29521C" w:tooltip="See cross-reference C" w:history="1">
        <w:r w:rsidR="00F4362B" w:rsidRPr="00475247">
          <w:rPr>
            <w:rStyle w:val="Hyperlink"/>
            <w:rFonts w:cstheme="minorHAnsi"/>
            <w:color w:val="517E90"/>
            <w:vertAlign w:val="superscript"/>
          </w:rPr>
          <w:t>C</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with psalms, hymns, </w:t>
      </w:r>
      <w:r w:rsidR="00F4362B" w:rsidRPr="00475247">
        <w:rPr>
          <w:rFonts w:cstheme="minorHAnsi"/>
          <w:i/>
          <w:iCs/>
          <w:color w:val="000000"/>
          <w:shd w:val="clear" w:color="auto" w:fill="FFFFFF"/>
        </w:rPr>
        <w:t>and</w:t>
      </w:r>
      <w:r w:rsidR="00F4362B" w:rsidRPr="00475247">
        <w:rPr>
          <w:rFonts w:cstheme="minorHAnsi"/>
          <w:color w:val="000000"/>
          <w:shd w:val="clear" w:color="auto" w:fill="FFFFFF"/>
        </w:rPr>
        <w:t> spiritual songs, </w:t>
      </w:r>
      <w:r w:rsidR="00F4362B" w:rsidRPr="00475247">
        <w:rPr>
          <w:rFonts w:cstheme="minorHAnsi"/>
          <w:color w:val="000000"/>
          <w:shd w:val="clear" w:color="auto" w:fill="FFFFFF"/>
          <w:vertAlign w:val="superscript"/>
        </w:rPr>
        <w:t>(</w:t>
      </w:r>
      <w:hyperlink r:id="rId16" w:anchor="cen-NASB-29521D" w:tooltip="See cross-reference D" w:history="1">
        <w:r w:rsidR="00F4362B" w:rsidRPr="00475247">
          <w:rPr>
            <w:rStyle w:val="Hyperlink"/>
            <w:rFonts w:cstheme="minorHAnsi"/>
            <w:color w:val="517E90"/>
            <w:vertAlign w:val="superscript"/>
          </w:rPr>
          <w:t>D</w:t>
        </w:r>
      </w:hyperlink>
      <w:r w:rsidR="00F4362B" w:rsidRPr="00475247">
        <w:rPr>
          <w:rFonts w:cstheme="minorHAnsi"/>
          <w:color w:val="000000"/>
          <w:shd w:val="clear" w:color="auto" w:fill="FFFFFF"/>
          <w:vertAlign w:val="superscript"/>
        </w:rPr>
        <w:t>)</w:t>
      </w:r>
      <w:r w:rsidR="00F4362B" w:rsidRPr="00475247">
        <w:rPr>
          <w:rFonts w:cstheme="minorHAnsi"/>
          <w:color w:val="000000"/>
          <w:shd w:val="clear" w:color="auto" w:fill="FFFFFF"/>
        </w:rPr>
        <w:t>singing with thankfulness in your hearts to God.</w:t>
      </w:r>
    </w:p>
    <w:p w14:paraId="3C5EA206" w14:textId="2FC495FB" w:rsidR="00D07F15" w:rsidRPr="00475247" w:rsidRDefault="00D07F15" w:rsidP="0072435F">
      <w:pPr>
        <w:spacing w:after="0" w:line="276" w:lineRule="auto"/>
        <w:rPr>
          <w:rFonts w:eastAsia="Times New Roman" w:cstheme="minorHAnsi"/>
        </w:rPr>
      </w:pPr>
      <w:r w:rsidRPr="00475247">
        <w:rPr>
          <w:rFonts w:eastAsia="Times New Roman" w:cstheme="minorHAnsi"/>
        </w:rPr>
        <w:t>  </w:t>
      </w:r>
    </w:p>
    <w:p w14:paraId="3B6505E8" w14:textId="4B1B5BDA" w:rsidR="00475247" w:rsidRPr="00475247" w:rsidRDefault="00D07F15" w:rsidP="0072435F">
      <w:pPr>
        <w:spacing w:after="0" w:line="276" w:lineRule="auto"/>
        <w:rPr>
          <w:rFonts w:eastAsia="Times New Roman" w:cstheme="minorHAnsi"/>
          <w:b/>
          <w:bCs/>
          <w:color w:val="2D2D2D"/>
        </w:rPr>
      </w:pPr>
      <w:r w:rsidRPr="00475247">
        <w:rPr>
          <w:rFonts w:eastAsia="Times New Roman" w:cstheme="minorHAnsi"/>
          <w:b/>
          <w:bCs/>
          <w:color w:val="2D2D2D"/>
        </w:rPr>
        <w:t>1 Corinthians 15:10</w:t>
      </w:r>
      <w:r w:rsidR="00475247" w:rsidRPr="00475247">
        <w:rPr>
          <w:rFonts w:eastAsia="Times New Roman" w:cstheme="minorHAnsi"/>
          <w:b/>
          <w:bCs/>
          <w:color w:val="2D2D2D"/>
        </w:rPr>
        <w:t xml:space="preserve"> - </w:t>
      </w:r>
      <w:r w:rsidR="00475247" w:rsidRPr="00475247">
        <w:rPr>
          <w:rFonts w:cstheme="minorHAnsi"/>
          <w:b/>
          <w:bCs/>
          <w:color w:val="000000"/>
          <w:shd w:val="clear" w:color="auto" w:fill="FFFFFF"/>
          <w:vertAlign w:val="superscript"/>
        </w:rPr>
        <w:t>10 </w:t>
      </w:r>
      <w:r w:rsidR="00475247" w:rsidRPr="00475247">
        <w:rPr>
          <w:rFonts w:cstheme="minorHAnsi"/>
          <w:color w:val="000000"/>
          <w:shd w:val="clear" w:color="auto" w:fill="FFFFFF"/>
        </w:rPr>
        <w:t>But by </w:t>
      </w:r>
      <w:r w:rsidR="00475247" w:rsidRPr="00475247">
        <w:rPr>
          <w:rFonts w:cstheme="minorHAnsi"/>
          <w:color w:val="000000"/>
          <w:shd w:val="clear" w:color="auto" w:fill="FFFFFF"/>
          <w:vertAlign w:val="superscript"/>
        </w:rPr>
        <w:t>(</w:t>
      </w:r>
      <w:hyperlink r:id="rId17" w:anchor="cen-NASB-28716A" w:tooltip="See cross-reference A" w:history="1">
        <w:r w:rsidR="00475247" w:rsidRPr="00475247">
          <w:rPr>
            <w:rStyle w:val="Hyperlink"/>
            <w:rFonts w:cstheme="minorHAnsi"/>
            <w:color w:val="517E90"/>
            <w:vertAlign w:val="superscript"/>
          </w:rPr>
          <w:t>A</w:t>
        </w:r>
      </w:hyperlink>
      <w:r w:rsidR="00475247" w:rsidRPr="00475247">
        <w:rPr>
          <w:rFonts w:cstheme="minorHAnsi"/>
          <w:color w:val="000000"/>
          <w:shd w:val="clear" w:color="auto" w:fill="FFFFFF"/>
          <w:vertAlign w:val="superscript"/>
        </w:rPr>
        <w:t>)</w:t>
      </w:r>
      <w:r w:rsidR="00475247" w:rsidRPr="00475247">
        <w:rPr>
          <w:rFonts w:cstheme="minorHAnsi"/>
          <w:color w:val="000000"/>
          <w:shd w:val="clear" w:color="auto" w:fill="FFFFFF"/>
        </w:rPr>
        <w:t>the grace of God I am what I am, and His grace toward me did not prove vain; but I </w:t>
      </w:r>
      <w:r w:rsidR="00475247" w:rsidRPr="00475247">
        <w:rPr>
          <w:rFonts w:cstheme="minorHAnsi"/>
          <w:color w:val="000000"/>
          <w:shd w:val="clear" w:color="auto" w:fill="FFFFFF"/>
          <w:vertAlign w:val="superscript"/>
        </w:rPr>
        <w:t>(</w:t>
      </w:r>
      <w:hyperlink r:id="rId18" w:anchor="cen-NASB-28716B" w:tooltip="See cross-reference B" w:history="1">
        <w:r w:rsidR="00475247" w:rsidRPr="00475247">
          <w:rPr>
            <w:rStyle w:val="Hyperlink"/>
            <w:rFonts w:cstheme="minorHAnsi"/>
            <w:color w:val="517E90"/>
            <w:vertAlign w:val="superscript"/>
          </w:rPr>
          <w:t>B</w:t>
        </w:r>
      </w:hyperlink>
      <w:r w:rsidR="00475247" w:rsidRPr="00475247">
        <w:rPr>
          <w:rFonts w:cstheme="minorHAnsi"/>
          <w:color w:val="000000"/>
          <w:shd w:val="clear" w:color="auto" w:fill="FFFFFF"/>
          <w:vertAlign w:val="superscript"/>
        </w:rPr>
        <w:t>)</w:t>
      </w:r>
      <w:r w:rsidR="00475247" w:rsidRPr="00475247">
        <w:rPr>
          <w:rFonts w:cstheme="minorHAnsi"/>
          <w:color w:val="000000"/>
          <w:shd w:val="clear" w:color="auto" w:fill="FFFFFF"/>
        </w:rPr>
        <w:t>labored even more than all of them, yet </w:t>
      </w:r>
      <w:r w:rsidR="00475247" w:rsidRPr="00475247">
        <w:rPr>
          <w:rFonts w:cstheme="minorHAnsi"/>
          <w:color w:val="000000"/>
          <w:shd w:val="clear" w:color="auto" w:fill="FFFFFF"/>
          <w:vertAlign w:val="superscript"/>
        </w:rPr>
        <w:t>(</w:t>
      </w:r>
      <w:hyperlink r:id="rId19" w:anchor="cen-NASB-28716C" w:tooltip="See cross-reference C" w:history="1">
        <w:r w:rsidR="00475247" w:rsidRPr="00475247">
          <w:rPr>
            <w:rStyle w:val="Hyperlink"/>
            <w:rFonts w:cstheme="minorHAnsi"/>
            <w:color w:val="517E90"/>
            <w:vertAlign w:val="superscript"/>
          </w:rPr>
          <w:t>C</w:t>
        </w:r>
      </w:hyperlink>
      <w:r w:rsidR="00475247" w:rsidRPr="00475247">
        <w:rPr>
          <w:rFonts w:cstheme="minorHAnsi"/>
          <w:color w:val="000000"/>
          <w:shd w:val="clear" w:color="auto" w:fill="FFFFFF"/>
          <w:vertAlign w:val="superscript"/>
        </w:rPr>
        <w:t>)</w:t>
      </w:r>
      <w:r w:rsidR="00475247" w:rsidRPr="00475247">
        <w:rPr>
          <w:rFonts w:cstheme="minorHAnsi"/>
          <w:color w:val="000000"/>
          <w:shd w:val="clear" w:color="auto" w:fill="FFFFFF"/>
        </w:rPr>
        <w:t>not I, but the grace of God with me.</w:t>
      </w:r>
    </w:p>
    <w:p w14:paraId="7D277D33" w14:textId="77777777" w:rsidR="00475247" w:rsidRPr="00475247" w:rsidRDefault="00475247" w:rsidP="0072435F">
      <w:pPr>
        <w:spacing w:after="0" w:line="276" w:lineRule="auto"/>
        <w:rPr>
          <w:rFonts w:eastAsia="Times New Roman" w:cstheme="minorHAnsi"/>
          <w:color w:val="2D2D2D"/>
        </w:rPr>
      </w:pPr>
    </w:p>
    <w:p w14:paraId="4B7FFC1F" w14:textId="5F468DB3" w:rsidR="00D07F15" w:rsidRPr="00475247" w:rsidRDefault="00475247" w:rsidP="0072435F">
      <w:pPr>
        <w:spacing w:after="0" w:line="276" w:lineRule="auto"/>
        <w:rPr>
          <w:rFonts w:eastAsia="Times New Roman" w:cstheme="minorHAnsi"/>
          <w:color w:val="2D2D2D"/>
        </w:rPr>
      </w:pPr>
      <w:r w:rsidRPr="00475247">
        <w:rPr>
          <w:rFonts w:eastAsia="Times New Roman" w:cstheme="minorHAnsi"/>
          <w:b/>
          <w:bCs/>
          <w:color w:val="2D2D2D"/>
        </w:rPr>
        <w:t>1Corinthians 4:7</w:t>
      </w:r>
      <w:r>
        <w:rPr>
          <w:rFonts w:eastAsia="Times New Roman" w:cstheme="minorHAnsi"/>
          <w:b/>
          <w:bCs/>
          <w:color w:val="2D2D2D"/>
        </w:rPr>
        <w:t xml:space="preserve"> - </w:t>
      </w:r>
      <w:r w:rsidR="00D07F15" w:rsidRPr="00475247">
        <w:rPr>
          <w:rFonts w:eastAsia="Times New Roman" w:cstheme="minorHAnsi"/>
          <w:i/>
          <w:iCs/>
          <w:color w:val="2D2D2D"/>
        </w:rPr>
        <w:t>"</w:t>
      </w:r>
      <w:r w:rsidR="00CC03F6" w:rsidRPr="00475247">
        <w:rPr>
          <w:rFonts w:cstheme="minorHAnsi"/>
          <w:b/>
          <w:bCs/>
          <w:color w:val="000000"/>
          <w:shd w:val="clear" w:color="auto" w:fill="FFFFFF"/>
          <w:vertAlign w:val="superscript"/>
        </w:rPr>
        <w:t>7 </w:t>
      </w:r>
      <w:r w:rsidR="00CC03F6" w:rsidRPr="00475247">
        <w:rPr>
          <w:rFonts w:cstheme="minorHAnsi"/>
          <w:color w:val="000000"/>
          <w:shd w:val="clear" w:color="auto" w:fill="FFFFFF"/>
        </w:rPr>
        <w:t>For who considers you as superior? </w:t>
      </w:r>
      <w:r w:rsidR="00CC03F6" w:rsidRPr="00475247">
        <w:rPr>
          <w:rFonts w:cstheme="minorHAnsi"/>
          <w:color w:val="000000"/>
          <w:shd w:val="clear" w:color="auto" w:fill="FFFFFF"/>
          <w:vertAlign w:val="superscript"/>
        </w:rPr>
        <w:t>(</w:t>
      </w:r>
      <w:hyperlink r:id="rId20" w:anchor="cen-NASB-28428A" w:tooltip="See cross-reference A" w:history="1">
        <w:r w:rsidR="00CC03F6" w:rsidRPr="00475247">
          <w:rPr>
            <w:rStyle w:val="Hyperlink"/>
            <w:rFonts w:cstheme="minorHAnsi"/>
            <w:color w:val="517E90"/>
            <w:vertAlign w:val="superscript"/>
          </w:rPr>
          <w:t>A</w:t>
        </w:r>
      </w:hyperlink>
      <w:r w:rsidR="00CC03F6" w:rsidRPr="00475247">
        <w:rPr>
          <w:rFonts w:cstheme="minorHAnsi"/>
          <w:color w:val="000000"/>
          <w:shd w:val="clear" w:color="auto" w:fill="FFFFFF"/>
          <w:vertAlign w:val="superscript"/>
        </w:rPr>
        <w:t>)</w:t>
      </w:r>
      <w:r w:rsidR="00CC03F6" w:rsidRPr="00475247">
        <w:rPr>
          <w:rFonts w:cstheme="minorHAnsi"/>
          <w:color w:val="000000"/>
          <w:shd w:val="clear" w:color="auto" w:fill="FFFFFF"/>
        </w:rPr>
        <w:t>What do you have that you did not receive? And if you did receive it, why do you boast as if you had not received it?</w:t>
      </w:r>
      <w:r w:rsidR="00D07F15" w:rsidRPr="00475247">
        <w:rPr>
          <w:rFonts w:eastAsia="Times New Roman" w:cstheme="minorHAnsi"/>
          <w:i/>
          <w:iCs/>
          <w:color w:val="2D2D2D"/>
        </w:rPr>
        <w:t xml:space="preserve">" </w:t>
      </w:r>
    </w:p>
    <w:p w14:paraId="6CC72619" w14:textId="77777777" w:rsidR="00475247" w:rsidRPr="00475247" w:rsidRDefault="00475247" w:rsidP="0072435F">
      <w:pPr>
        <w:spacing w:after="0" w:line="276" w:lineRule="auto"/>
        <w:rPr>
          <w:rFonts w:eastAsia="Times New Roman" w:cstheme="minorHAnsi"/>
          <w:color w:val="2D2D2D"/>
        </w:rPr>
      </w:pPr>
    </w:p>
    <w:p w14:paraId="2C14DF5D" w14:textId="663ADC9D" w:rsidR="00475247" w:rsidRPr="00475247" w:rsidRDefault="0072435F" w:rsidP="0072435F">
      <w:pPr>
        <w:spacing w:after="0" w:line="276" w:lineRule="auto"/>
        <w:rPr>
          <w:rFonts w:eastAsia="Times New Roman" w:cstheme="minorHAnsi"/>
          <w:color w:val="2D2D2D"/>
        </w:rPr>
      </w:pPr>
      <w:r w:rsidRPr="0072435F">
        <w:rPr>
          <w:rFonts w:eastAsia="Times New Roman" w:cstheme="minorHAnsi"/>
          <w:b/>
          <w:bCs/>
          <w:color w:val="2D2D2D"/>
        </w:rPr>
        <w:t>Deuteronomy 6:6</w:t>
      </w:r>
      <w:r>
        <w:rPr>
          <w:rFonts w:eastAsia="Times New Roman" w:cstheme="minorHAnsi"/>
          <w:b/>
          <w:bCs/>
          <w:color w:val="2D2D2D"/>
        </w:rPr>
        <w:t xml:space="preserve"> - </w:t>
      </w:r>
      <w:r w:rsidR="00D07F15" w:rsidRPr="00475247">
        <w:rPr>
          <w:rFonts w:eastAsia="Times New Roman" w:cstheme="minorHAnsi"/>
          <w:i/>
          <w:iCs/>
          <w:color w:val="2D2D2D"/>
        </w:rPr>
        <w:t>"</w:t>
      </w:r>
      <w:r w:rsidR="00211C73" w:rsidRPr="00475247">
        <w:rPr>
          <w:rFonts w:cstheme="minorHAnsi"/>
          <w:b/>
          <w:bCs/>
          <w:color w:val="000000"/>
          <w:shd w:val="clear" w:color="auto" w:fill="FFFFFF"/>
          <w:vertAlign w:val="superscript"/>
        </w:rPr>
        <w:t xml:space="preserve"> 6 </w:t>
      </w:r>
      <w:r w:rsidR="00211C73" w:rsidRPr="00475247">
        <w:rPr>
          <w:rFonts w:cstheme="minorHAnsi"/>
          <w:color w:val="000000"/>
          <w:shd w:val="clear" w:color="auto" w:fill="FFFFFF"/>
          <w:vertAlign w:val="superscript"/>
        </w:rPr>
        <w:t>(</w:t>
      </w:r>
      <w:hyperlink r:id="rId21" w:anchor="cen-NASB-5093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These words, which I am commanding you today, shall be on your heart.</w:t>
      </w:r>
    </w:p>
    <w:p w14:paraId="53B3482F" w14:textId="77777777" w:rsidR="00475247" w:rsidRPr="00475247" w:rsidRDefault="00475247" w:rsidP="0072435F">
      <w:pPr>
        <w:spacing w:after="0" w:line="276" w:lineRule="auto"/>
        <w:rPr>
          <w:rFonts w:eastAsia="Times New Roman" w:cstheme="minorHAnsi"/>
          <w:color w:val="2D2D2D"/>
        </w:rPr>
      </w:pPr>
    </w:p>
    <w:p w14:paraId="32F64A1E" w14:textId="028E121A" w:rsidR="00475247" w:rsidRPr="00475247" w:rsidRDefault="0072435F" w:rsidP="0072435F">
      <w:pPr>
        <w:spacing w:after="0" w:line="276" w:lineRule="auto"/>
        <w:rPr>
          <w:rFonts w:eastAsia="Times New Roman" w:cstheme="minorHAnsi"/>
          <w:color w:val="2D2D2D"/>
        </w:rPr>
      </w:pPr>
      <w:r w:rsidRPr="0072435F">
        <w:rPr>
          <w:rFonts w:eastAsia="Times New Roman" w:cstheme="minorHAnsi"/>
          <w:b/>
          <w:bCs/>
          <w:color w:val="2D2D2D"/>
        </w:rPr>
        <w:t>Deuteronomy 11:18</w:t>
      </w:r>
      <w:r>
        <w:rPr>
          <w:rFonts w:eastAsia="Times New Roman" w:cstheme="minorHAnsi"/>
          <w:b/>
          <w:bCs/>
          <w:color w:val="2D2D2D"/>
        </w:rPr>
        <w:t xml:space="preserve"> -</w:t>
      </w:r>
      <w:r w:rsidR="00D07F15" w:rsidRPr="00475247">
        <w:rPr>
          <w:rFonts w:eastAsia="Times New Roman" w:cstheme="minorHAnsi"/>
          <w:color w:val="2D2D2D"/>
        </w:rPr>
        <w:t xml:space="preserve"> </w:t>
      </w:r>
      <w:r w:rsidR="00D07F15" w:rsidRPr="00475247">
        <w:rPr>
          <w:rFonts w:eastAsia="Times New Roman" w:cstheme="minorHAnsi"/>
          <w:i/>
          <w:iCs/>
          <w:color w:val="2D2D2D"/>
        </w:rPr>
        <w:t>"</w:t>
      </w:r>
      <w:r w:rsidR="00211C73" w:rsidRPr="00475247">
        <w:rPr>
          <w:rFonts w:cstheme="minorHAnsi"/>
          <w:b/>
          <w:bCs/>
          <w:color w:val="000000"/>
          <w:shd w:val="clear" w:color="auto" w:fill="FFFFFF"/>
          <w:vertAlign w:val="superscript"/>
        </w:rPr>
        <w:t xml:space="preserve"> 18 </w:t>
      </w:r>
      <w:r w:rsidR="00211C73" w:rsidRPr="00475247">
        <w:rPr>
          <w:rFonts w:cstheme="minorHAnsi"/>
          <w:color w:val="000000"/>
          <w:shd w:val="clear" w:color="auto" w:fill="FFFFFF"/>
        </w:rPr>
        <w:t>“</w:t>
      </w:r>
      <w:r w:rsidR="00211C73" w:rsidRPr="00475247">
        <w:rPr>
          <w:rFonts w:cstheme="minorHAnsi"/>
          <w:color w:val="000000"/>
          <w:shd w:val="clear" w:color="auto" w:fill="FFFFFF"/>
          <w:vertAlign w:val="superscript"/>
        </w:rPr>
        <w:t>(</w:t>
      </w:r>
      <w:hyperlink r:id="rId22" w:anchor="cen-NASB-5227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You shall therefore take these words of mine to </w:t>
      </w:r>
      <w:r w:rsidR="00211C73" w:rsidRPr="00475247">
        <w:rPr>
          <w:rFonts w:cstheme="minorHAnsi"/>
          <w:color w:val="000000"/>
          <w:shd w:val="clear" w:color="auto" w:fill="FFFFFF"/>
          <w:vertAlign w:val="superscript"/>
        </w:rPr>
        <w:t>[</w:t>
      </w:r>
      <w:hyperlink r:id="rId23" w:anchor="fen-NASB-5227a" w:tooltip="See footnot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heart and to soul; and you shall tie them as a sign on your </w:t>
      </w:r>
      <w:r w:rsidR="00211C73" w:rsidRPr="00475247">
        <w:rPr>
          <w:rFonts w:cstheme="minorHAnsi"/>
          <w:color w:val="000000"/>
          <w:shd w:val="clear" w:color="auto" w:fill="FFFFFF"/>
          <w:vertAlign w:val="superscript"/>
        </w:rPr>
        <w:t>[</w:t>
      </w:r>
      <w:hyperlink r:id="rId24" w:anchor="fen-NASB-5227b" w:tooltip="See footnote b" w:history="1">
        <w:r w:rsidR="00211C73" w:rsidRPr="00475247">
          <w:rPr>
            <w:rStyle w:val="Hyperlink"/>
            <w:rFonts w:cstheme="minorHAnsi"/>
            <w:color w:val="517E90"/>
            <w:vertAlign w:val="superscript"/>
          </w:rPr>
          <w:t>b</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hand, and they shall be as </w:t>
      </w:r>
      <w:r w:rsidR="00211C73" w:rsidRPr="00475247">
        <w:rPr>
          <w:rFonts w:cstheme="minorHAnsi"/>
          <w:color w:val="000000"/>
          <w:shd w:val="clear" w:color="auto" w:fill="FFFFFF"/>
          <w:vertAlign w:val="superscript"/>
        </w:rPr>
        <w:t>[</w:t>
      </w:r>
      <w:hyperlink r:id="rId25" w:anchor="fen-NASB-5227c" w:tooltip="See footnote c" w:history="1">
        <w:r w:rsidR="00211C73" w:rsidRPr="00475247">
          <w:rPr>
            <w:rStyle w:val="Hyperlink"/>
            <w:rFonts w:cstheme="minorHAnsi"/>
            <w:color w:val="517E90"/>
            <w:vertAlign w:val="superscript"/>
          </w:rPr>
          <w:t>c</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frontlets </w:t>
      </w:r>
      <w:r w:rsidR="00211C73" w:rsidRPr="00475247">
        <w:rPr>
          <w:rFonts w:cstheme="minorHAnsi"/>
          <w:color w:val="000000"/>
          <w:shd w:val="clear" w:color="auto" w:fill="FFFFFF"/>
          <w:vertAlign w:val="superscript"/>
        </w:rPr>
        <w:t>[</w:t>
      </w:r>
      <w:hyperlink r:id="rId26" w:anchor="fen-NASB-5227d" w:tooltip="See footnote d" w:history="1">
        <w:r w:rsidR="00211C73" w:rsidRPr="00475247">
          <w:rPr>
            <w:rStyle w:val="Hyperlink"/>
            <w:rFonts w:cstheme="minorHAnsi"/>
            <w:color w:val="517E90"/>
            <w:vertAlign w:val="superscript"/>
          </w:rPr>
          <w:t>d</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on your forehead.</w:t>
      </w:r>
    </w:p>
    <w:p w14:paraId="11011C6A" w14:textId="77777777" w:rsidR="00475247" w:rsidRPr="00475247" w:rsidRDefault="00475247" w:rsidP="0072435F">
      <w:pPr>
        <w:spacing w:after="0" w:line="276" w:lineRule="auto"/>
        <w:rPr>
          <w:rFonts w:eastAsia="Times New Roman" w:cstheme="minorHAnsi"/>
          <w:color w:val="2D2D2D"/>
        </w:rPr>
      </w:pPr>
    </w:p>
    <w:p w14:paraId="42744FC3" w14:textId="31A9CEF6" w:rsidR="00475247" w:rsidRPr="00475247" w:rsidRDefault="0072435F" w:rsidP="0072435F">
      <w:pPr>
        <w:spacing w:after="0" w:line="276" w:lineRule="auto"/>
        <w:rPr>
          <w:rFonts w:eastAsia="Times New Roman" w:cstheme="minorHAnsi"/>
          <w:color w:val="2D2D2D"/>
        </w:rPr>
      </w:pPr>
      <w:r w:rsidRPr="0072435F">
        <w:rPr>
          <w:rFonts w:eastAsia="Times New Roman" w:cstheme="minorHAnsi"/>
          <w:b/>
          <w:bCs/>
          <w:color w:val="2D2D2D"/>
        </w:rPr>
        <w:t>Psalm 119:11</w:t>
      </w:r>
      <w:r>
        <w:rPr>
          <w:rFonts w:eastAsia="Times New Roman" w:cstheme="minorHAnsi"/>
          <w:b/>
          <w:bCs/>
          <w:color w:val="2D2D2D"/>
        </w:rPr>
        <w:t xml:space="preserve"> - </w:t>
      </w:r>
      <w:r w:rsidR="00D07F15" w:rsidRPr="00475247">
        <w:rPr>
          <w:rFonts w:eastAsia="Times New Roman" w:cstheme="minorHAnsi"/>
          <w:i/>
          <w:iCs/>
          <w:color w:val="2D2D2D"/>
        </w:rPr>
        <w:t>"</w:t>
      </w:r>
      <w:r w:rsidR="00211C73" w:rsidRPr="00475247">
        <w:rPr>
          <w:rFonts w:cstheme="minorHAnsi"/>
          <w:color w:val="000000"/>
          <w:shd w:val="clear" w:color="auto" w:fill="FFFFFF"/>
        </w:rPr>
        <w:t xml:space="preserve"> </w:t>
      </w:r>
      <w:r w:rsidR="00211C73" w:rsidRPr="00475247">
        <w:rPr>
          <w:rStyle w:val="text"/>
          <w:rFonts w:cstheme="minorHAnsi"/>
          <w:color w:val="000000"/>
          <w:shd w:val="clear" w:color="auto" w:fill="FFFFFF"/>
        </w:rPr>
        <w:t>I have </w:t>
      </w:r>
      <w:r w:rsidR="00211C73" w:rsidRPr="00475247">
        <w:rPr>
          <w:rStyle w:val="text"/>
          <w:rFonts w:cstheme="minorHAnsi"/>
          <w:color w:val="000000"/>
          <w:shd w:val="clear" w:color="auto" w:fill="FFFFFF"/>
          <w:vertAlign w:val="superscript"/>
        </w:rPr>
        <w:t>(</w:t>
      </w:r>
      <w:hyperlink r:id="rId27" w:anchor="cen-NASB-15910A" w:tooltip="See cross-reference A" w:history="1">
        <w:r w:rsidR="00211C73" w:rsidRPr="00475247">
          <w:rPr>
            <w:rStyle w:val="Hyperlink"/>
            <w:rFonts w:cstheme="minorHAnsi"/>
            <w:color w:val="517E90"/>
            <w:vertAlign w:val="superscript"/>
          </w:rPr>
          <w:t>A</w:t>
        </w:r>
      </w:hyperlink>
      <w:r w:rsidR="00211C73" w:rsidRPr="00475247">
        <w:rPr>
          <w:rStyle w:val="text"/>
          <w:rFonts w:cstheme="minorHAnsi"/>
          <w:color w:val="000000"/>
          <w:shd w:val="clear" w:color="auto" w:fill="FFFFFF"/>
          <w:vertAlign w:val="superscript"/>
        </w:rPr>
        <w:t>)</w:t>
      </w:r>
      <w:r w:rsidR="00211C73" w:rsidRPr="00475247">
        <w:rPr>
          <w:rStyle w:val="text"/>
          <w:rFonts w:cstheme="minorHAnsi"/>
          <w:color w:val="000000"/>
          <w:shd w:val="clear" w:color="auto" w:fill="FFFFFF"/>
        </w:rPr>
        <w:t>treasured Your word in my heart, So that I may not sin against You.</w:t>
      </w:r>
    </w:p>
    <w:p w14:paraId="3475B93F" w14:textId="77777777" w:rsidR="00475247" w:rsidRPr="00475247" w:rsidRDefault="00475247" w:rsidP="0072435F">
      <w:pPr>
        <w:spacing w:after="0" w:line="276" w:lineRule="auto"/>
        <w:rPr>
          <w:rFonts w:eastAsia="Times New Roman" w:cstheme="minorHAnsi"/>
          <w:color w:val="2D2D2D"/>
        </w:rPr>
      </w:pPr>
    </w:p>
    <w:p w14:paraId="60FEF9BA" w14:textId="275C3579" w:rsidR="00475247" w:rsidRPr="00475247" w:rsidRDefault="0072435F" w:rsidP="0072435F">
      <w:pPr>
        <w:spacing w:after="0" w:line="276" w:lineRule="auto"/>
        <w:rPr>
          <w:rFonts w:eastAsia="Times New Roman" w:cstheme="minorHAnsi"/>
          <w:color w:val="2D2D2D"/>
        </w:rPr>
      </w:pPr>
      <w:r w:rsidRPr="0072435F">
        <w:rPr>
          <w:rFonts w:eastAsia="Times New Roman" w:cstheme="minorHAnsi"/>
          <w:b/>
          <w:bCs/>
          <w:color w:val="2D2D2D"/>
        </w:rPr>
        <w:t>Romans 10:8</w:t>
      </w:r>
      <w:r>
        <w:rPr>
          <w:rFonts w:eastAsia="Times New Roman" w:cstheme="minorHAnsi"/>
          <w:b/>
          <w:bCs/>
          <w:color w:val="2D2D2D"/>
        </w:rPr>
        <w:t xml:space="preserve"> - </w:t>
      </w:r>
      <w:r w:rsidR="00D07F15" w:rsidRPr="00475247">
        <w:rPr>
          <w:rFonts w:eastAsia="Times New Roman" w:cstheme="minorHAnsi"/>
          <w:i/>
          <w:iCs/>
          <w:color w:val="2D2D2D"/>
        </w:rPr>
        <w:t>"</w:t>
      </w:r>
      <w:r w:rsidR="00211C73" w:rsidRPr="00475247">
        <w:rPr>
          <w:rFonts w:cstheme="minorHAnsi"/>
          <w:b/>
          <w:bCs/>
          <w:color w:val="000000"/>
          <w:shd w:val="clear" w:color="auto" w:fill="FFFFFF"/>
          <w:vertAlign w:val="superscript"/>
        </w:rPr>
        <w:t xml:space="preserve"> 8 </w:t>
      </w:r>
      <w:r w:rsidR="00211C73" w:rsidRPr="00475247">
        <w:rPr>
          <w:rFonts w:cstheme="minorHAnsi"/>
          <w:color w:val="000000"/>
          <w:shd w:val="clear" w:color="auto" w:fill="FFFFFF"/>
        </w:rPr>
        <w:t>But what does it say? “</w:t>
      </w:r>
      <w:r w:rsidR="00211C73" w:rsidRPr="00475247">
        <w:rPr>
          <w:rFonts w:cstheme="minorHAnsi"/>
          <w:color w:val="000000"/>
          <w:shd w:val="clear" w:color="auto" w:fill="FFFFFF"/>
          <w:vertAlign w:val="superscript"/>
        </w:rPr>
        <w:t>(</w:t>
      </w:r>
      <w:hyperlink r:id="rId28" w:anchor="cen-NASB-28185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Style w:val="small-caps"/>
          <w:rFonts w:cstheme="minorHAnsi"/>
          <w:smallCaps/>
          <w:color w:val="000000"/>
          <w:shd w:val="clear" w:color="auto" w:fill="FFFFFF"/>
        </w:rPr>
        <w:t>The word is near you, in your mouth and in your heart</w:t>
      </w:r>
      <w:r w:rsidR="00211C73" w:rsidRPr="00475247">
        <w:rPr>
          <w:rFonts w:cstheme="minorHAnsi"/>
          <w:color w:val="000000"/>
          <w:shd w:val="clear" w:color="auto" w:fill="FFFFFF"/>
        </w:rPr>
        <w:t>”—that is, the word of faith which we are preaching</w:t>
      </w:r>
    </w:p>
    <w:p w14:paraId="35E4EFF5" w14:textId="77777777" w:rsidR="00475247" w:rsidRPr="00475247" w:rsidRDefault="00475247" w:rsidP="0072435F">
      <w:pPr>
        <w:spacing w:after="0" w:line="276" w:lineRule="auto"/>
        <w:rPr>
          <w:rFonts w:eastAsia="Times New Roman" w:cstheme="minorHAnsi"/>
          <w:color w:val="2D2D2D"/>
        </w:rPr>
      </w:pPr>
    </w:p>
    <w:p w14:paraId="3C39D9DD" w14:textId="03E680F1" w:rsidR="00D07F15" w:rsidRPr="00475247" w:rsidRDefault="0072435F" w:rsidP="0072435F">
      <w:pPr>
        <w:spacing w:after="0" w:line="276" w:lineRule="auto"/>
        <w:rPr>
          <w:rFonts w:eastAsia="Times New Roman" w:cstheme="minorHAnsi"/>
          <w:color w:val="2D2D2D"/>
        </w:rPr>
      </w:pPr>
      <w:r w:rsidRPr="0072435F">
        <w:rPr>
          <w:rFonts w:eastAsia="Times New Roman" w:cstheme="minorHAnsi"/>
          <w:b/>
          <w:bCs/>
          <w:color w:val="2D2D2D"/>
        </w:rPr>
        <w:t>Colossians 3:16</w:t>
      </w:r>
      <w:r>
        <w:rPr>
          <w:rFonts w:eastAsia="Times New Roman" w:cstheme="minorHAnsi"/>
          <w:b/>
          <w:bCs/>
          <w:color w:val="2D2D2D"/>
        </w:rPr>
        <w:t xml:space="preserve"> - </w:t>
      </w:r>
      <w:r w:rsidR="00D07F15" w:rsidRPr="00475247">
        <w:rPr>
          <w:rFonts w:eastAsia="Times New Roman" w:cstheme="minorHAnsi"/>
          <w:i/>
          <w:iCs/>
          <w:color w:val="2D2D2D"/>
        </w:rPr>
        <w:t>"</w:t>
      </w:r>
      <w:r w:rsidR="00211C73" w:rsidRPr="00475247">
        <w:rPr>
          <w:rFonts w:cstheme="minorHAnsi"/>
          <w:b/>
          <w:bCs/>
          <w:color w:val="000000"/>
          <w:shd w:val="clear" w:color="auto" w:fill="FFFFFF"/>
          <w:vertAlign w:val="superscript"/>
        </w:rPr>
        <w:t xml:space="preserve"> 16 </w:t>
      </w:r>
      <w:r w:rsidR="00211C73" w:rsidRPr="00475247">
        <w:rPr>
          <w:rFonts w:cstheme="minorHAnsi"/>
          <w:color w:val="000000"/>
          <w:shd w:val="clear" w:color="auto" w:fill="FFFFFF"/>
        </w:rPr>
        <w:t>Let </w:t>
      </w:r>
      <w:r w:rsidR="00211C73" w:rsidRPr="00475247">
        <w:rPr>
          <w:rFonts w:cstheme="minorHAnsi"/>
          <w:color w:val="000000"/>
          <w:shd w:val="clear" w:color="auto" w:fill="FFFFFF"/>
          <w:vertAlign w:val="superscript"/>
        </w:rPr>
        <w:t>(</w:t>
      </w:r>
      <w:hyperlink r:id="rId29" w:anchor="cen-NASB-29521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the word of </w:t>
      </w:r>
      <w:r w:rsidR="00211C73" w:rsidRPr="00475247">
        <w:rPr>
          <w:rFonts w:cstheme="minorHAnsi"/>
          <w:color w:val="000000"/>
          <w:shd w:val="clear" w:color="auto" w:fill="FFFFFF"/>
          <w:vertAlign w:val="superscript"/>
        </w:rPr>
        <w:t>[</w:t>
      </w:r>
      <w:hyperlink r:id="rId30" w:anchor="fen-NASB-29521a" w:tooltip="See footnot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Christ richly dwell within you, </w:t>
      </w:r>
      <w:r w:rsidR="00211C73" w:rsidRPr="00475247">
        <w:rPr>
          <w:rFonts w:cstheme="minorHAnsi"/>
          <w:color w:val="000000"/>
          <w:shd w:val="clear" w:color="auto" w:fill="FFFFFF"/>
          <w:vertAlign w:val="superscript"/>
        </w:rPr>
        <w:t>[</w:t>
      </w:r>
      <w:hyperlink r:id="rId31" w:anchor="fen-NASB-29521b" w:tooltip="See footnote b" w:history="1">
        <w:r w:rsidR="00211C73" w:rsidRPr="00475247">
          <w:rPr>
            <w:rStyle w:val="Hyperlink"/>
            <w:rFonts w:cstheme="minorHAnsi"/>
            <w:color w:val="517E90"/>
            <w:vertAlign w:val="superscript"/>
          </w:rPr>
          <w:t>b</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with all wisdom </w:t>
      </w:r>
      <w:r w:rsidR="00211C73" w:rsidRPr="00475247">
        <w:rPr>
          <w:rFonts w:cstheme="minorHAnsi"/>
          <w:color w:val="000000"/>
          <w:shd w:val="clear" w:color="auto" w:fill="FFFFFF"/>
          <w:vertAlign w:val="superscript"/>
        </w:rPr>
        <w:t>(</w:t>
      </w:r>
      <w:hyperlink r:id="rId32" w:anchor="cen-NASB-29521B" w:tooltip="See cross-reference B" w:history="1">
        <w:r w:rsidR="00211C73" w:rsidRPr="00475247">
          <w:rPr>
            <w:rStyle w:val="Hyperlink"/>
            <w:rFonts w:cstheme="minorHAnsi"/>
            <w:color w:val="517E90"/>
            <w:vertAlign w:val="superscript"/>
          </w:rPr>
          <w:t>B</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teaching and admonishing </w:t>
      </w:r>
      <w:r w:rsidR="00211C73" w:rsidRPr="00475247">
        <w:rPr>
          <w:rFonts w:cstheme="minorHAnsi"/>
          <w:color w:val="000000"/>
          <w:shd w:val="clear" w:color="auto" w:fill="FFFFFF"/>
          <w:vertAlign w:val="superscript"/>
        </w:rPr>
        <w:t>[</w:t>
      </w:r>
      <w:hyperlink r:id="rId33" w:anchor="fen-NASB-29521c" w:tooltip="See footnote c" w:history="1">
        <w:r w:rsidR="00211C73" w:rsidRPr="00475247">
          <w:rPr>
            <w:rStyle w:val="Hyperlink"/>
            <w:rFonts w:cstheme="minorHAnsi"/>
            <w:color w:val="517E90"/>
            <w:vertAlign w:val="superscript"/>
          </w:rPr>
          <w:t>c</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one another </w:t>
      </w:r>
      <w:r w:rsidR="00211C73" w:rsidRPr="00475247">
        <w:rPr>
          <w:rFonts w:cstheme="minorHAnsi"/>
          <w:color w:val="000000"/>
          <w:shd w:val="clear" w:color="auto" w:fill="FFFFFF"/>
          <w:vertAlign w:val="superscript"/>
        </w:rPr>
        <w:t>(</w:t>
      </w:r>
      <w:hyperlink r:id="rId34" w:anchor="cen-NASB-29521C" w:tooltip="See cross-reference C" w:history="1">
        <w:r w:rsidR="00211C73" w:rsidRPr="00475247">
          <w:rPr>
            <w:rStyle w:val="Hyperlink"/>
            <w:rFonts w:cstheme="minorHAnsi"/>
            <w:color w:val="517E90"/>
            <w:vertAlign w:val="superscript"/>
          </w:rPr>
          <w:t>C</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with psalms, hymns, </w:t>
      </w:r>
      <w:r w:rsidR="00211C73" w:rsidRPr="00475247">
        <w:rPr>
          <w:rFonts w:cstheme="minorHAnsi"/>
          <w:i/>
          <w:iCs/>
          <w:color w:val="000000"/>
          <w:shd w:val="clear" w:color="auto" w:fill="FFFFFF"/>
        </w:rPr>
        <w:t>and</w:t>
      </w:r>
      <w:r w:rsidR="00211C73" w:rsidRPr="00475247">
        <w:rPr>
          <w:rFonts w:cstheme="minorHAnsi"/>
          <w:color w:val="000000"/>
          <w:shd w:val="clear" w:color="auto" w:fill="FFFFFF"/>
        </w:rPr>
        <w:t> spiritual songs, </w:t>
      </w:r>
      <w:r w:rsidR="00211C73" w:rsidRPr="00475247">
        <w:rPr>
          <w:rFonts w:cstheme="minorHAnsi"/>
          <w:color w:val="000000"/>
          <w:shd w:val="clear" w:color="auto" w:fill="FFFFFF"/>
          <w:vertAlign w:val="superscript"/>
        </w:rPr>
        <w:t>(</w:t>
      </w:r>
      <w:hyperlink r:id="rId35" w:anchor="cen-NASB-29521D" w:tooltip="See cross-reference D" w:history="1">
        <w:r w:rsidR="00211C73" w:rsidRPr="00475247">
          <w:rPr>
            <w:rStyle w:val="Hyperlink"/>
            <w:rFonts w:cstheme="minorHAnsi"/>
            <w:color w:val="517E90"/>
            <w:vertAlign w:val="superscript"/>
          </w:rPr>
          <w:t>D</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singing with thankfulness in your hearts to God.</w:t>
      </w:r>
    </w:p>
    <w:p w14:paraId="7D3FCCF5" w14:textId="13A6CC64" w:rsidR="00475247" w:rsidRPr="00475247" w:rsidRDefault="00475247" w:rsidP="0072435F">
      <w:pPr>
        <w:spacing w:after="0" w:line="276" w:lineRule="auto"/>
        <w:rPr>
          <w:rFonts w:eastAsia="Times New Roman" w:cstheme="minorHAnsi"/>
          <w:color w:val="2D2D2D"/>
        </w:rPr>
      </w:pPr>
    </w:p>
    <w:p w14:paraId="68748CDA" w14:textId="4F705B29" w:rsidR="00475247" w:rsidRPr="00475247" w:rsidRDefault="0072435F" w:rsidP="0072435F">
      <w:pPr>
        <w:spacing w:after="0" w:line="276" w:lineRule="auto"/>
        <w:rPr>
          <w:rFonts w:eastAsia="Times New Roman" w:cstheme="minorHAnsi"/>
          <w:color w:val="2F2F2F"/>
        </w:rPr>
      </w:pPr>
      <w:r w:rsidRPr="0072435F">
        <w:rPr>
          <w:rFonts w:eastAsia="Times New Roman" w:cstheme="minorHAnsi"/>
          <w:b/>
          <w:bCs/>
          <w:color w:val="2F2F2F"/>
        </w:rPr>
        <w:t>Joshua 1:8</w:t>
      </w:r>
      <w:r>
        <w:rPr>
          <w:rFonts w:eastAsia="Times New Roman" w:cstheme="minorHAnsi"/>
          <w:b/>
          <w:bCs/>
          <w:color w:val="2F2F2F"/>
        </w:rPr>
        <w:t xml:space="preserve"> - </w:t>
      </w:r>
      <w:r w:rsidR="00D07F15" w:rsidRPr="00475247">
        <w:rPr>
          <w:rFonts w:eastAsia="Times New Roman" w:cstheme="minorHAnsi"/>
          <w:i/>
          <w:iCs/>
          <w:color w:val="2F2F2F"/>
        </w:rPr>
        <w:t>"</w:t>
      </w:r>
      <w:r w:rsidR="00211C73" w:rsidRPr="00475247">
        <w:rPr>
          <w:rFonts w:cstheme="minorHAnsi"/>
          <w:b/>
          <w:bCs/>
          <w:color w:val="000000"/>
          <w:shd w:val="clear" w:color="auto" w:fill="FFFFFF"/>
          <w:vertAlign w:val="superscript"/>
        </w:rPr>
        <w:t xml:space="preserve"> 8 </w:t>
      </w:r>
      <w:r w:rsidR="00211C73" w:rsidRPr="00475247">
        <w:rPr>
          <w:rFonts w:cstheme="minorHAnsi"/>
          <w:color w:val="000000"/>
          <w:shd w:val="clear" w:color="auto" w:fill="FFFFFF"/>
          <w:vertAlign w:val="superscript"/>
        </w:rPr>
        <w:t>(</w:t>
      </w:r>
      <w:hyperlink r:id="rId36" w:anchor="cen-NASB-5860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This Book of the Law shall not depart from your mouth, but you shall meditate on it day and night, so that you may </w:t>
      </w:r>
      <w:r w:rsidR="00211C73" w:rsidRPr="00475247">
        <w:rPr>
          <w:rFonts w:cstheme="minorHAnsi"/>
          <w:color w:val="000000"/>
          <w:shd w:val="clear" w:color="auto" w:fill="FFFFFF"/>
          <w:vertAlign w:val="superscript"/>
        </w:rPr>
        <w:t>[</w:t>
      </w:r>
      <w:hyperlink r:id="rId37" w:anchor="fen-NASB-5860a" w:tooltip="See footnot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be careful to do according to all that is written in it; </w:t>
      </w:r>
      <w:r w:rsidR="00211C73" w:rsidRPr="00475247">
        <w:rPr>
          <w:rFonts w:cstheme="minorHAnsi"/>
          <w:color w:val="000000"/>
          <w:shd w:val="clear" w:color="auto" w:fill="FFFFFF"/>
          <w:vertAlign w:val="superscript"/>
        </w:rPr>
        <w:t>(</w:t>
      </w:r>
      <w:hyperlink r:id="rId38" w:anchor="cen-NASB-5860B" w:tooltip="See cross-reference B" w:history="1">
        <w:r w:rsidR="00211C73" w:rsidRPr="00475247">
          <w:rPr>
            <w:rStyle w:val="Hyperlink"/>
            <w:rFonts w:cstheme="minorHAnsi"/>
            <w:color w:val="517E90"/>
            <w:vertAlign w:val="superscript"/>
          </w:rPr>
          <w:t>B</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for then you will make your way prosperous, and then you will </w:t>
      </w:r>
      <w:r w:rsidR="00211C73" w:rsidRPr="00475247">
        <w:rPr>
          <w:rFonts w:cstheme="minorHAnsi"/>
          <w:color w:val="000000"/>
          <w:shd w:val="clear" w:color="auto" w:fill="FFFFFF"/>
          <w:vertAlign w:val="superscript"/>
        </w:rPr>
        <w:t>[</w:t>
      </w:r>
      <w:hyperlink r:id="rId39" w:anchor="fen-NASB-5860b" w:tooltip="See footnote b" w:history="1">
        <w:r w:rsidR="00211C73" w:rsidRPr="00475247">
          <w:rPr>
            <w:rStyle w:val="Hyperlink"/>
            <w:rFonts w:cstheme="minorHAnsi"/>
            <w:color w:val="517E90"/>
            <w:vertAlign w:val="superscript"/>
          </w:rPr>
          <w:t>b</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achieve success.</w:t>
      </w:r>
      <w:r w:rsidR="00211C73" w:rsidRPr="00475247">
        <w:rPr>
          <w:rFonts w:eastAsia="Times New Roman" w:cstheme="minorHAnsi"/>
          <w:color w:val="2F2F2F"/>
        </w:rPr>
        <w:t xml:space="preserve"> </w:t>
      </w:r>
    </w:p>
    <w:p w14:paraId="40F99382" w14:textId="77777777" w:rsidR="00475247" w:rsidRPr="00475247" w:rsidRDefault="00475247" w:rsidP="0072435F">
      <w:pPr>
        <w:spacing w:after="0" w:line="276" w:lineRule="auto"/>
        <w:rPr>
          <w:rFonts w:eastAsia="Times New Roman" w:cstheme="minorHAnsi"/>
          <w:color w:val="2F2F2F"/>
        </w:rPr>
      </w:pPr>
    </w:p>
    <w:p w14:paraId="066D1704" w14:textId="0D8003DB" w:rsidR="00475247" w:rsidRPr="00475247" w:rsidRDefault="0072435F" w:rsidP="0072435F">
      <w:pPr>
        <w:spacing w:after="0" w:line="276" w:lineRule="auto"/>
        <w:rPr>
          <w:rFonts w:eastAsia="Times New Roman" w:cstheme="minorHAnsi"/>
          <w:color w:val="2F2F2F"/>
        </w:rPr>
      </w:pPr>
      <w:r w:rsidRPr="0072435F">
        <w:rPr>
          <w:rFonts w:eastAsia="Times New Roman" w:cstheme="minorHAnsi"/>
          <w:b/>
          <w:bCs/>
          <w:color w:val="2F2F2F"/>
        </w:rPr>
        <w:t>Mark 1:35</w:t>
      </w:r>
      <w:r>
        <w:rPr>
          <w:rFonts w:eastAsia="Times New Roman" w:cstheme="minorHAnsi"/>
          <w:b/>
          <w:bCs/>
          <w:color w:val="2F2F2F"/>
        </w:rPr>
        <w:t xml:space="preserve"> - </w:t>
      </w:r>
      <w:r w:rsidR="00D07F15" w:rsidRPr="00475247">
        <w:rPr>
          <w:rFonts w:eastAsia="Times New Roman" w:cstheme="minorHAnsi"/>
          <w:i/>
          <w:iCs/>
          <w:color w:val="2F2F2F"/>
        </w:rPr>
        <w:t>"</w:t>
      </w:r>
      <w:r w:rsidR="00211C73" w:rsidRPr="00475247">
        <w:rPr>
          <w:rFonts w:cstheme="minorHAnsi"/>
          <w:b/>
          <w:bCs/>
          <w:color w:val="000000"/>
          <w:shd w:val="clear" w:color="auto" w:fill="FFFFFF"/>
          <w:vertAlign w:val="superscript"/>
        </w:rPr>
        <w:t xml:space="preserve"> 35 </w:t>
      </w:r>
      <w:r w:rsidR="00211C73" w:rsidRPr="00475247">
        <w:rPr>
          <w:rFonts w:cstheme="minorHAnsi"/>
          <w:color w:val="000000"/>
          <w:shd w:val="clear" w:color="auto" w:fill="FFFFFF"/>
          <w:vertAlign w:val="superscript"/>
        </w:rPr>
        <w:t>(</w:t>
      </w:r>
      <w:hyperlink r:id="rId40" w:anchor="cen-NASB-24248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And in the early morning, while it was still dark, Jesus got up, left </w:t>
      </w:r>
      <w:r w:rsidR="00211C73" w:rsidRPr="00475247">
        <w:rPr>
          <w:rFonts w:cstheme="minorHAnsi"/>
          <w:i/>
          <w:iCs/>
          <w:color w:val="000000"/>
          <w:shd w:val="clear" w:color="auto" w:fill="FFFFFF"/>
        </w:rPr>
        <w:t>the house</w:t>
      </w:r>
      <w:r w:rsidR="00211C73" w:rsidRPr="00475247">
        <w:rPr>
          <w:rFonts w:cstheme="minorHAnsi"/>
          <w:color w:val="000000"/>
          <w:shd w:val="clear" w:color="auto" w:fill="FFFFFF"/>
        </w:rPr>
        <w:t>, and went away to a secluded place, and </w:t>
      </w:r>
      <w:r w:rsidR="00211C73" w:rsidRPr="00475247">
        <w:rPr>
          <w:rFonts w:cstheme="minorHAnsi"/>
          <w:color w:val="000000"/>
          <w:shd w:val="clear" w:color="auto" w:fill="FFFFFF"/>
          <w:vertAlign w:val="superscript"/>
        </w:rPr>
        <w:t>(</w:t>
      </w:r>
      <w:hyperlink r:id="rId41" w:anchor="cen-NASB-24248B" w:tooltip="See cross-reference B" w:history="1">
        <w:r w:rsidR="00211C73" w:rsidRPr="00475247">
          <w:rPr>
            <w:rStyle w:val="Hyperlink"/>
            <w:rFonts w:cstheme="minorHAnsi"/>
            <w:color w:val="517E90"/>
            <w:vertAlign w:val="superscript"/>
          </w:rPr>
          <w:t>B</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prayed there </w:t>
      </w:r>
      <w:r w:rsidR="00211C73" w:rsidRPr="00475247">
        <w:rPr>
          <w:rFonts w:cstheme="minorHAnsi"/>
          <w:i/>
          <w:iCs/>
          <w:color w:val="000000"/>
          <w:shd w:val="clear" w:color="auto" w:fill="FFFFFF"/>
        </w:rPr>
        <w:t>for a time</w:t>
      </w:r>
      <w:r w:rsidR="00211C73" w:rsidRPr="00475247">
        <w:rPr>
          <w:rFonts w:cstheme="minorHAnsi"/>
          <w:color w:val="000000"/>
          <w:shd w:val="clear" w:color="auto" w:fill="FFFFFF"/>
        </w:rPr>
        <w:t>.</w:t>
      </w:r>
      <w:r w:rsidR="00D07F15" w:rsidRPr="00475247">
        <w:rPr>
          <w:rFonts w:eastAsia="Times New Roman" w:cstheme="minorHAnsi"/>
          <w:i/>
          <w:iCs/>
          <w:color w:val="2F2F2F"/>
        </w:rPr>
        <w:t>"</w:t>
      </w:r>
    </w:p>
    <w:p w14:paraId="2767E1B4" w14:textId="77777777" w:rsidR="00475247" w:rsidRPr="00475247" w:rsidRDefault="00475247" w:rsidP="0072435F">
      <w:pPr>
        <w:spacing w:after="0" w:line="276" w:lineRule="auto"/>
        <w:rPr>
          <w:rFonts w:eastAsia="Times New Roman" w:cstheme="minorHAnsi"/>
          <w:color w:val="2F2F2F"/>
        </w:rPr>
      </w:pPr>
    </w:p>
    <w:p w14:paraId="0DEF242D" w14:textId="344DD359" w:rsidR="00D07F15" w:rsidRPr="00475247" w:rsidRDefault="0072435F" w:rsidP="0072435F">
      <w:pPr>
        <w:spacing w:after="0" w:line="276" w:lineRule="auto"/>
        <w:rPr>
          <w:rFonts w:eastAsia="Times New Roman" w:cstheme="minorHAnsi"/>
          <w:color w:val="2F2F2F"/>
        </w:rPr>
      </w:pPr>
      <w:r w:rsidRPr="0072435F">
        <w:rPr>
          <w:rFonts w:eastAsia="Times New Roman" w:cstheme="minorHAnsi"/>
          <w:b/>
          <w:bCs/>
          <w:color w:val="2F2F2F"/>
        </w:rPr>
        <w:t>Matthew 14:23</w:t>
      </w:r>
      <w:r>
        <w:rPr>
          <w:rFonts w:eastAsia="Times New Roman" w:cstheme="minorHAnsi"/>
          <w:b/>
          <w:bCs/>
          <w:color w:val="2F2F2F"/>
        </w:rPr>
        <w:t xml:space="preserve"> - </w:t>
      </w:r>
      <w:r w:rsidR="00211C73" w:rsidRPr="00475247">
        <w:rPr>
          <w:rFonts w:eastAsia="Times New Roman" w:cstheme="minorHAnsi"/>
          <w:i/>
          <w:iCs/>
          <w:color w:val="2F2F2F"/>
        </w:rPr>
        <w:t>"</w:t>
      </w:r>
      <w:r w:rsidR="00211C73" w:rsidRPr="00475247">
        <w:rPr>
          <w:rFonts w:cstheme="minorHAnsi"/>
          <w:b/>
          <w:bCs/>
          <w:color w:val="000000"/>
          <w:shd w:val="clear" w:color="auto" w:fill="FFFFFF"/>
          <w:vertAlign w:val="superscript"/>
        </w:rPr>
        <w:t xml:space="preserve"> 23 </w:t>
      </w:r>
      <w:r w:rsidR="00211C73" w:rsidRPr="00475247">
        <w:rPr>
          <w:rFonts w:cstheme="minorHAnsi"/>
          <w:color w:val="000000"/>
          <w:shd w:val="clear" w:color="auto" w:fill="FFFFFF"/>
        </w:rPr>
        <w:t>After He had sent the crowds away, </w:t>
      </w:r>
      <w:r w:rsidR="00211C73" w:rsidRPr="00475247">
        <w:rPr>
          <w:rFonts w:cstheme="minorHAnsi"/>
          <w:color w:val="000000"/>
          <w:shd w:val="clear" w:color="auto" w:fill="FFFFFF"/>
          <w:vertAlign w:val="superscript"/>
        </w:rPr>
        <w:t>(</w:t>
      </w:r>
      <w:hyperlink r:id="rId42" w:anchor="cen-NASB-23621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He went up on the mountain by Himself to pray; and when it was evening, He was there alone."</w:t>
      </w:r>
      <w:r w:rsidR="00D07F15" w:rsidRPr="00475247">
        <w:rPr>
          <w:rFonts w:eastAsia="Times New Roman" w:cstheme="minorHAnsi"/>
          <w:i/>
          <w:iCs/>
          <w:color w:val="2F2F2F"/>
        </w:rPr>
        <w:t xml:space="preserve"> </w:t>
      </w:r>
    </w:p>
    <w:p w14:paraId="31423FD4" w14:textId="06DF01BE" w:rsidR="00660D5D" w:rsidRPr="00475247" w:rsidRDefault="00660D5D" w:rsidP="0072435F">
      <w:pPr>
        <w:spacing w:after="0" w:line="276" w:lineRule="auto"/>
        <w:ind w:left="1541"/>
        <w:rPr>
          <w:rFonts w:eastAsia="Times New Roman" w:cstheme="minorHAnsi"/>
        </w:rPr>
      </w:pPr>
    </w:p>
    <w:p w14:paraId="603BC47B" w14:textId="02D255A4" w:rsidR="00475247" w:rsidRPr="0072435F" w:rsidRDefault="0072435F" w:rsidP="0072435F">
      <w:pPr>
        <w:spacing w:after="0" w:line="276" w:lineRule="auto"/>
        <w:textAlignment w:val="center"/>
        <w:rPr>
          <w:rFonts w:eastAsia="Times New Roman" w:cstheme="minorHAnsi"/>
        </w:rPr>
      </w:pPr>
      <w:r w:rsidRPr="0072435F">
        <w:rPr>
          <w:rFonts w:eastAsia="Times New Roman" w:cstheme="minorHAnsi"/>
          <w:b/>
          <w:bCs/>
          <w:color w:val="2A2A2A"/>
        </w:rPr>
        <w:t>Acts 18:28</w:t>
      </w:r>
      <w:r>
        <w:rPr>
          <w:rFonts w:eastAsia="Times New Roman" w:cstheme="minorHAnsi"/>
          <w:b/>
          <w:bCs/>
          <w:color w:val="2A2A2A"/>
        </w:rPr>
        <w:t xml:space="preserve"> - </w:t>
      </w:r>
      <w:r w:rsidR="00D07F15" w:rsidRPr="00475247">
        <w:rPr>
          <w:rFonts w:eastAsia="Times New Roman" w:cstheme="minorHAnsi"/>
          <w:i/>
          <w:iCs/>
          <w:color w:val="262626"/>
        </w:rPr>
        <w:t>"</w:t>
      </w:r>
      <w:r w:rsidR="00211C73" w:rsidRPr="00475247">
        <w:rPr>
          <w:rFonts w:cstheme="minorHAnsi"/>
          <w:b/>
          <w:bCs/>
          <w:color w:val="000000"/>
          <w:shd w:val="clear" w:color="auto" w:fill="FFFFFF"/>
          <w:vertAlign w:val="superscript"/>
        </w:rPr>
        <w:t xml:space="preserve"> 28 </w:t>
      </w:r>
      <w:r w:rsidR="00211C73" w:rsidRPr="00475247">
        <w:rPr>
          <w:rFonts w:cstheme="minorHAnsi"/>
          <w:color w:val="000000"/>
          <w:shd w:val="clear" w:color="auto" w:fill="FFFFFF"/>
        </w:rPr>
        <w:t>for he powerfully refuted the Jews in public, demonstrating </w:t>
      </w:r>
      <w:r w:rsidR="00211C73" w:rsidRPr="00475247">
        <w:rPr>
          <w:rFonts w:cstheme="minorHAnsi"/>
          <w:color w:val="000000"/>
          <w:shd w:val="clear" w:color="auto" w:fill="FFFFFF"/>
          <w:vertAlign w:val="superscript"/>
        </w:rPr>
        <w:t>(</w:t>
      </w:r>
      <w:hyperlink r:id="rId43" w:anchor="cen-NASB-27576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by the Scriptures that </w:t>
      </w:r>
      <w:r w:rsidR="00211C73" w:rsidRPr="00475247">
        <w:rPr>
          <w:rFonts w:cstheme="minorHAnsi"/>
          <w:color w:val="000000"/>
          <w:shd w:val="clear" w:color="auto" w:fill="FFFFFF"/>
          <w:vertAlign w:val="superscript"/>
        </w:rPr>
        <w:t>(</w:t>
      </w:r>
      <w:hyperlink r:id="rId44" w:anchor="cen-NASB-27576B" w:tooltip="See cross-reference B" w:history="1">
        <w:r w:rsidR="00211C73" w:rsidRPr="00475247">
          <w:rPr>
            <w:rStyle w:val="Hyperlink"/>
            <w:rFonts w:cstheme="minorHAnsi"/>
            <w:color w:val="517E90"/>
            <w:vertAlign w:val="superscript"/>
          </w:rPr>
          <w:t>B</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Jesus was the </w:t>
      </w:r>
      <w:r w:rsidR="00211C73" w:rsidRPr="00475247">
        <w:rPr>
          <w:rFonts w:cstheme="minorHAnsi"/>
          <w:color w:val="000000"/>
          <w:shd w:val="clear" w:color="auto" w:fill="FFFFFF"/>
          <w:vertAlign w:val="superscript"/>
        </w:rPr>
        <w:t>[</w:t>
      </w:r>
      <w:hyperlink r:id="rId45" w:anchor="fen-NASB-27576a" w:tooltip="See footnot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Christ.</w:t>
      </w:r>
      <w:r w:rsidR="00D07F15" w:rsidRPr="00475247">
        <w:rPr>
          <w:rFonts w:eastAsia="Times New Roman" w:cstheme="minorHAnsi"/>
          <w:i/>
          <w:iCs/>
          <w:color w:val="262626"/>
        </w:rPr>
        <w:t>"</w:t>
      </w:r>
    </w:p>
    <w:p w14:paraId="092FFFEB" w14:textId="77777777" w:rsidR="00475247" w:rsidRPr="0072435F" w:rsidRDefault="00475247" w:rsidP="0072435F">
      <w:pPr>
        <w:spacing w:after="0" w:line="276" w:lineRule="auto"/>
        <w:rPr>
          <w:rFonts w:eastAsia="Times New Roman" w:cstheme="minorHAnsi"/>
          <w:color w:val="2A2A2A"/>
        </w:rPr>
      </w:pPr>
    </w:p>
    <w:p w14:paraId="27103885" w14:textId="0B2009D1" w:rsidR="0072435F" w:rsidRPr="0072435F" w:rsidRDefault="00D07F15" w:rsidP="0072435F">
      <w:pPr>
        <w:spacing w:after="0" w:line="276" w:lineRule="auto"/>
        <w:rPr>
          <w:rFonts w:eastAsia="Times New Roman" w:cstheme="minorHAnsi"/>
          <w:color w:val="2A2A2A"/>
        </w:rPr>
      </w:pPr>
      <w:r w:rsidRPr="0072435F">
        <w:rPr>
          <w:rFonts w:eastAsia="Times New Roman" w:cstheme="minorHAnsi"/>
          <w:b/>
          <w:bCs/>
          <w:color w:val="2A2A2A"/>
        </w:rPr>
        <w:lastRenderedPageBreak/>
        <w:t>Deuteronomy 8:3</w:t>
      </w:r>
      <w:r w:rsidR="0072435F" w:rsidRPr="0072435F">
        <w:rPr>
          <w:rFonts w:eastAsia="Times New Roman" w:cstheme="minorHAnsi"/>
          <w:color w:val="2A2A2A"/>
        </w:rPr>
        <w:t xml:space="preserve"> – </w:t>
      </w:r>
      <w:r w:rsidR="0072435F" w:rsidRPr="0072435F">
        <w:rPr>
          <w:rFonts w:cstheme="minorHAnsi"/>
          <w:b/>
          <w:bCs/>
          <w:color w:val="000000"/>
          <w:shd w:val="clear" w:color="auto" w:fill="FFFFFF"/>
          <w:vertAlign w:val="superscript"/>
        </w:rPr>
        <w:t>3 </w:t>
      </w:r>
      <w:r w:rsidR="0072435F" w:rsidRPr="0072435F">
        <w:rPr>
          <w:rFonts w:cstheme="minorHAnsi"/>
          <w:color w:val="000000"/>
          <w:shd w:val="clear" w:color="auto" w:fill="FFFFFF"/>
        </w:rPr>
        <w:t>And He humbled you and let you go hungry, and fed you with the manna which you did not know, nor did your fathers know, in order to make you </w:t>
      </w:r>
      <w:r w:rsidR="0072435F" w:rsidRPr="0072435F">
        <w:rPr>
          <w:rFonts w:cstheme="minorHAnsi"/>
          <w:color w:val="000000"/>
          <w:shd w:val="clear" w:color="auto" w:fill="FFFFFF"/>
          <w:vertAlign w:val="superscript"/>
        </w:rPr>
        <w:t>[</w:t>
      </w:r>
      <w:hyperlink r:id="rId46" w:anchor="fen-NASB-5141a" w:tooltip="See footnote a" w:history="1">
        <w:r w:rsidR="0072435F" w:rsidRPr="0072435F">
          <w:rPr>
            <w:rStyle w:val="Hyperlink"/>
            <w:rFonts w:cstheme="minorHAnsi"/>
            <w:color w:val="517E90"/>
            <w:vertAlign w:val="superscript"/>
          </w:rPr>
          <w:t>a</w:t>
        </w:r>
      </w:hyperlink>
      <w:r w:rsidR="0072435F" w:rsidRPr="0072435F">
        <w:rPr>
          <w:rFonts w:cstheme="minorHAnsi"/>
          <w:color w:val="000000"/>
          <w:shd w:val="clear" w:color="auto" w:fill="FFFFFF"/>
          <w:vertAlign w:val="superscript"/>
        </w:rPr>
        <w:t>]</w:t>
      </w:r>
      <w:r w:rsidR="0072435F" w:rsidRPr="0072435F">
        <w:rPr>
          <w:rFonts w:cstheme="minorHAnsi"/>
          <w:color w:val="000000"/>
          <w:shd w:val="clear" w:color="auto" w:fill="FFFFFF"/>
        </w:rPr>
        <w:t>understand that </w:t>
      </w:r>
      <w:r w:rsidR="0072435F" w:rsidRPr="0072435F">
        <w:rPr>
          <w:rFonts w:cstheme="minorHAnsi"/>
          <w:color w:val="000000"/>
          <w:shd w:val="clear" w:color="auto" w:fill="FFFFFF"/>
          <w:vertAlign w:val="superscript"/>
        </w:rPr>
        <w:t>(</w:t>
      </w:r>
      <w:hyperlink r:id="rId47" w:anchor="cen-NASB-5141A" w:tooltip="See cross-reference A" w:history="1">
        <w:r w:rsidR="0072435F" w:rsidRPr="0072435F">
          <w:rPr>
            <w:rStyle w:val="Hyperlink"/>
            <w:rFonts w:cstheme="minorHAnsi"/>
            <w:color w:val="517E90"/>
            <w:vertAlign w:val="superscript"/>
          </w:rPr>
          <w:t>A</w:t>
        </w:r>
      </w:hyperlink>
      <w:r w:rsidR="0072435F" w:rsidRPr="0072435F">
        <w:rPr>
          <w:rFonts w:cstheme="minorHAnsi"/>
          <w:color w:val="000000"/>
          <w:shd w:val="clear" w:color="auto" w:fill="FFFFFF"/>
          <w:vertAlign w:val="superscript"/>
        </w:rPr>
        <w:t>)</w:t>
      </w:r>
      <w:r w:rsidR="0072435F" w:rsidRPr="0072435F">
        <w:rPr>
          <w:rFonts w:cstheme="minorHAnsi"/>
          <w:color w:val="000000"/>
          <w:shd w:val="clear" w:color="auto" w:fill="FFFFFF"/>
        </w:rPr>
        <w:t>man shall not live on bread alone, but man shall live on everything that comes out of the mouth of the </w:t>
      </w:r>
      <w:r w:rsidR="0072435F" w:rsidRPr="0072435F">
        <w:rPr>
          <w:rStyle w:val="small-caps"/>
          <w:rFonts w:cstheme="minorHAnsi"/>
          <w:smallCaps/>
          <w:color w:val="000000"/>
          <w:shd w:val="clear" w:color="auto" w:fill="FFFFFF"/>
        </w:rPr>
        <w:t>Lord</w:t>
      </w:r>
      <w:r w:rsidR="0072435F" w:rsidRPr="0072435F">
        <w:rPr>
          <w:rFonts w:cstheme="minorHAnsi"/>
          <w:color w:val="000000"/>
          <w:shd w:val="clear" w:color="auto" w:fill="FFFFFF"/>
        </w:rPr>
        <w:t>.</w:t>
      </w:r>
    </w:p>
    <w:p w14:paraId="7A173099" w14:textId="77777777" w:rsidR="0072435F" w:rsidRDefault="0072435F" w:rsidP="0072435F">
      <w:pPr>
        <w:spacing w:after="0" w:line="276" w:lineRule="auto"/>
        <w:rPr>
          <w:rFonts w:eastAsia="Times New Roman" w:cstheme="minorHAnsi"/>
          <w:color w:val="2A2A2A"/>
        </w:rPr>
      </w:pPr>
    </w:p>
    <w:p w14:paraId="7FCD894B" w14:textId="68B8385E" w:rsidR="00475247" w:rsidRPr="00475247" w:rsidRDefault="0072435F" w:rsidP="0072435F">
      <w:pPr>
        <w:spacing w:after="0" w:line="276" w:lineRule="auto"/>
        <w:rPr>
          <w:rFonts w:eastAsia="Times New Roman" w:cstheme="minorHAnsi"/>
          <w:i/>
          <w:iCs/>
          <w:color w:val="2A2A2A"/>
        </w:rPr>
      </w:pPr>
      <w:r w:rsidRPr="0072435F">
        <w:rPr>
          <w:rFonts w:eastAsia="Times New Roman" w:cstheme="minorHAnsi"/>
          <w:b/>
          <w:bCs/>
          <w:color w:val="2A2A2A"/>
        </w:rPr>
        <w:t>Matthew 4:4</w:t>
      </w:r>
      <w:r>
        <w:rPr>
          <w:rFonts w:eastAsia="Times New Roman" w:cstheme="minorHAnsi"/>
          <w:b/>
          <w:bCs/>
          <w:color w:val="2A2A2A"/>
        </w:rPr>
        <w:t xml:space="preserve"> - </w:t>
      </w:r>
      <w:r w:rsidR="00D07F15" w:rsidRPr="00475247">
        <w:rPr>
          <w:rFonts w:eastAsia="Times New Roman" w:cstheme="minorHAnsi"/>
          <w:color w:val="2A2A2A"/>
        </w:rPr>
        <w:t xml:space="preserve">". . </w:t>
      </w:r>
      <w:r w:rsidR="00D07F15" w:rsidRPr="00475247">
        <w:rPr>
          <w:rFonts w:eastAsia="Times New Roman" w:cstheme="minorHAnsi"/>
          <w:i/>
          <w:iCs/>
          <w:color w:val="2A2A2A"/>
        </w:rPr>
        <w:t xml:space="preserve">. </w:t>
      </w:r>
      <w:r w:rsidR="00211C73" w:rsidRPr="00475247">
        <w:rPr>
          <w:rFonts w:cstheme="minorHAnsi"/>
          <w:b/>
          <w:bCs/>
          <w:color w:val="000000"/>
          <w:shd w:val="clear" w:color="auto" w:fill="FFFFFF"/>
          <w:vertAlign w:val="superscript"/>
        </w:rPr>
        <w:t>4 </w:t>
      </w:r>
      <w:r w:rsidR="00211C73" w:rsidRPr="00475247">
        <w:rPr>
          <w:rFonts w:cstheme="minorHAnsi"/>
          <w:color w:val="000000"/>
          <w:shd w:val="clear" w:color="auto" w:fill="FFFFFF"/>
        </w:rPr>
        <w:t>But He answered and said, </w:t>
      </w:r>
      <w:r w:rsidR="00211C73" w:rsidRPr="00475247">
        <w:rPr>
          <w:rStyle w:val="woj"/>
          <w:rFonts w:cstheme="minorHAnsi"/>
          <w:color w:val="FF0000"/>
          <w:shd w:val="clear" w:color="auto" w:fill="FFFFFF"/>
        </w:rPr>
        <w:t>“It is written: ‘</w:t>
      </w:r>
      <w:r w:rsidR="00211C73" w:rsidRPr="00475247">
        <w:rPr>
          <w:rStyle w:val="woj"/>
          <w:rFonts w:cstheme="minorHAnsi"/>
          <w:color w:val="FF0000"/>
          <w:shd w:val="clear" w:color="auto" w:fill="FFFFFF"/>
          <w:vertAlign w:val="superscript"/>
        </w:rPr>
        <w:t>(</w:t>
      </w:r>
      <w:hyperlink r:id="rId48" w:anchor="cen-NASB-23214A" w:tooltip="See cross-reference A" w:history="1">
        <w:r w:rsidR="00211C73" w:rsidRPr="00475247">
          <w:rPr>
            <w:rStyle w:val="Hyperlink"/>
            <w:rFonts w:cstheme="minorHAnsi"/>
            <w:color w:val="517E90"/>
            <w:vertAlign w:val="superscript"/>
          </w:rPr>
          <w:t>A</w:t>
        </w:r>
      </w:hyperlink>
      <w:r w:rsidR="00211C73" w:rsidRPr="00475247">
        <w:rPr>
          <w:rStyle w:val="woj"/>
          <w:rFonts w:cstheme="minorHAnsi"/>
          <w:color w:val="FF0000"/>
          <w:shd w:val="clear" w:color="auto" w:fill="FFFFFF"/>
          <w:vertAlign w:val="superscript"/>
        </w:rPr>
        <w:t>)</w:t>
      </w:r>
      <w:r w:rsidR="00211C73" w:rsidRPr="00475247">
        <w:rPr>
          <w:rStyle w:val="small-caps"/>
          <w:rFonts w:cstheme="minorHAnsi"/>
          <w:smallCaps/>
          <w:color w:val="FF0000"/>
          <w:shd w:val="clear" w:color="auto" w:fill="FFFFFF"/>
        </w:rPr>
        <w:t>Man shall not live on bread alone, but on every word that comes out of the mouth of God</w:t>
      </w:r>
      <w:r w:rsidR="00211C73" w:rsidRPr="00475247">
        <w:rPr>
          <w:rStyle w:val="woj"/>
          <w:rFonts w:cstheme="minorHAnsi"/>
          <w:color w:val="FF0000"/>
          <w:shd w:val="clear" w:color="auto" w:fill="FFFFFF"/>
        </w:rPr>
        <w:t>.’”</w:t>
      </w:r>
      <w:r w:rsidR="00D07F15" w:rsidRPr="00475247">
        <w:rPr>
          <w:rFonts w:eastAsia="Times New Roman" w:cstheme="minorHAnsi"/>
          <w:i/>
          <w:iCs/>
          <w:color w:val="2A2A2A"/>
        </w:rPr>
        <w:t xml:space="preserve"> </w:t>
      </w:r>
    </w:p>
    <w:p w14:paraId="0A09B92D" w14:textId="77777777" w:rsidR="00D07F15" w:rsidRPr="00475247" w:rsidRDefault="00D07F15" w:rsidP="0072435F">
      <w:pPr>
        <w:spacing w:after="0" w:line="276" w:lineRule="auto"/>
        <w:rPr>
          <w:rFonts w:eastAsia="Times New Roman" w:cstheme="minorHAnsi"/>
        </w:rPr>
      </w:pPr>
      <w:r w:rsidRPr="00475247">
        <w:rPr>
          <w:rFonts w:eastAsia="Times New Roman" w:cstheme="minorHAnsi"/>
        </w:rPr>
        <w:t> </w:t>
      </w:r>
    </w:p>
    <w:p w14:paraId="1483C069" w14:textId="67095A2A" w:rsidR="00660D5D" w:rsidRPr="00475247" w:rsidRDefault="00D07F15" w:rsidP="0072435F">
      <w:pPr>
        <w:spacing w:after="0" w:line="276" w:lineRule="auto"/>
        <w:rPr>
          <w:rFonts w:eastAsia="Times New Roman" w:cstheme="minorHAnsi"/>
          <w:i/>
          <w:iCs/>
          <w:color w:val="2A2A2A"/>
        </w:rPr>
      </w:pPr>
      <w:r w:rsidRPr="00475247">
        <w:rPr>
          <w:rFonts w:eastAsia="Times New Roman" w:cstheme="minorHAnsi"/>
          <w:b/>
          <w:bCs/>
          <w:color w:val="2A2A2A"/>
        </w:rPr>
        <w:t>D</w:t>
      </w:r>
      <w:r w:rsidR="00211C73" w:rsidRPr="00475247">
        <w:rPr>
          <w:rFonts w:eastAsia="Times New Roman" w:cstheme="minorHAnsi"/>
          <w:b/>
          <w:bCs/>
          <w:color w:val="2A2A2A"/>
        </w:rPr>
        <w:t>euteronomy</w:t>
      </w:r>
      <w:r w:rsidRPr="00475247">
        <w:rPr>
          <w:rFonts w:eastAsia="Times New Roman" w:cstheme="minorHAnsi"/>
          <w:b/>
          <w:bCs/>
          <w:color w:val="2A2A2A"/>
        </w:rPr>
        <w:t xml:space="preserve"> 6:9</w:t>
      </w:r>
      <w:r w:rsidR="00211C73" w:rsidRPr="00475247">
        <w:rPr>
          <w:rFonts w:eastAsia="Times New Roman" w:cstheme="minorHAnsi"/>
          <w:b/>
          <w:bCs/>
          <w:color w:val="2A2A2A"/>
        </w:rPr>
        <w:t xml:space="preserve"> - </w:t>
      </w:r>
      <w:r w:rsidR="00211C73" w:rsidRPr="00475247">
        <w:rPr>
          <w:rFonts w:cstheme="minorHAnsi"/>
          <w:b/>
          <w:bCs/>
          <w:color w:val="000000"/>
          <w:shd w:val="clear" w:color="auto" w:fill="FFFFFF"/>
          <w:vertAlign w:val="superscript"/>
        </w:rPr>
        <w:t>9 </w:t>
      </w:r>
      <w:r w:rsidR="00211C73" w:rsidRPr="00475247">
        <w:rPr>
          <w:rFonts w:cstheme="minorHAnsi"/>
          <w:color w:val="000000"/>
          <w:shd w:val="clear" w:color="auto" w:fill="FFFFFF"/>
          <w:vertAlign w:val="superscript"/>
        </w:rPr>
        <w:t>(</w:t>
      </w:r>
      <w:hyperlink r:id="rId49" w:anchor="cen-NASB-5096A" w:tooltip="See cross-referenc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You shall also write them on the </w:t>
      </w:r>
      <w:r w:rsidR="00211C73" w:rsidRPr="00475247">
        <w:rPr>
          <w:rFonts w:cstheme="minorHAnsi"/>
          <w:color w:val="000000"/>
          <w:shd w:val="clear" w:color="auto" w:fill="FFFFFF"/>
          <w:vertAlign w:val="superscript"/>
        </w:rPr>
        <w:t>[</w:t>
      </w:r>
      <w:hyperlink r:id="rId50" w:anchor="fen-NASB-5096a" w:tooltip="See footnote a" w:history="1">
        <w:r w:rsidR="00211C73" w:rsidRPr="00475247">
          <w:rPr>
            <w:rStyle w:val="Hyperlink"/>
            <w:rFonts w:cstheme="minorHAnsi"/>
            <w:color w:val="517E90"/>
            <w:vertAlign w:val="superscript"/>
          </w:rPr>
          <w:t>a</w:t>
        </w:r>
      </w:hyperlink>
      <w:r w:rsidR="00211C73" w:rsidRPr="00475247">
        <w:rPr>
          <w:rFonts w:cstheme="minorHAnsi"/>
          <w:color w:val="000000"/>
          <w:shd w:val="clear" w:color="auto" w:fill="FFFFFF"/>
          <w:vertAlign w:val="superscript"/>
        </w:rPr>
        <w:t>]</w:t>
      </w:r>
      <w:r w:rsidR="00211C73" w:rsidRPr="00475247">
        <w:rPr>
          <w:rFonts w:cstheme="minorHAnsi"/>
          <w:color w:val="000000"/>
          <w:shd w:val="clear" w:color="auto" w:fill="FFFFFF"/>
        </w:rPr>
        <w:t>doorposts of your house and on your gates.</w:t>
      </w:r>
    </w:p>
    <w:p w14:paraId="6CD4E33C" w14:textId="77777777" w:rsidR="00211C73" w:rsidRPr="00475247" w:rsidRDefault="00211C73" w:rsidP="0072435F">
      <w:pPr>
        <w:spacing w:after="0" w:line="276" w:lineRule="auto"/>
        <w:rPr>
          <w:rFonts w:eastAsia="Times New Roman" w:cstheme="minorHAnsi"/>
          <w:b/>
          <w:bCs/>
          <w:color w:val="282828"/>
        </w:rPr>
      </w:pPr>
    </w:p>
    <w:p w14:paraId="4D7DD46D" w14:textId="70A24D70" w:rsidR="00660D5D" w:rsidRPr="00475247" w:rsidRDefault="00211C73" w:rsidP="0072435F">
      <w:pPr>
        <w:spacing w:after="0" w:line="276" w:lineRule="auto"/>
        <w:rPr>
          <w:rFonts w:eastAsia="Times New Roman" w:cstheme="minorHAnsi"/>
          <w:i/>
          <w:iCs/>
          <w:color w:val="282828"/>
        </w:rPr>
      </w:pPr>
      <w:r w:rsidRPr="00475247">
        <w:rPr>
          <w:rFonts w:eastAsia="Times New Roman" w:cstheme="minorHAnsi"/>
          <w:b/>
          <w:bCs/>
          <w:color w:val="2A2A2A"/>
        </w:rPr>
        <w:t>Deuteronomy</w:t>
      </w:r>
      <w:r w:rsidR="00D07F15" w:rsidRPr="00475247">
        <w:rPr>
          <w:rFonts w:eastAsia="Times New Roman" w:cstheme="minorHAnsi"/>
          <w:b/>
          <w:bCs/>
          <w:color w:val="282828"/>
        </w:rPr>
        <w:t xml:space="preserve"> 17:18</w:t>
      </w:r>
      <w:r w:rsidRPr="00475247">
        <w:rPr>
          <w:rFonts w:eastAsia="Times New Roman" w:cstheme="minorHAnsi"/>
          <w:b/>
          <w:bCs/>
          <w:color w:val="282828"/>
        </w:rPr>
        <w:t xml:space="preserve"> - </w:t>
      </w:r>
      <w:r w:rsidRPr="00475247">
        <w:rPr>
          <w:rFonts w:cstheme="minorHAnsi"/>
          <w:b/>
          <w:bCs/>
          <w:color w:val="000000"/>
          <w:shd w:val="clear" w:color="auto" w:fill="FFFFFF"/>
          <w:vertAlign w:val="superscript"/>
        </w:rPr>
        <w:t>18 </w:t>
      </w:r>
      <w:r w:rsidRPr="00475247">
        <w:rPr>
          <w:rFonts w:cstheme="minorHAnsi"/>
          <w:color w:val="000000"/>
          <w:shd w:val="clear" w:color="auto" w:fill="FFFFFF"/>
        </w:rPr>
        <w:t>“Now it shall come about, when he sits on the throne of his kingdom, that he shall write for himself a copy of this Law on a scroll </w:t>
      </w:r>
      <w:r w:rsidRPr="00475247">
        <w:rPr>
          <w:rFonts w:cstheme="minorHAnsi"/>
          <w:color w:val="000000"/>
          <w:shd w:val="clear" w:color="auto" w:fill="FFFFFF"/>
          <w:vertAlign w:val="superscript"/>
        </w:rPr>
        <w:t>[</w:t>
      </w:r>
      <w:hyperlink r:id="rId51" w:anchor="fen-NASB-5383a" w:tooltip="See footnot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hyperlink r:id="rId52" w:anchor="cen-NASB-5383A" w:tooltip="See cross-referenc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in the presence of the Levitical priests.</w:t>
      </w:r>
    </w:p>
    <w:p w14:paraId="1D81BF58" w14:textId="77777777" w:rsidR="00211C73" w:rsidRPr="00475247" w:rsidRDefault="00211C73" w:rsidP="0072435F">
      <w:pPr>
        <w:spacing w:after="0" w:line="276" w:lineRule="auto"/>
        <w:rPr>
          <w:rFonts w:eastAsia="Times New Roman" w:cstheme="minorHAnsi"/>
          <w:b/>
          <w:bCs/>
          <w:color w:val="282828"/>
        </w:rPr>
      </w:pPr>
    </w:p>
    <w:p w14:paraId="42CF9186" w14:textId="68828A1B" w:rsidR="00211C73" w:rsidRPr="00475247" w:rsidRDefault="00211C73" w:rsidP="0072435F">
      <w:pPr>
        <w:spacing w:after="0" w:line="276" w:lineRule="auto"/>
        <w:rPr>
          <w:rFonts w:eastAsia="Times New Roman" w:cstheme="minorHAnsi"/>
          <w:b/>
          <w:bCs/>
          <w:color w:val="282828"/>
        </w:rPr>
      </w:pPr>
      <w:r w:rsidRPr="00475247">
        <w:rPr>
          <w:rFonts w:eastAsia="Times New Roman" w:cstheme="minorHAnsi"/>
          <w:b/>
          <w:bCs/>
          <w:color w:val="2A2A2A"/>
        </w:rPr>
        <w:t>Deuteronomy</w:t>
      </w:r>
      <w:r w:rsidR="00D07F15" w:rsidRPr="00475247">
        <w:rPr>
          <w:rFonts w:eastAsia="Times New Roman" w:cstheme="minorHAnsi"/>
          <w:b/>
          <w:bCs/>
          <w:color w:val="282828"/>
        </w:rPr>
        <w:t xml:space="preserve"> 27:3</w:t>
      </w:r>
      <w:r w:rsidRPr="00475247">
        <w:rPr>
          <w:rFonts w:eastAsia="Times New Roman" w:cstheme="minorHAnsi"/>
          <w:b/>
          <w:bCs/>
          <w:color w:val="282828"/>
        </w:rPr>
        <w:t xml:space="preserve"> – </w:t>
      </w:r>
      <w:r w:rsidRPr="00475247">
        <w:rPr>
          <w:rFonts w:cstheme="minorHAnsi"/>
          <w:b/>
          <w:bCs/>
          <w:color w:val="000000"/>
          <w:shd w:val="clear" w:color="auto" w:fill="FFFFFF"/>
          <w:vertAlign w:val="superscript"/>
        </w:rPr>
        <w:t>3 </w:t>
      </w:r>
      <w:r w:rsidRPr="00475247">
        <w:rPr>
          <w:rFonts w:cstheme="minorHAnsi"/>
          <w:color w:val="000000"/>
          <w:shd w:val="clear" w:color="auto" w:fill="FFFFFF"/>
        </w:rPr>
        <w:t>and write on them all the words of this Law, when you cross over, so that you may enter the land which the </w:t>
      </w:r>
      <w:r w:rsidRPr="00475247">
        <w:rPr>
          <w:rStyle w:val="small-caps"/>
          <w:rFonts w:cstheme="minorHAnsi"/>
          <w:smallCaps/>
          <w:color w:val="000000"/>
          <w:shd w:val="clear" w:color="auto" w:fill="FFFFFF"/>
        </w:rPr>
        <w:t>Lord</w:t>
      </w:r>
      <w:r w:rsidRPr="00475247">
        <w:rPr>
          <w:rFonts w:cstheme="minorHAnsi"/>
          <w:color w:val="000000"/>
          <w:shd w:val="clear" w:color="auto" w:fill="FFFFFF"/>
        </w:rPr>
        <w:t> your God is giving you, </w:t>
      </w:r>
      <w:r w:rsidRPr="00475247">
        <w:rPr>
          <w:rFonts w:cstheme="minorHAnsi"/>
          <w:color w:val="000000"/>
          <w:shd w:val="clear" w:color="auto" w:fill="FFFFFF"/>
          <w:vertAlign w:val="superscript"/>
        </w:rPr>
        <w:t>(</w:t>
      </w:r>
      <w:hyperlink r:id="rId53" w:anchor="cen-NASB-5589A" w:tooltip="See cross-referenc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a land flowing with milk and honey, just as the </w:t>
      </w:r>
      <w:r w:rsidRPr="00475247">
        <w:rPr>
          <w:rStyle w:val="small-caps"/>
          <w:rFonts w:cstheme="minorHAnsi"/>
          <w:smallCaps/>
          <w:color w:val="000000"/>
          <w:shd w:val="clear" w:color="auto" w:fill="FFFFFF"/>
        </w:rPr>
        <w:t>Lord</w:t>
      </w:r>
      <w:r w:rsidRPr="00475247">
        <w:rPr>
          <w:rFonts w:cstheme="minorHAnsi"/>
          <w:color w:val="000000"/>
          <w:shd w:val="clear" w:color="auto" w:fill="FFFFFF"/>
        </w:rPr>
        <w:t>, the God of your fathers, </w:t>
      </w:r>
      <w:r w:rsidRPr="00475247">
        <w:rPr>
          <w:rFonts w:cstheme="minorHAnsi"/>
          <w:color w:val="000000"/>
          <w:shd w:val="clear" w:color="auto" w:fill="FFFFFF"/>
          <w:vertAlign w:val="superscript"/>
        </w:rPr>
        <w:t>[</w:t>
      </w:r>
      <w:hyperlink r:id="rId54" w:anchor="fen-NASB-5589a" w:tooltip="See footnot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promised you.</w:t>
      </w:r>
    </w:p>
    <w:p w14:paraId="0F6FCCC7" w14:textId="77777777" w:rsidR="00211C73" w:rsidRPr="00475247" w:rsidRDefault="00211C73" w:rsidP="0072435F">
      <w:pPr>
        <w:spacing w:after="0" w:line="276" w:lineRule="auto"/>
        <w:rPr>
          <w:rFonts w:eastAsia="Times New Roman" w:cstheme="minorHAnsi"/>
          <w:b/>
          <w:bCs/>
          <w:color w:val="282828"/>
        </w:rPr>
      </w:pPr>
    </w:p>
    <w:p w14:paraId="310A17FE" w14:textId="1F772EC1" w:rsidR="00660D5D" w:rsidRPr="00475247" w:rsidRDefault="00211C73" w:rsidP="0072435F">
      <w:pPr>
        <w:spacing w:after="0" w:line="276" w:lineRule="auto"/>
        <w:rPr>
          <w:rFonts w:eastAsia="Times New Roman" w:cstheme="minorHAnsi"/>
          <w:i/>
          <w:iCs/>
          <w:color w:val="282828"/>
        </w:rPr>
      </w:pPr>
      <w:r w:rsidRPr="00475247">
        <w:rPr>
          <w:rFonts w:eastAsia="Times New Roman" w:cstheme="minorHAnsi"/>
          <w:b/>
          <w:bCs/>
          <w:color w:val="2A2A2A"/>
        </w:rPr>
        <w:t>Deuteronomy</w:t>
      </w:r>
      <w:r w:rsidRPr="00475247">
        <w:rPr>
          <w:rFonts w:eastAsia="Times New Roman" w:cstheme="minorHAnsi"/>
          <w:b/>
          <w:bCs/>
          <w:color w:val="282828"/>
        </w:rPr>
        <w:t xml:space="preserve"> 27:</w:t>
      </w:r>
      <w:r w:rsidR="00D07F15" w:rsidRPr="00475247">
        <w:rPr>
          <w:rFonts w:eastAsia="Times New Roman" w:cstheme="minorHAnsi"/>
          <w:b/>
          <w:bCs/>
          <w:color w:val="282828"/>
        </w:rPr>
        <w:t>8</w:t>
      </w:r>
      <w:r w:rsidRPr="00475247">
        <w:rPr>
          <w:rFonts w:eastAsia="Times New Roman" w:cstheme="minorHAnsi"/>
          <w:b/>
          <w:bCs/>
          <w:color w:val="282828"/>
        </w:rPr>
        <w:t xml:space="preserve"> - </w:t>
      </w:r>
      <w:r w:rsidRPr="00475247">
        <w:rPr>
          <w:rFonts w:cstheme="minorHAnsi"/>
          <w:b/>
          <w:bCs/>
          <w:color w:val="000000"/>
          <w:shd w:val="clear" w:color="auto" w:fill="FFFFFF"/>
          <w:vertAlign w:val="superscript"/>
        </w:rPr>
        <w:t>8 </w:t>
      </w:r>
      <w:r w:rsidRPr="00475247">
        <w:rPr>
          <w:rFonts w:cstheme="minorHAnsi"/>
          <w:color w:val="000000"/>
          <w:shd w:val="clear" w:color="auto" w:fill="FFFFFF"/>
        </w:rPr>
        <w:t>You shall write on the </w:t>
      </w:r>
      <w:r w:rsidRPr="00475247">
        <w:rPr>
          <w:rFonts w:cstheme="minorHAnsi"/>
          <w:color w:val="000000"/>
          <w:shd w:val="clear" w:color="auto" w:fill="FFFFFF"/>
          <w:vertAlign w:val="superscript"/>
        </w:rPr>
        <w:t>[</w:t>
      </w:r>
      <w:hyperlink r:id="rId55" w:anchor="fen-NASB-5594a" w:tooltip="See footnot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stones all the words of this Law very clearly.”</w:t>
      </w:r>
    </w:p>
    <w:p w14:paraId="3A4963E7" w14:textId="77777777" w:rsidR="00211C73" w:rsidRPr="00475247" w:rsidRDefault="00211C73" w:rsidP="0072435F">
      <w:pPr>
        <w:spacing w:after="0" w:line="276" w:lineRule="auto"/>
        <w:rPr>
          <w:rFonts w:eastAsia="Times New Roman" w:cstheme="minorHAnsi"/>
          <w:color w:val="282828"/>
        </w:rPr>
      </w:pPr>
    </w:p>
    <w:p w14:paraId="0B82E39D" w14:textId="0DF2E4AA" w:rsidR="00475247" w:rsidRPr="00475247" w:rsidRDefault="0072435F" w:rsidP="0072435F">
      <w:pPr>
        <w:spacing w:after="0" w:line="276" w:lineRule="auto"/>
        <w:rPr>
          <w:rFonts w:eastAsia="Times New Roman" w:cstheme="minorHAnsi"/>
          <w:color w:val="282828"/>
        </w:rPr>
      </w:pPr>
      <w:r w:rsidRPr="0072435F">
        <w:rPr>
          <w:rFonts w:eastAsia="Times New Roman" w:cstheme="minorHAnsi"/>
          <w:b/>
          <w:bCs/>
          <w:color w:val="282828"/>
        </w:rPr>
        <w:t>2 Timothy 2:15</w:t>
      </w:r>
      <w:r>
        <w:rPr>
          <w:rFonts w:eastAsia="Times New Roman" w:cstheme="minorHAnsi"/>
          <w:b/>
          <w:bCs/>
          <w:color w:val="282828"/>
        </w:rPr>
        <w:t xml:space="preserve"> - </w:t>
      </w:r>
      <w:r w:rsidR="00D07F15" w:rsidRPr="00475247">
        <w:rPr>
          <w:rFonts w:eastAsia="Times New Roman" w:cstheme="minorHAnsi"/>
          <w:i/>
          <w:iCs/>
          <w:color w:val="282828"/>
        </w:rPr>
        <w:t>"</w:t>
      </w:r>
      <w:r w:rsidR="00DE5002" w:rsidRPr="00475247">
        <w:rPr>
          <w:rFonts w:cstheme="minorHAnsi"/>
          <w:b/>
          <w:bCs/>
          <w:color w:val="000000"/>
          <w:shd w:val="clear" w:color="auto" w:fill="FFFFFF"/>
          <w:vertAlign w:val="superscript"/>
        </w:rPr>
        <w:t>15 </w:t>
      </w:r>
      <w:r w:rsidR="00DE5002" w:rsidRPr="00475247">
        <w:rPr>
          <w:rFonts w:cstheme="minorHAnsi"/>
          <w:color w:val="000000"/>
          <w:shd w:val="clear" w:color="auto" w:fill="FFFFFF"/>
        </w:rPr>
        <w:t>Be diligent to </w:t>
      </w:r>
      <w:r w:rsidR="00DE5002" w:rsidRPr="00475247">
        <w:rPr>
          <w:rFonts w:cstheme="minorHAnsi"/>
          <w:color w:val="000000"/>
          <w:shd w:val="clear" w:color="auto" w:fill="FFFFFF"/>
          <w:vertAlign w:val="superscript"/>
        </w:rPr>
        <w:t>(</w:t>
      </w:r>
      <w:hyperlink r:id="rId56" w:anchor="cen-NASB-29830A" w:tooltip="See cross-reference A" w:history="1">
        <w:r w:rsidR="00DE5002" w:rsidRPr="00475247">
          <w:rPr>
            <w:rStyle w:val="Hyperlink"/>
            <w:rFonts w:cstheme="minorHAnsi"/>
            <w:color w:val="517E90"/>
            <w:vertAlign w:val="superscript"/>
          </w:rPr>
          <w:t>A</w:t>
        </w:r>
      </w:hyperlink>
      <w:r w:rsidR="00DE5002" w:rsidRPr="00475247">
        <w:rPr>
          <w:rFonts w:cstheme="minorHAnsi"/>
          <w:color w:val="000000"/>
          <w:shd w:val="clear" w:color="auto" w:fill="FFFFFF"/>
          <w:vertAlign w:val="superscript"/>
        </w:rPr>
        <w:t>)</w:t>
      </w:r>
      <w:r w:rsidR="00DE5002" w:rsidRPr="00475247">
        <w:rPr>
          <w:rFonts w:cstheme="minorHAnsi"/>
          <w:color w:val="000000"/>
          <w:shd w:val="clear" w:color="auto" w:fill="FFFFFF"/>
        </w:rPr>
        <w:t>present yourself approved to God as a worker who </w:t>
      </w:r>
      <w:r w:rsidR="00DE5002" w:rsidRPr="00475247">
        <w:rPr>
          <w:rFonts w:cstheme="minorHAnsi"/>
          <w:color w:val="000000"/>
          <w:shd w:val="clear" w:color="auto" w:fill="FFFFFF"/>
          <w:vertAlign w:val="superscript"/>
        </w:rPr>
        <w:t>[</w:t>
      </w:r>
      <w:hyperlink r:id="rId57" w:anchor="fen-NASB-29830a" w:tooltip="See footnote a" w:history="1">
        <w:r w:rsidR="00DE5002" w:rsidRPr="00475247">
          <w:rPr>
            <w:rStyle w:val="Hyperlink"/>
            <w:rFonts w:cstheme="minorHAnsi"/>
            <w:color w:val="517E90"/>
            <w:vertAlign w:val="superscript"/>
          </w:rPr>
          <w:t>a</w:t>
        </w:r>
      </w:hyperlink>
      <w:r w:rsidR="00DE5002" w:rsidRPr="00475247">
        <w:rPr>
          <w:rFonts w:cstheme="minorHAnsi"/>
          <w:color w:val="000000"/>
          <w:shd w:val="clear" w:color="auto" w:fill="FFFFFF"/>
          <w:vertAlign w:val="superscript"/>
        </w:rPr>
        <w:t>]</w:t>
      </w:r>
      <w:r w:rsidR="00DE5002" w:rsidRPr="00475247">
        <w:rPr>
          <w:rFonts w:cstheme="minorHAnsi"/>
          <w:color w:val="000000"/>
          <w:shd w:val="clear" w:color="auto" w:fill="FFFFFF"/>
        </w:rPr>
        <w:t>does not need to be ashamed, accurately handling </w:t>
      </w:r>
      <w:r w:rsidR="00DE5002" w:rsidRPr="00475247">
        <w:rPr>
          <w:rFonts w:cstheme="minorHAnsi"/>
          <w:color w:val="000000"/>
          <w:shd w:val="clear" w:color="auto" w:fill="FFFFFF"/>
          <w:vertAlign w:val="superscript"/>
        </w:rPr>
        <w:t>(</w:t>
      </w:r>
      <w:hyperlink r:id="rId58" w:anchor="cen-NASB-29830B" w:tooltip="See cross-reference B" w:history="1">
        <w:r w:rsidR="00DE5002" w:rsidRPr="00475247">
          <w:rPr>
            <w:rStyle w:val="Hyperlink"/>
            <w:rFonts w:cstheme="minorHAnsi"/>
            <w:color w:val="517E90"/>
            <w:vertAlign w:val="superscript"/>
          </w:rPr>
          <w:t>B</w:t>
        </w:r>
      </w:hyperlink>
      <w:r w:rsidR="00DE5002" w:rsidRPr="00475247">
        <w:rPr>
          <w:rFonts w:cstheme="minorHAnsi"/>
          <w:color w:val="000000"/>
          <w:shd w:val="clear" w:color="auto" w:fill="FFFFFF"/>
          <w:vertAlign w:val="superscript"/>
        </w:rPr>
        <w:t>)</w:t>
      </w:r>
      <w:r w:rsidR="00DE5002" w:rsidRPr="00475247">
        <w:rPr>
          <w:rFonts w:cstheme="minorHAnsi"/>
          <w:color w:val="000000"/>
          <w:shd w:val="clear" w:color="auto" w:fill="FFFFFF"/>
        </w:rPr>
        <w:t>the word of truth.</w:t>
      </w:r>
      <w:r w:rsidR="00D07F15" w:rsidRPr="00475247">
        <w:rPr>
          <w:rFonts w:eastAsia="Times New Roman" w:cstheme="minorHAnsi"/>
          <w:color w:val="282828"/>
        </w:rPr>
        <w:t>"</w:t>
      </w:r>
    </w:p>
    <w:p w14:paraId="63265EE5" w14:textId="77777777" w:rsidR="00475247" w:rsidRPr="00475247" w:rsidRDefault="00475247" w:rsidP="0072435F">
      <w:pPr>
        <w:spacing w:after="0" w:line="276" w:lineRule="auto"/>
        <w:rPr>
          <w:rFonts w:eastAsia="Times New Roman" w:cstheme="minorHAnsi"/>
          <w:color w:val="282828"/>
        </w:rPr>
      </w:pPr>
    </w:p>
    <w:p w14:paraId="2BE64F34" w14:textId="59BDE48D" w:rsidR="00660D5D" w:rsidRPr="00475247" w:rsidRDefault="00660D5D" w:rsidP="0072435F">
      <w:pPr>
        <w:spacing w:after="0" w:line="276" w:lineRule="auto"/>
        <w:rPr>
          <w:rFonts w:eastAsia="Times New Roman" w:cstheme="minorHAnsi"/>
        </w:rPr>
      </w:pPr>
      <w:r w:rsidRPr="0072435F">
        <w:rPr>
          <w:rFonts w:eastAsia="Times New Roman" w:cstheme="minorHAnsi"/>
          <w:b/>
          <w:bCs/>
          <w:color w:val="2F2F2F"/>
        </w:rPr>
        <w:t>Psalm 9:17</w:t>
      </w:r>
      <w:r w:rsidRPr="00475247">
        <w:rPr>
          <w:rFonts w:eastAsia="Times New Roman" w:cstheme="minorHAnsi"/>
          <w:color w:val="2F2F2F"/>
        </w:rPr>
        <w:t xml:space="preserve"> – </w:t>
      </w:r>
      <w:r w:rsidRPr="00475247">
        <w:rPr>
          <w:rStyle w:val="text"/>
          <w:rFonts w:cstheme="minorHAnsi"/>
          <w:color w:val="000000"/>
          <w:shd w:val="clear" w:color="auto" w:fill="FFFFFF"/>
        </w:rPr>
        <w:t>The wicked will </w:t>
      </w:r>
      <w:r w:rsidRPr="00475247">
        <w:rPr>
          <w:rStyle w:val="text"/>
          <w:rFonts w:cstheme="minorHAnsi"/>
          <w:color w:val="000000"/>
          <w:shd w:val="clear" w:color="auto" w:fill="FFFFFF"/>
          <w:vertAlign w:val="superscript"/>
        </w:rPr>
        <w:t>[</w:t>
      </w:r>
      <w:hyperlink r:id="rId59" w:anchor="fen-NASB-14039a" w:tooltip="See footnote a" w:history="1">
        <w:r w:rsidRPr="00475247">
          <w:rPr>
            <w:rStyle w:val="Hyperlink"/>
            <w:rFonts w:cstheme="minorHAnsi"/>
            <w:color w:val="517E90"/>
            <w:vertAlign w:val="superscript"/>
          </w:rPr>
          <w:t>a</w:t>
        </w:r>
      </w:hyperlink>
      <w:r w:rsidRPr="00475247">
        <w:rPr>
          <w:rStyle w:val="text"/>
          <w:rFonts w:cstheme="minorHAnsi"/>
          <w:color w:val="000000"/>
          <w:shd w:val="clear" w:color="auto" w:fill="FFFFFF"/>
          <w:vertAlign w:val="superscript"/>
        </w:rPr>
        <w:t>](</w:t>
      </w:r>
      <w:hyperlink r:id="rId60" w:anchor="cen-NASB-14039A" w:tooltip="See cross-reference A" w:history="1">
        <w:r w:rsidRPr="00475247">
          <w:rPr>
            <w:rStyle w:val="Hyperlink"/>
            <w:rFonts w:cstheme="minorHAnsi"/>
            <w:color w:val="517E90"/>
            <w:vertAlign w:val="superscript"/>
          </w:rPr>
          <w:t>A</w:t>
        </w:r>
      </w:hyperlink>
      <w:r w:rsidRPr="00475247">
        <w:rPr>
          <w:rStyle w:val="text"/>
          <w:rFonts w:cstheme="minorHAnsi"/>
          <w:color w:val="000000"/>
          <w:shd w:val="clear" w:color="auto" w:fill="FFFFFF"/>
          <w:vertAlign w:val="superscript"/>
        </w:rPr>
        <w:t>)</w:t>
      </w:r>
      <w:r w:rsidRPr="00475247">
        <w:rPr>
          <w:rStyle w:val="text"/>
          <w:rFonts w:cstheme="minorHAnsi"/>
          <w:color w:val="000000"/>
          <w:shd w:val="clear" w:color="auto" w:fill="FFFFFF"/>
        </w:rPr>
        <w:t>return to </w:t>
      </w:r>
      <w:r w:rsidRPr="00475247">
        <w:rPr>
          <w:rStyle w:val="text"/>
          <w:rFonts w:cstheme="minorHAnsi"/>
          <w:color w:val="000000"/>
          <w:shd w:val="clear" w:color="auto" w:fill="FFFFFF"/>
          <w:vertAlign w:val="superscript"/>
        </w:rPr>
        <w:t>[</w:t>
      </w:r>
      <w:hyperlink r:id="rId61" w:anchor="fen-NASB-14039b" w:tooltip="See footnote b" w:history="1">
        <w:r w:rsidRPr="00475247">
          <w:rPr>
            <w:rStyle w:val="Hyperlink"/>
            <w:rFonts w:cstheme="minorHAnsi"/>
            <w:color w:val="517E90"/>
            <w:vertAlign w:val="superscript"/>
          </w:rPr>
          <w:t>b</w:t>
        </w:r>
      </w:hyperlink>
      <w:r w:rsidRPr="00475247">
        <w:rPr>
          <w:rStyle w:val="text"/>
          <w:rFonts w:cstheme="minorHAnsi"/>
          <w:color w:val="000000"/>
          <w:shd w:val="clear" w:color="auto" w:fill="FFFFFF"/>
          <w:vertAlign w:val="superscript"/>
        </w:rPr>
        <w:t>]</w:t>
      </w:r>
      <w:proofErr w:type="spellStart"/>
      <w:r w:rsidRPr="00475247">
        <w:rPr>
          <w:rStyle w:val="text"/>
          <w:rFonts w:cstheme="minorHAnsi"/>
          <w:color w:val="000000"/>
          <w:shd w:val="clear" w:color="auto" w:fill="FFFFFF"/>
        </w:rPr>
        <w:t>Sheol</w:t>
      </w:r>
      <w:proofErr w:type="spellEnd"/>
      <w:r w:rsidRPr="00475247">
        <w:rPr>
          <w:rStyle w:val="text"/>
          <w:rFonts w:cstheme="minorHAnsi"/>
          <w:color w:val="000000"/>
          <w:shd w:val="clear" w:color="auto" w:fill="FFFFFF"/>
        </w:rPr>
        <w:t>, All the nations who </w:t>
      </w:r>
      <w:r w:rsidRPr="00475247">
        <w:rPr>
          <w:rStyle w:val="text"/>
          <w:rFonts w:cstheme="minorHAnsi"/>
          <w:color w:val="000000"/>
          <w:shd w:val="clear" w:color="auto" w:fill="FFFFFF"/>
          <w:vertAlign w:val="superscript"/>
        </w:rPr>
        <w:t>(</w:t>
      </w:r>
      <w:hyperlink r:id="rId62" w:anchor="cen-NASB-14039B" w:tooltip="See cross-reference B" w:history="1">
        <w:r w:rsidRPr="00475247">
          <w:rPr>
            <w:rStyle w:val="Hyperlink"/>
            <w:rFonts w:cstheme="minorHAnsi"/>
            <w:color w:val="517E90"/>
            <w:vertAlign w:val="superscript"/>
          </w:rPr>
          <w:t>B</w:t>
        </w:r>
      </w:hyperlink>
      <w:r w:rsidRPr="00475247">
        <w:rPr>
          <w:rStyle w:val="text"/>
          <w:rFonts w:cstheme="minorHAnsi"/>
          <w:color w:val="000000"/>
          <w:shd w:val="clear" w:color="auto" w:fill="FFFFFF"/>
          <w:vertAlign w:val="superscript"/>
        </w:rPr>
        <w:t>)</w:t>
      </w:r>
      <w:r w:rsidRPr="00475247">
        <w:rPr>
          <w:rStyle w:val="text"/>
          <w:rFonts w:cstheme="minorHAnsi"/>
          <w:color w:val="000000"/>
          <w:shd w:val="clear" w:color="auto" w:fill="FFFFFF"/>
        </w:rPr>
        <w:t>forget God.</w:t>
      </w:r>
      <w:r w:rsidRPr="00475247">
        <w:rPr>
          <w:rFonts w:eastAsia="Times New Roman" w:cstheme="minorHAnsi"/>
          <w:color w:val="2F2F2F"/>
        </w:rPr>
        <w:t xml:space="preserve">. </w:t>
      </w:r>
    </w:p>
    <w:p w14:paraId="69F7535F" w14:textId="77777777" w:rsidR="0072435F" w:rsidRDefault="0072435F" w:rsidP="0072435F">
      <w:pPr>
        <w:spacing w:after="0" w:line="276" w:lineRule="auto"/>
        <w:rPr>
          <w:rFonts w:eastAsia="Times New Roman" w:cstheme="minorHAnsi"/>
          <w:b/>
          <w:bCs/>
          <w:color w:val="2A2A2A"/>
        </w:rPr>
      </w:pPr>
    </w:p>
    <w:p w14:paraId="56729D12" w14:textId="7B4A3C46" w:rsidR="00D07F15" w:rsidRPr="00475247" w:rsidRDefault="00660D5D" w:rsidP="0072435F">
      <w:pPr>
        <w:spacing w:after="0" w:line="276" w:lineRule="auto"/>
        <w:rPr>
          <w:rFonts w:cstheme="minorHAnsi"/>
          <w:color w:val="000000"/>
          <w:shd w:val="clear" w:color="auto" w:fill="FFFFFF"/>
        </w:rPr>
      </w:pPr>
      <w:r w:rsidRPr="0072435F">
        <w:rPr>
          <w:rFonts w:eastAsia="Times New Roman" w:cstheme="minorHAnsi"/>
          <w:b/>
          <w:bCs/>
          <w:color w:val="2A2A2A"/>
        </w:rPr>
        <w:t>Matthew 3:12</w:t>
      </w:r>
      <w:r w:rsidRPr="00475247">
        <w:rPr>
          <w:rFonts w:eastAsia="Times New Roman" w:cstheme="minorHAnsi"/>
          <w:color w:val="2A2A2A"/>
        </w:rPr>
        <w:t xml:space="preserve"> – </w:t>
      </w:r>
      <w:r w:rsidRPr="00475247">
        <w:rPr>
          <w:rFonts w:cstheme="minorHAnsi"/>
          <w:color w:val="000000"/>
          <w:shd w:val="clear" w:color="auto" w:fill="FFFFFF"/>
        </w:rPr>
        <w:t>His </w:t>
      </w:r>
      <w:r w:rsidRPr="00475247">
        <w:rPr>
          <w:rFonts w:cstheme="minorHAnsi"/>
          <w:color w:val="000000"/>
          <w:shd w:val="clear" w:color="auto" w:fill="FFFFFF"/>
          <w:vertAlign w:val="superscript"/>
        </w:rPr>
        <w:t>(</w:t>
      </w:r>
      <w:hyperlink r:id="rId63" w:anchor="cen-NASB-23205A" w:tooltip="See cross-referenc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winnowing fork is in His hand, and He will thoroughly clear His threshing floor; and He will </w:t>
      </w:r>
      <w:r w:rsidRPr="00475247">
        <w:rPr>
          <w:rFonts w:cstheme="minorHAnsi"/>
          <w:color w:val="000000"/>
          <w:shd w:val="clear" w:color="auto" w:fill="FFFFFF"/>
          <w:vertAlign w:val="superscript"/>
        </w:rPr>
        <w:t>(</w:t>
      </w:r>
      <w:hyperlink r:id="rId64" w:anchor="cen-NASB-23205B" w:tooltip="See cross-reference B" w:history="1">
        <w:r w:rsidRPr="00475247">
          <w:rPr>
            <w:rStyle w:val="Hyperlink"/>
            <w:rFonts w:cstheme="minorHAnsi"/>
            <w:color w:val="517E90"/>
            <w:vertAlign w:val="superscript"/>
          </w:rPr>
          <w:t>B</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gather His wheat into the barn, but He will burn up the </w:t>
      </w:r>
      <w:r w:rsidRPr="00475247">
        <w:rPr>
          <w:rFonts w:cstheme="minorHAnsi"/>
          <w:color w:val="000000"/>
          <w:shd w:val="clear" w:color="auto" w:fill="FFFFFF"/>
          <w:vertAlign w:val="superscript"/>
        </w:rPr>
        <w:t>(</w:t>
      </w:r>
      <w:hyperlink r:id="rId65" w:anchor="cen-NASB-23205C" w:tooltip="See cross-reference C" w:history="1">
        <w:r w:rsidRPr="00475247">
          <w:rPr>
            <w:rStyle w:val="Hyperlink"/>
            <w:rFonts w:cstheme="minorHAnsi"/>
            <w:color w:val="517E90"/>
            <w:vertAlign w:val="superscript"/>
          </w:rPr>
          <w:t>C</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chaff with </w:t>
      </w:r>
      <w:r w:rsidRPr="00475247">
        <w:rPr>
          <w:rFonts w:cstheme="minorHAnsi"/>
          <w:color w:val="000000"/>
          <w:shd w:val="clear" w:color="auto" w:fill="FFFFFF"/>
          <w:vertAlign w:val="superscript"/>
        </w:rPr>
        <w:t>(</w:t>
      </w:r>
      <w:hyperlink r:id="rId66" w:anchor="cen-NASB-23205D" w:tooltip="See cross-reference D" w:history="1">
        <w:r w:rsidRPr="00475247">
          <w:rPr>
            <w:rStyle w:val="Hyperlink"/>
            <w:rFonts w:cstheme="minorHAnsi"/>
            <w:color w:val="517E90"/>
            <w:vertAlign w:val="superscript"/>
          </w:rPr>
          <w:t>D</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unquenchable fire.”</w:t>
      </w:r>
    </w:p>
    <w:p w14:paraId="2FD079D2" w14:textId="77777777" w:rsidR="00660D5D" w:rsidRPr="00475247" w:rsidRDefault="00660D5D" w:rsidP="0072435F">
      <w:pPr>
        <w:spacing w:after="0" w:line="276" w:lineRule="auto"/>
        <w:rPr>
          <w:rFonts w:eastAsia="Times New Roman" w:cstheme="minorHAnsi"/>
          <w:color w:val="2A2A2A"/>
        </w:rPr>
      </w:pPr>
    </w:p>
    <w:p w14:paraId="2942F14C" w14:textId="5BFECB4C" w:rsidR="00475247" w:rsidRPr="00475247" w:rsidRDefault="0072435F" w:rsidP="0072435F">
      <w:pPr>
        <w:spacing w:after="0" w:line="276" w:lineRule="auto"/>
        <w:rPr>
          <w:rFonts w:cstheme="minorHAnsi"/>
          <w:b/>
          <w:bCs/>
          <w:color w:val="FF0000"/>
          <w:shd w:val="clear" w:color="auto" w:fill="FFFFFF"/>
          <w:vertAlign w:val="superscript"/>
        </w:rPr>
      </w:pPr>
      <w:r w:rsidRPr="0072435F">
        <w:rPr>
          <w:rFonts w:eastAsia="Times New Roman" w:cstheme="minorHAnsi"/>
          <w:b/>
          <w:bCs/>
          <w:color w:val="262626"/>
        </w:rPr>
        <w:t>Luke 11:28</w:t>
      </w:r>
      <w:r>
        <w:rPr>
          <w:rFonts w:eastAsia="Times New Roman" w:cstheme="minorHAnsi"/>
          <w:b/>
          <w:bCs/>
          <w:color w:val="262626"/>
        </w:rPr>
        <w:t xml:space="preserve"> -</w:t>
      </w:r>
      <w:r w:rsidR="00D07F15" w:rsidRPr="00475247">
        <w:rPr>
          <w:rFonts w:eastAsia="Times New Roman" w:cstheme="minorHAnsi"/>
          <w:color w:val="262626"/>
        </w:rPr>
        <w:t xml:space="preserve"> </w:t>
      </w:r>
      <w:r w:rsidR="00DE5002" w:rsidRPr="00475247">
        <w:rPr>
          <w:rFonts w:cstheme="minorHAnsi"/>
          <w:b/>
          <w:bCs/>
          <w:color w:val="000000"/>
          <w:shd w:val="clear" w:color="auto" w:fill="FFFFFF"/>
          <w:vertAlign w:val="superscript"/>
        </w:rPr>
        <w:t>28 </w:t>
      </w:r>
      <w:r w:rsidR="00DE5002" w:rsidRPr="00475247">
        <w:rPr>
          <w:rFonts w:cstheme="minorHAnsi"/>
          <w:color w:val="000000"/>
          <w:shd w:val="clear" w:color="auto" w:fill="FFFFFF"/>
        </w:rPr>
        <w:t>But He said, </w:t>
      </w:r>
      <w:r w:rsidR="00DE5002" w:rsidRPr="00475247">
        <w:rPr>
          <w:rStyle w:val="woj"/>
          <w:rFonts w:cstheme="minorHAnsi"/>
          <w:color w:val="FF0000"/>
          <w:shd w:val="clear" w:color="auto" w:fill="FFFFFF"/>
        </w:rPr>
        <w:t>“On the contrary, blessed are </w:t>
      </w:r>
      <w:r w:rsidR="00DE5002" w:rsidRPr="00475247">
        <w:rPr>
          <w:rStyle w:val="woj"/>
          <w:rFonts w:cstheme="minorHAnsi"/>
          <w:color w:val="FF0000"/>
          <w:shd w:val="clear" w:color="auto" w:fill="FFFFFF"/>
          <w:vertAlign w:val="superscript"/>
        </w:rPr>
        <w:t>(</w:t>
      </w:r>
      <w:hyperlink r:id="rId67" w:anchor="cen-NASB-25427A" w:tooltip="See cross-reference A" w:history="1">
        <w:r w:rsidR="00DE5002" w:rsidRPr="00475247">
          <w:rPr>
            <w:rStyle w:val="Hyperlink"/>
            <w:rFonts w:cstheme="minorHAnsi"/>
            <w:color w:val="517E90"/>
            <w:vertAlign w:val="superscript"/>
          </w:rPr>
          <w:t>A</w:t>
        </w:r>
      </w:hyperlink>
      <w:r w:rsidR="00DE5002" w:rsidRPr="00475247">
        <w:rPr>
          <w:rStyle w:val="woj"/>
          <w:rFonts w:cstheme="minorHAnsi"/>
          <w:color w:val="FF0000"/>
          <w:shd w:val="clear" w:color="auto" w:fill="FFFFFF"/>
          <w:vertAlign w:val="superscript"/>
        </w:rPr>
        <w:t>)</w:t>
      </w:r>
      <w:r w:rsidR="00DE5002" w:rsidRPr="00475247">
        <w:rPr>
          <w:rStyle w:val="woj"/>
          <w:rFonts w:cstheme="minorHAnsi"/>
          <w:color w:val="FF0000"/>
          <w:shd w:val="clear" w:color="auto" w:fill="FFFFFF"/>
        </w:rPr>
        <w:t>those who hear the word of God and follow it.”</w:t>
      </w:r>
      <w:r w:rsidR="00D07F15" w:rsidRPr="00475247">
        <w:rPr>
          <w:rFonts w:eastAsia="Times New Roman" w:cstheme="minorHAnsi"/>
          <w:i/>
          <w:iCs/>
          <w:color w:val="262626"/>
        </w:rPr>
        <w:t xml:space="preserve">" </w:t>
      </w:r>
      <w:r w:rsidR="00D07F15" w:rsidRPr="00475247">
        <w:rPr>
          <w:rFonts w:eastAsia="Times New Roman" w:cstheme="minorHAnsi"/>
          <w:color w:val="262626"/>
        </w:rPr>
        <w:t xml:space="preserve">(). </w:t>
      </w:r>
      <w:r w:rsidR="00D07F15" w:rsidRPr="00475247">
        <w:rPr>
          <w:rFonts w:eastAsia="Times New Roman" w:cstheme="minorHAnsi"/>
          <w:i/>
          <w:iCs/>
          <w:color w:val="262626"/>
        </w:rPr>
        <w:t>"</w:t>
      </w:r>
      <w:r w:rsidR="00DE5002" w:rsidRPr="00475247">
        <w:rPr>
          <w:rFonts w:cstheme="minorHAnsi"/>
          <w:b/>
          <w:bCs/>
          <w:color w:val="FF0000"/>
          <w:shd w:val="clear" w:color="auto" w:fill="FFFFFF"/>
          <w:vertAlign w:val="superscript"/>
        </w:rPr>
        <w:t xml:space="preserve"> </w:t>
      </w:r>
    </w:p>
    <w:p w14:paraId="271E2D03" w14:textId="77777777" w:rsidR="00475247" w:rsidRPr="00475247" w:rsidRDefault="00475247" w:rsidP="0072435F">
      <w:pPr>
        <w:spacing w:after="0" w:line="276" w:lineRule="auto"/>
        <w:rPr>
          <w:rFonts w:cstheme="minorHAnsi"/>
          <w:b/>
          <w:bCs/>
          <w:color w:val="FF0000"/>
          <w:shd w:val="clear" w:color="auto" w:fill="FFFFFF"/>
          <w:vertAlign w:val="superscript"/>
        </w:rPr>
      </w:pPr>
    </w:p>
    <w:p w14:paraId="7429E754" w14:textId="7AA02F26" w:rsidR="00475247" w:rsidRPr="00475247" w:rsidRDefault="0072435F" w:rsidP="0072435F">
      <w:pPr>
        <w:spacing w:after="0" w:line="276" w:lineRule="auto"/>
        <w:rPr>
          <w:rFonts w:eastAsia="Times New Roman" w:cstheme="minorHAnsi"/>
          <w:color w:val="262626"/>
        </w:rPr>
      </w:pPr>
      <w:r w:rsidRPr="0072435F">
        <w:rPr>
          <w:rFonts w:eastAsia="Times New Roman" w:cstheme="minorHAnsi"/>
          <w:b/>
          <w:bCs/>
          <w:color w:val="262626"/>
        </w:rPr>
        <w:t>Matthew 7:24</w:t>
      </w:r>
      <w:r>
        <w:rPr>
          <w:rFonts w:eastAsia="Times New Roman" w:cstheme="minorHAnsi"/>
          <w:b/>
          <w:bCs/>
          <w:color w:val="262626"/>
        </w:rPr>
        <w:t xml:space="preserve"> - </w:t>
      </w:r>
      <w:r w:rsidR="00DE5002" w:rsidRPr="00475247">
        <w:rPr>
          <w:rFonts w:cstheme="minorHAnsi"/>
          <w:b/>
          <w:bCs/>
          <w:color w:val="FF0000"/>
          <w:shd w:val="clear" w:color="auto" w:fill="FFFFFF"/>
          <w:vertAlign w:val="superscript"/>
        </w:rPr>
        <w:t>4 </w:t>
      </w:r>
      <w:r w:rsidR="00DE5002" w:rsidRPr="00475247">
        <w:rPr>
          <w:rFonts w:cstheme="minorHAnsi"/>
          <w:color w:val="FF0000"/>
          <w:shd w:val="clear" w:color="auto" w:fill="FFFFFF"/>
        </w:rPr>
        <w:t>“Therefore, </w:t>
      </w:r>
      <w:r w:rsidR="00DE5002" w:rsidRPr="00475247">
        <w:rPr>
          <w:rFonts w:cstheme="minorHAnsi"/>
          <w:color w:val="FF0000"/>
          <w:shd w:val="clear" w:color="auto" w:fill="FFFFFF"/>
          <w:vertAlign w:val="superscript"/>
        </w:rPr>
        <w:t>(</w:t>
      </w:r>
      <w:hyperlink r:id="rId68" w:anchor="cen-NASB-23341A" w:tooltip="See cross-reference A" w:history="1">
        <w:r w:rsidR="00DE5002" w:rsidRPr="00475247">
          <w:rPr>
            <w:rStyle w:val="Hyperlink"/>
            <w:rFonts w:cstheme="minorHAnsi"/>
            <w:color w:val="517E90"/>
            <w:vertAlign w:val="superscript"/>
          </w:rPr>
          <w:t>A</w:t>
        </w:r>
      </w:hyperlink>
      <w:r w:rsidR="00DE5002" w:rsidRPr="00475247">
        <w:rPr>
          <w:rFonts w:cstheme="minorHAnsi"/>
          <w:color w:val="FF0000"/>
          <w:shd w:val="clear" w:color="auto" w:fill="FFFFFF"/>
          <w:vertAlign w:val="superscript"/>
        </w:rPr>
        <w:t>)</w:t>
      </w:r>
      <w:r w:rsidR="00DE5002" w:rsidRPr="00475247">
        <w:rPr>
          <w:rFonts w:cstheme="minorHAnsi"/>
          <w:color w:val="FF0000"/>
          <w:shd w:val="clear" w:color="auto" w:fill="FFFFFF"/>
        </w:rPr>
        <w:t>everyone who hears these words of Mine, and </w:t>
      </w:r>
      <w:r w:rsidR="00DE5002" w:rsidRPr="00475247">
        <w:rPr>
          <w:rFonts w:cstheme="minorHAnsi"/>
          <w:color w:val="FF0000"/>
          <w:shd w:val="clear" w:color="auto" w:fill="FFFFFF"/>
          <w:vertAlign w:val="superscript"/>
        </w:rPr>
        <w:t>[</w:t>
      </w:r>
      <w:hyperlink r:id="rId69" w:anchor="fen-NASB-23341a" w:tooltip="See footnote a" w:history="1">
        <w:r w:rsidR="00DE5002" w:rsidRPr="00475247">
          <w:rPr>
            <w:rStyle w:val="Hyperlink"/>
            <w:rFonts w:cstheme="minorHAnsi"/>
            <w:color w:val="517E90"/>
            <w:vertAlign w:val="superscript"/>
          </w:rPr>
          <w:t>a</w:t>
        </w:r>
      </w:hyperlink>
      <w:r w:rsidR="00DE5002" w:rsidRPr="00475247">
        <w:rPr>
          <w:rFonts w:cstheme="minorHAnsi"/>
          <w:color w:val="FF0000"/>
          <w:shd w:val="clear" w:color="auto" w:fill="FFFFFF"/>
          <w:vertAlign w:val="superscript"/>
        </w:rPr>
        <w:t>]</w:t>
      </w:r>
      <w:r w:rsidR="00DE5002" w:rsidRPr="00475247">
        <w:rPr>
          <w:rFonts w:cstheme="minorHAnsi"/>
          <w:color w:val="FF0000"/>
          <w:shd w:val="clear" w:color="auto" w:fill="FFFFFF"/>
        </w:rPr>
        <w:t>acts on them, will be like a wise man who built his house on the rock.</w:t>
      </w:r>
      <w:r w:rsidR="00D07F15" w:rsidRPr="00475247">
        <w:rPr>
          <w:rFonts w:eastAsia="Times New Roman" w:cstheme="minorHAnsi"/>
          <w:i/>
          <w:iCs/>
          <w:color w:val="262626"/>
        </w:rPr>
        <w:t>"</w:t>
      </w:r>
    </w:p>
    <w:p w14:paraId="394C6E14" w14:textId="77777777" w:rsidR="00475247" w:rsidRPr="00475247" w:rsidRDefault="00475247" w:rsidP="0072435F">
      <w:pPr>
        <w:spacing w:after="0" w:line="276" w:lineRule="auto"/>
        <w:rPr>
          <w:rFonts w:eastAsia="Times New Roman" w:cstheme="minorHAnsi"/>
          <w:color w:val="262626"/>
        </w:rPr>
      </w:pPr>
    </w:p>
    <w:p w14:paraId="76B4C782" w14:textId="45D682CA" w:rsidR="00D07F15" w:rsidRPr="00475247" w:rsidRDefault="0072435F" w:rsidP="0072435F">
      <w:pPr>
        <w:spacing w:after="0" w:line="276" w:lineRule="auto"/>
        <w:rPr>
          <w:rFonts w:eastAsia="Times New Roman" w:cstheme="minorHAnsi"/>
          <w:color w:val="262626"/>
        </w:rPr>
      </w:pPr>
      <w:r w:rsidRPr="0072435F">
        <w:rPr>
          <w:rFonts w:eastAsia="Times New Roman" w:cstheme="minorHAnsi"/>
          <w:b/>
          <w:bCs/>
          <w:color w:val="262626"/>
        </w:rPr>
        <w:t>Revelation 3:22</w:t>
      </w:r>
      <w:r>
        <w:rPr>
          <w:rFonts w:eastAsia="Times New Roman" w:cstheme="minorHAnsi"/>
          <w:b/>
          <w:bCs/>
          <w:color w:val="262626"/>
        </w:rPr>
        <w:t xml:space="preserve"> - </w:t>
      </w:r>
      <w:r w:rsidR="00D07F15" w:rsidRPr="00475247">
        <w:rPr>
          <w:rFonts w:eastAsia="Times New Roman" w:cstheme="minorHAnsi"/>
          <w:i/>
          <w:iCs/>
          <w:color w:val="262626"/>
        </w:rPr>
        <w:t>"</w:t>
      </w:r>
      <w:r w:rsidR="00DE5002" w:rsidRPr="00475247">
        <w:rPr>
          <w:rFonts w:cstheme="minorHAnsi"/>
          <w:b/>
          <w:bCs/>
          <w:color w:val="FF0000"/>
          <w:shd w:val="clear" w:color="auto" w:fill="FFFFFF"/>
          <w:vertAlign w:val="superscript"/>
        </w:rPr>
        <w:t xml:space="preserve"> 22 </w:t>
      </w:r>
      <w:r w:rsidR="00DE5002" w:rsidRPr="00475247">
        <w:rPr>
          <w:rFonts w:cstheme="minorHAnsi"/>
          <w:color w:val="FF0000"/>
          <w:shd w:val="clear" w:color="auto" w:fill="FFFFFF"/>
          <w:vertAlign w:val="superscript"/>
        </w:rPr>
        <w:t>(</w:t>
      </w:r>
      <w:hyperlink r:id="rId70" w:anchor="cen-NASB-30757A" w:tooltip="See cross-reference A" w:history="1">
        <w:r w:rsidR="00DE5002" w:rsidRPr="00475247">
          <w:rPr>
            <w:rStyle w:val="Hyperlink"/>
            <w:rFonts w:cstheme="minorHAnsi"/>
            <w:color w:val="517E90"/>
            <w:vertAlign w:val="superscript"/>
          </w:rPr>
          <w:t>A</w:t>
        </w:r>
      </w:hyperlink>
      <w:r w:rsidR="00DE5002" w:rsidRPr="00475247">
        <w:rPr>
          <w:rFonts w:cstheme="minorHAnsi"/>
          <w:color w:val="FF0000"/>
          <w:shd w:val="clear" w:color="auto" w:fill="FFFFFF"/>
          <w:vertAlign w:val="superscript"/>
        </w:rPr>
        <w:t>)</w:t>
      </w:r>
      <w:r w:rsidR="00DE5002" w:rsidRPr="00475247">
        <w:rPr>
          <w:rFonts w:cstheme="minorHAnsi"/>
          <w:color w:val="FF0000"/>
          <w:shd w:val="clear" w:color="auto" w:fill="FFFFFF"/>
        </w:rPr>
        <w:t>The one who has an ear, let him hear what the Spirit says to the churches.</w:t>
      </w:r>
      <w:r>
        <w:rPr>
          <w:rFonts w:cstheme="minorHAnsi"/>
          <w:color w:val="FF0000"/>
          <w:shd w:val="clear" w:color="auto" w:fill="FFFFFF"/>
        </w:rPr>
        <w:t>"</w:t>
      </w:r>
    </w:p>
    <w:p w14:paraId="1056ACF5" w14:textId="77777777" w:rsidR="00D07F15" w:rsidRPr="00475247" w:rsidRDefault="00D07F15" w:rsidP="0072435F">
      <w:pPr>
        <w:spacing w:after="0" w:line="276" w:lineRule="auto"/>
        <w:ind w:left="1541"/>
        <w:rPr>
          <w:rFonts w:eastAsia="Times New Roman" w:cstheme="minorHAnsi"/>
        </w:rPr>
      </w:pPr>
      <w:r w:rsidRPr="00475247">
        <w:rPr>
          <w:rFonts w:eastAsia="Times New Roman" w:cstheme="minorHAnsi"/>
        </w:rPr>
        <w:t> </w:t>
      </w:r>
    </w:p>
    <w:p w14:paraId="0164E582" w14:textId="2A9A8A5D" w:rsidR="00475247" w:rsidRPr="00475247" w:rsidRDefault="0072435F" w:rsidP="0072435F">
      <w:pPr>
        <w:spacing w:after="0" w:line="276" w:lineRule="auto"/>
        <w:rPr>
          <w:rFonts w:eastAsia="Times New Roman" w:cstheme="minorHAnsi"/>
          <w:color w:val="262626"/>
        </w:rPr>
      </w:pPr>
      <w:r w:rsidRPr="0072435F">
        <w:rPr>
          <w:rFonts w:eastAsia="Times New Roman" w:cstheme="minorHAnsi"/>
          <w:b/>
          <w:bCs/>
          <w:color w:val="262626"/>
        </w:rPr>
        <w:t>Proverbs 3:14-15</w:t>
      </w:r>
      <w:r>
        <w:rPr>
          <w:rFonts w:eastAsia="Times New Roman" w:cstheme="minorHAnsi"/>
          <w:b/>
          <w:bCs/>
          <w:color w:val="262626"/>
        </w:rPr>
        <w:t xml:space="preserve"> - </w:t>
      </w:r>
      <w:r w:rsidR="00D07F15" w:rsidRPr="00475247">
        <w:rPr>
          <w:rFonts w:eastAsia="Times New Roman" w:cstheme="minorHAnsi"/>
          <w:i/>
          <w:iCs/>
          <w:color w:val="262626"/>
        </w:rPr>
        <w:t>"</w:t>
      </w:r>
      <w:r w:rsidR="00DE5002" w:rsidRPr="00475247">
        <w:rPr>
          <w:rFonts w:cstheme="minorHAnsi"/>
          <w:color w:val="000000"/>
          <w:shd w:val="clear" w:color="auto" w:fill="FFFFFF"/>
        </w:rPr>
        <w:t xml:space="preserve"> </w:t>
      </w:r>
      <w:r w:rsidR="00DE5002" w:rsidRPr="00475247">
        <w:rPr>
          <w:rStyle w:val="text"/>
          <w:rFonts w:cstheme="minorHAnsi"/>
          <w:color w:val="000000"/>
          <w:shd w:val="clear" w:color="auto" w:fill="FFFFFF"/>
        </w:rPr>
        <w:t>For </w:t>
      </w:r>
      <w:r w:rsidR="00DE5002" w:rsidRPr="00475247">
        <w:rPr>
          <w:rStyle w:val="text"/>
          <w:rFonts w:cstheme="minorHAnsi"/>
          <w:color w:val="000000"/>
          <w:shd w:val="clear" w:color="auto" w:fill="FFFFFF"/>
          <w:vertAlign w:val="superscript"/>
        </w:rPr>
        <w:t>[</w:t>
      </w:r>
      <w:hyperlink r:id="rId71" w:anchor="fen-NASB-16470a" w:tooltip="See footnote a" w:history="1">
        <w:r w:rsidR="00DE5002" w:rsidRPr="00475247">
          <w:rPr>
            <w:rStyle w:val="Hyperlink"/>
            <w:rFonts w:cstheme="minorHAnsi"/>
            <w:color w:val="517E90"/>
            <w:vertAlign w:val="superscript"/>
          </w:rPr>
          <w:t>a</w:t>
        </w:r>
      </w:hyperlink>
      <w:r w:rsidR="00DE5002" w:rsidRPr="00475247">
        <w:rPr>
          <w:rStyle w:val="text"/>
          <w:rFonts w:cstheme="minorHAnsi"/>
          <w:color w:val="000000"/>
          <w:shd w:val="clear" w:color="auto" w:fill="FFFFFF"/>
          <w:vertAlign w:val="superscript"/>
        </w:rPr>
        <w:t>]</w:t>
      </w:r>
      <w:r w:rsidR="00DE5002" w:rsidRPr="00475247">
        <w:rPr>
          <w:rStyle w:val="text"/>
          <w:rFonts w:cstheme="minorHAnsi"/>
          <w:color w:val="000000"/>
          <w:shd w:val="clear" w:color="auto" w:fill="FFFFFF"/>
        </w:rPr>
        <w:t>her </w:t>
      </w:r>
      <w:r w:rsidR="00DE5002" w:rsidRPr="00475247">
        <w:rPr>
          <w:rStyle w:val="text"/>
          <w:rFonts w:cstheme="minorHAnsi"/>
          <w:color w:val="000000"/>
          <w:shd w:val="clear" w:color="auto" w:fill="FFFFFF"/>
          <w:vertAlign w:val="superscript"/>
        </w:rPr>
        <w:t>(</w:t>
      </w:r>
      <w:hyperlink r:id="rId72" w:anchor="cen-NASB-16470A" w:tooltip="See cross-reference A" w:history="1">
        <w:r w:rsidR="00DE5002" w:rsidRPr="00475247">
          <w:rPr>
            <w:rStyle w:val="Hyperlink"/>
            <w:rFonts w:cstheme="minorHAnsi"/>
            <w:color w:val="517E90"/>
            <w:vertAlign w:val="superscript"/>
          </w:rPr>
          <w:t>A</w:t>
        </w:r>
      </w:hyperlink>
      <w:r w:rsidR="00DE5002" w:rsidRPr="00475247">
        <w:rPr>
          <w:rStyle w:val="text"/>
          <w:rFonts w:cstheme="minorHAnsi"/>
          <w:color w:val="000000"/>
          <w:shd w:val="clear" w:color="auto" w:fill="FFFFFF"/>
          <w:vertAlign w:val="superscript"/>
        </w:rPr>
        <w:t>)</w:t>
      </w:r>
      <w:r w:rsidR="00DE5002" w:rsidRPr="00475247">
        <w:rPr>
          <w:rStyle w:val="text"/>
          <w:rFonts w:cstheme="minorHAnsi"/>
          <w:color w:val="000000"/>
          <w:shd w:val="clear" w:color="auto" w:fill="FFFFFF"/>
        </w:rPr>
        <w:t>profit is better than the profit of silver, And her produce better than gold.</w:t>
      </w:r>
      <w:r w:rsidR="00475247" w:rsidRPr="00475247">
        <w:rPr>
          <w:rStyle w:val="text"/>
          <w:rFonts w:cstheme="minorHAnsi"/>
          <w:color w:val="000000"/>
          <w:shd w:val="clear" w:color="auto" w:fill="FFFFFF"/>
        </w:rPr>
        <w:t xml:space="preserve"> </w:t>
      </w:r>
      <w:r w:rsidR="00DE5002" w:rsidRPr="00475247">
        <w:rPr>
          <w:rStyle w:val="text"/>
          <w:rFonts w:cstheme="minorHAnsi"/>
          <w:b/>
          <w:bCs/>
          <w:color w:val="000000"/>
          <w:shd w:val="clear" w:color="auto" w:fill="FFFFFF"/>
          <w:vertAlign w:val="superscript"/>
        </w:rPr>
        <w:t>15 </w:t>
      </w:r>
      <w:r w:rsidR="00DE5002" w:rsidRPr="00475247">
        <w:rPr>
          <w:rStyle w:val="text"/>
          <w:rFonts w:cstheme="minorHAnsi"/>
          <w:color w:val="000000"/>
          <w:shd w:val="clear" w:color="auto" w:fill="FFFFFF"/>
        </w:rPr>
        <w:t>She is </w:t>
      </w:r>
      <w:r w:rsidR="00DE5002" w:rsidRPr="00475247">
        <w:rPr>
          <w:rStyle w:val="text"/>
          <w:rFonts w:cstheme="minorHAnsi"/>
          <w:color w:val="000000"/>
          <w:shd w:val="clear" w:color="auto" w:fill="FFFFFF"/>
          <w:vertAlign w:val="superscript"/>
        </w:rPr>
        <w:t>(</w:t>
      </w:r>
      <w:hyperlink r:id="rId73" w:anchor="cen-NASB-16471B" w:tooltip="See cross-reference B" w:history="1">
        <w:r w:rsidR="00DE5002" w:rsidRPr="00475247">
          <w:rPr>
            <w:rStyle w:val="Hyperlink"/>
            <w:rFonts w:cstheme="minorHAnsi"/>
            <w:color w:val="517E90"/>
            <w:vertAlign w:val="superscript"/>
          </w:rPr>
          <w:t>B</w:t>
        </w:r>
      </w:hyperlink>
      <w:r w:rsidR="00DE5002" w:rsidRPr="00475247">
        <w:rPr>
          <w:rStyle w:val="text"/>
          <w:rFonts w:cstheme="minorHAnsi"/>
          <w:color w:val="000000"/>
          <w:shd w:val="clear" w:color="auto" w:fill="FFFFFF"/>
          <w:vertAlign w:val="superscript"/>
        </w:rPr>
        <w:t>)</w:t>
      </w:r>
      <w:r w:rsidR="00DE5002" w:rsidRPr="00475247">
        <w:rPr>
          <w:rStyle w:val="text"/>
          <w:rFonts w:cstheme="minorHAnsi"/>
          <w:color w:val="000000"/>
          <w:shd w:val="clear" w:color="auto" w:fill="FFFFFF"/>
        </w:rPr>
        <w:t>more precious than </w:t>
      </w:r>
      <w:r w:rsidR="00DE5002" w:rsidRPr="00475247">
        <w:rPr>
          <w:rStyle w:val="text"/>
          <w:rFonts w:cstheme="minorHAnsi"/>
          <w:color w:val="000000"/>
          <w:shd w:val="clear" w:color="auto" w:fill="FFFFFF"/>
          <w:vertAlign w:val="superscript"/>
        </w:rPr>
        <w:t>[</w:t>
      </w:r>
      <w:hyperlink r:id="rId74" w:anchor="fen-NASB-16471b" w:tooltip="See footnote b" w:history="1">
        <w:r w:rsidR="00DE5002" w:rsidRPr="00475247">
          <w:rPr>
            <w:rStyle w:val="Hyperlink"/>
            <w:rFonts w:cstheme="minorHAnsi"/>
            <w:color w:val="517E90"/>
            <w:vertAlign w:val="superscript"/>
          </w:rPr>
          <w:t>b</w:t>
        </w:r>
      </w:hyperlink>
      <w:r w:rsidR="00DE5002" w:rsidRPr="00475247">
        <w:rPr>
          <w:rStyle w:val="text"/>
          <w:rFonts w:cstheme="minorHAnsi"/>
          <w:color w:val="000000"/>
          <w:shd w:val="clear" w:color="auto" w:fill="FFFFFF"/>
          <w:vertAlign w:val="superscript"/>
        </w:rPr>
        <w:t>]</w:t>
      </w:r>
      <w:r w:rsidR="00DE5002" w:rsidRPr="00475247">
        <w:rPr>
          <w:rStyle w:val="text"/>
          <w:rFonts w:cstheme="minorHAnsi"/>
          <w:color w:val="000000"/>
          <w:shd w:val="clear" w:color="auto" w:fill="FFFFFF"/>
        </w:rPr>
        <w:t>jewels, And nothing you desire compares with her.</w:t>
      </w:r>
      <w:r w:rsidR="00D07F15" w:rsidRPr="00475247">
        <w:rPr>
          <w:rFonts w:eastAsia="Times New Roman" w:cstheme="minorHAnsi"/>
          <w:i/>
          <w:iCs/>
          <w:color w:val="262626"/>
        </w:rPr>
        <w:t xml:space="preserve">" </w:t>
      </w:r>
      <w:r w:rsidR="00D07F15" w:rsidRPr="00475247">
        <w:rPr>
          <w:rFonts w:eastAsia="Times New Roman" w:cstheme="minorHAnsi"/>
          <w:color w:val="262626"/>
        </w:rPr>
        <w:t xml:space="preserve"> </w:t>
      </w:r>
    </w:p>
    <w:p w14:paraId="46601F74" w14:textId="22D5DBFB" w:rsidR="00D07F15" w:rsidRPr="00475247" w:rsidRDefault="00D07F15" w:rsidP="0072435F">
      <w:pPr>
        <w:spacing w:after="0" w:line="276" w:lineRule="auto"/>
        <w:rPr>
          <w:rFonts w:eastAsia="Times New Roman" w:cstheme="minorHAnsi"/>
        </w:rPr>
      </w:pPr>
      <w:r w:rsidRPr="00475247">
        <w:rPr>
          <w:rFonts w:eastAsia="Times New Roman" w:cstheme="minorHAnsi"/>
        </w:rPr>
        <w:t> </w:t>
      </w:r>
    </w:p>
    <w:p w14:paraId="509B54DE" w14:textId="72E58EEA" w:rsidR="0072435F" w:rsidRDefault="00D07F15" w:rsidP="0072435F">
      <w:pPr>
        <w:spacing w:after="0" w:line="276" w:lineRule="auto"/>
        <w:rPr>
          <w:rFonts w:eastAsia="Times New Roman" w:cstheme="minorHAnsi"/>
          <w:i/>
          <w:iCs/>
          <w:color w:val="282828"/>
        </w:rPr>
      </w:pPr>
      <w:r w:rsidRPr="0072435F">
        <w:rPr>
          <w:rFonts w:eastAsia="Times New Roman" w:cstheme="minorHAnsi"/>
          <w:b/>
          <w:bCs/>
          <w:color w:val="282828"/>
        </w:rPr>
        <w:t>Haggai 2:19</w:t>
      </w:r>
      <w:r w:rsidR="0072435F">
        <w:rPr>
          <w:rFonts w:eastAsia="Times New Roman" w:cstheme="minorHAnsi"/>
          <w:b/>
          <w:bCs/>
          <w:color w:val="282828"/>
        </w:rPr>
        <w:t xml:space="preserve"> - </w:t>
      </w:r>
      <w:r w:rsidR="0072435F">
        <w:rPr>
          <w:rFonts w:ascii="Segoe UI" w:hAnsi="Segoe UI" w:cs="Segoe UI"/>
          <w:b/>
          <w:bCs/>
          <w:color w:val="000000"/>
          <w:shd w:val="clear" w:color="auto" w:fill="FFFFFF"/>
          <w:vertAlign w:val="superscript"/>
        </w:rPr>
        <w:t>19 </w:t>
      </w:r>
      <w:r w:rsidR="0072435F">
        <w:rPr>
          <w:rFonts w:ascii="Segoe UI" w:hAnsi="Segoe UI" w:cs="Segoe UI"/>
          <w:color w:val="000000"/>
          <w:shd w:val="clear" w:color="auto" w:fill="FFFFFF"/>
        </w:rPr>
        <w:t>Is the seed still in the barn? Even including the vine, the fig tree, the pomegranate, and the olive tree, it has not produced </w:t>
      </w:r>
      <w:r w:rsidR="0072435F">
        <w:rPr>
          <w:rFonts w:ascii="Segoe UI" w:hAnsi="Segoe UI" w:cs="Segoe UI"/>
          <w:i/>
          <w:iCs/>
          <w:color w:val="000000"/>
          <w:shd w:val="clear" w:color="auto" w:fill="FFFFFF"/>
        </w:rPr>
        <w:t>fruit. Yet</w:t>
      </w:r>
      <w:r w:rsidR="0072435F">
        <w:rPr>
          <w:rFonts w:ascii="Segoe UI" w:hAnsi="Segoe UI" w:cs="Segoe UI"/>
          <w:color w:val="000000"/>
          <w:shd w:val="clear" w:color="auto" w:fill="FFFFFF"/>
        </w:rPr>
        <w:t> from this day </w:t>
      </w:r>
      <w:r w:rsidR="0072435F">
        <w:rPr>
          <w:rFonts w:ascii="Segoe UI" w:hAnsi="Segoe UI" w:cs="Segoe UI"/>
          <w:i/>
          <w:iCs/>
          <w:color w:val="000000"/>
          <w:shd w:val="clear" w:color="auto" w:fill="FFFFFF"/>
        </w:rPr>
        <w:t>on</w:t>
      </w:r>
      <w:r w:rsidR="0072435F">
        <w:rPr>
          <w:rFonts w:ascii="Segoe UI" w:hAnsi="Segoe UI" w:cs="Segoe UI"/>
          <w:color w:val="000000"/>
          <w:shd w:val="clear" w:color="auto" w:fill="FFFFFF"/>
        </w:rPr>
        <w:t> I will </w:t>
      </w:r>
      <w:r w:rsidR="0072435F">
        <w:rPr>
          <w:rFonts w:ascii="Segoe UI" w:hAnsi="Segoe UI" w:cs="Segoe UI"/>
          <w:color w:val="000000"/>
          <w:sz w:val="15"/>
          <w:szCs w:val="15"/>
          <w:shd w:val="clear" w:color="auto" w:fill="FFFFFF"/>
          <w:vertAlign w:val="superscript"/>
        </w:rPr>
        <w:t>(</w:t>
      </w:r>
      <w:hyperlink r:id="rId75" w:anchor="cen-NASB-22875A" w:tooltip="See cross-reference A" w:history="1">
        <w:r w:rsidR="0072435F">
          <w:rPr>
            <w:rStyle w:val="Hyperlink"/>
            <w:rFonts w:ascii="Segoe UI" w:hAnsi="Segoe UI" w:cs="Segoe UI"/>
            <w:color w:val="517E90"/>
            <w:sz w:val="15"/>
            <w:szCs w:val="15"/>
            <w:vertAlign w:val="superscript"/>
          </w:rPr>
          <w:t>A</w:t>
        </w:r>
      </w:hyperlink>
      <w:r w:rsidR="0072435F">
        <w:rPr>
          <w:rFonts w:ascii="Segoe UI" w:hAnsi="Segoe UI" w:cs="Segoe UI"/>
          <w:color w:val="000000"/>
          <w:sz w:val="15"/>
          <w:szCs w:val="15"/>
          <w:shd w:val="clear" w:color="auto" w:fill="FFFFFF"/>
          <w:vertAlign w:val="superscript"/>
        </w:rPr>
        <w:t>)</w:t>
      </w:r>
      <w:r w:rsidR="0072435F">
        <w:rPr>
          <w:rFonts w:ascii="Segoe UI" w:hAnsi="Segoe UI" w:cs="Segoe UI"/>
          <w:color w:val="000000"/>
          <w:shd w:val="clear" w:color="auto" w:fill="FFFFFF"/>
        </w:rPr>
        <w:t>bless </w:t>
      </w:r>
      <w:r w:rsidR="0072435F">
        <w:rPr>
          <w:rFonts w:ascii="Segoe UI" w:hAnsi="Segoe UI" w:cs="Segoe UI"/>
          <w:i/>
          <w:iCs/>
          <w:color w:val="000000"/>
          <w:shd w:val="clear" w:color="auto" w:fill="FFFFFF"/>
        </w:rPr>
        <w:t>you</w:t>
      </w:r>
      <w:r w:rsidR="0072435F">
        <w:rPr>
          <w:rFonts w:ascii="Segoe UI" w:hAnsi="Segoe UI" w:cs="Segoe UI"/>
          <w:color w:val="000000"/>
          <w:shd w:val="clear" w:color="auto" w:fill="FFFFFF"/>
        </w:rPr>
        <w:t>.’”</w:t>
      </w:r>
    </w:p>
    <w:p w14:paraId="753F333C" w14:textId="77777777" w:rsidR="0072435F" w:rsidRDefault="0072435F" w:rsidP="0072435F">
      <w:pPr>
        <w:spacing w:after="0" w:line="276" w:lineRule="auto"/>
        <w:rPr>
          <w:rFonts w:eastAsia="Times New Roman" w:cstheme="minorHAnsi"/>
          <w:i/>
          <w:iCs/>
          <w:color w:val="282828"/>
        </w:rPr>
      </w:pPr>
    </w:p>
    <w:p w14:paraId="3508124F" w14:textId="6557E616" w:rsidR="00F4362B" w:rsidRPr="00475247" w:rsidRDefault="00D07F15" w:rsidP="0072435F">
      <w:pPr>
        <w:spacing w:after="0" w:line="276" w:lineRule="auto"/>
        <w:rPr>
          <w:rFonts w:eastAsia="Times New Roman" w:cstheme="minorHAnsi"/>
          <w:color w:val="282828"/>
        </w:rPr>
      </w:pPr>
      <w:r w:rsidRPr="0072435F">
        <w:rPr>
          <w:rFonts w:eastAsia="Times New Roman" w:cstheme="minorHAnsi"/>
          <w:b/>
          <w:bCs/>
          <w:color w:val="282828"/>
        </w:rPr>
        <w:t>Luke 8:11</w:t>
      </w:r>
      <w:r w:rsidR="0072435F">
        <w:rPr>
          <w:rFonts w:eastAsia="Times New Roman" w:cstheme="minorHAnsi"/>
          <w:b/>
          <w:bCs/>
          <w:color w:val="282828"/>
        </w:rPr>
        <w:t xml:space="preserve"> - </w:t>
      </w:r>
      <w:r w:rsidRPr="00475247">
        <w:rPr>
          <w:rFonts w:eastAsia="Times New Roman" w:cstheme="minorHAnsi"/>
          <w:color w:val="282828"/>
        </w:rPr>
        <w:t xml:space="preserve"> Jesus declared, </w:t>
      </w:r>
      <w:r w:rsidRPr="00475247">
        <w:rPr>
          <w:rFonts w:eastAsia="Times New Roman" w:cstheme="minorHAnsi"/>
          <w:i/>
          <w:iCs/>
          <w:color w:val="282828"/>
        </w:rPr>
        <w:t>"</w:t>
      </w:r>
      <w:r w:rsidR="00AF053E" w:rsidRPr="00475247">
        <w:rPr>
          <w:rFonts w:cstheme="minorHAnsi"/>
          <w:color w:val="FF0000"/>
          <w:shd w:val="clear" w:color="auto" w:fill="FFFFFF"/>
        </w:rPr>
        <w:t xml:space="preserve"> is the parable: </w:t>
      </w:r>
      <w:r w:rsidR="00AF053E" w:rsidRPr="00475247">
        <w:rPr>
          <w:rFonts w:cstheme="minorHAnsi"/>
          <w:color w:val="FF0000"/>
          <w:shd w:val="clear" w:color="auto" w:fill="FFFFFF"/>
          <w:vertAlign w:val="superscript"/>
        </w:rPr>
        <w:t>(</w:t>
      </w:r>
      <w:hyperlink r:id="rId76" w:anchor="cen-NASB-25250A" w:tooltip="See cross-reference A" w:history="1">
        <w:r w:rsidR="00AF053E" w:rsidRPr="00475247">
          <w:rPr>
            <w:rStyle w:val="Hyperlink"/>
            <w:rFonts w:cstheme="minorHAnsi"/>
            <w:color w:val="517E90"/>
            <w:vertAlign w:val="superscript"/>
          </w:rPr>
          <w:t>A</w:t>
        </w:r>
      </w:hyperlink>
      <w:r w:rsidR="00AF053E" w:rsidRPr="00475247">
        <w:rPr>
          <w:rFonts w:cstheme="minorHAnsi"/>
          <w:color w:val="FF0000"/>
          <w:shd w:val="clear" w:color="auto" w:fill="FFFFFF"/>
          <w:vertAlign w:val="superscript"/>
        </w:rPr>
        <w:t>)</w:t>
      </w:r>
      <w:r w:rsidR="00AF053E" w:rsidRPr="00475247">
        <w:rPr>
          <w:rFonts w:cstheme="minorHAnsi"/>
          <w:color w:val="FF0000"/>
          <w:shd w:val="clear" w:color="auto" w:fill="FFFFFF"/>
        </w:rPr>
        <w:t>the seed is the word of God.</w:t>
      </w:r>
      <w:r w:rsidRPr="00475247">
        <w:rPr>
          <w:rFonts w:eastAsia="Times New Roman" w:cstheme="minorHAnsi"/>
          <w:i/>
          <w:iCs/>
          <w:color w:val="282828"/>
        </w:rPr>
        <w:t xml:space="preserve">." </w:t>
      </w:r>
    </w:p>
    <w:p w14:paraId="3396FB70" w14:textId="77777777" w:rsidR="00475247" w:rsidRPr="00475247" w:rsidRDefault="00475247" w:rsidP="0072435F">
      <w:pPr>
        <w:spacing w:after="0" w:line="276" w:lineRule="auto"/>
        <w:rPr>
          <w:rFonts w:eastAsia="Times New Roman" w:cstheme="minorHAnsi"/>
          <w:color w:val="282828"/>
        </w:rPr>
      </w:pPr>
    </w:p>
    <w:p w14:paraId="138999A3" w14:textId="77777777" w:rsidR="0072435F" w:rsidRDefault="0072435F">
      <w:pPr>
        <w:rPr>
          <w:rFonts w:eastAsia="Times New Roman" w:cstheme="minorHAnsi"/>
          <w:b/>
          <w:bCs/>
          <w:color w:val="313131"/>
        </w:rPr>
      </w:pPr>
      <w:r>
        <w:rPr>
          <w:rFonts w:eastAsia="Times New Roman" w:cstheme="minorHAnsi"/>
          <w:b/>
          <w:bCs/>
          <w:color w:val="313131"/>
        </w:rPr>
        <w:br w:type="page"/>
      </w:r>
    </w:p>
    <w:p w14:paraId="6DBA9B2C" w14:textId="12EC6FCC" w:rsidR="00F4362B" w:rsidRDefault="00D07F15" w:rsidP="00475247">
      <w:pPr>
        <w:spacing w:after="0" w:line="240" w:lineRule="auto"/>
        <w:jc w:val="center"/>
        <w:rPr>
          <w:rFonts w:eastAsia="Times New Roman" w:cstheme="minorHAnsi"/>
          <w:color w:val="313131"/>
        </w:rPr>
      </w:pPr>
      <w:r w:rsidRPr="00475247">
        <w:rPr>
          <w:rFonts w:eastAsia="Times New Roman" w:cstheme="minorHAnsi"/>
          <w:b/>
          <w:bCs/>
          <w:color w:val="313131"/>
        </w:rPr>
        <w:lastRenderedPageBreak/>
        <w:t>Study Questions</w:t>
      </w:r>
    </w:p>
    <w:p w14:paraId="052FCB85" w14:textId="77777777" w:rsidR="00475247" w:rsidRPr="00475247" w:rsidRDefault="00475247" w:rsidP="00F4362B">
      <w:pPr>
        <w:spacing w:after="0" w:line="240" w:lineRule="auto"/>
        <w:rPr>
          <w:rFonts w:eastAsia="Times New Roman" w:cstheme="minorHAnsi"/>
          <w:color w:val="313131"/>
        </w:rPr>
      </w:pPr>
    </w:p>
    <w:p w14:paraId="210E81F1" w14:textId="6DDB3397" w:rsidR="00D07F15" w:rsidRPr="00475247" w:rsidRDefault="00F4362B" w:rsidP="00F4362B">
      <w:pPr>
        <w:spacing w:after="0" w:line="240" w:lineRule="auto"/>
        <w:rPr>
          <w:rFonts w:eastAsia="Times New Roman" w:cstheme="minorHAnsi"/>
          <w:color w:val="313131"/>
        </w:rPr>
      </w:pPr>
      <w:r w:rsidRPr="00475247">
        <w:rPr>
          <w:rFonts w:eastAsia="Times New Roman" w:cstheme="minorHAnsi"/>
          <w:color w:val="313131"/>
        </w:rPr>
        <w:t xml:space="preserve">1. </w:t>
      </w:r>
      <w:r w:rsidR="00D07F15" w:rsidRPr="00475247">
        <w:rPr>
          <w:rFonts w:eastAsia="Times New Roman" w:cstheme="minorHAnsi"/>
          <w:color w:val="313131"/>
        </w:rPr>
        <w:t xml:space="preserve">In what verse of the Bible is the word </w:t>
      </w:r>
      <w:r w:rsidR="00D07F15" w:rsidRPr="00475247">
        <w:rPr>
          <w:rFonts w:eastAsia="Times New Roman" w:cstheme="minorHAnsi"/>
          <w:i/>
          <w:iCs/>
          <w:color w:val="313131"/>
        </w:rPr>
        <w:t xml:space="preserve">success </w:t>
      </w:r>
      <w:r w:rsidR="00D07F15" w:rsidRPr="00475247">
        <w:rPr>
          <w:rFonts w:eastAsia="Times New Roman" w:cstheme="minorHAnsi"/>
          <w:color w:val="313131"/>
        </w:rPr>
        <w:t>found?</w:t>
      </w:r>
    </w:p>
    <w:p w14:paraId="4294E8F2" w14:textId="77777777" w:rsidR="00475247" w:rsidRDefault="00475247" w:rsidP="00D07F15">
      <w:pPr>
        <w:spacing w:after="0" w:line="240" w:lineRule="auto"/>
        <w:ind w:left="1541"/>
        <w:rPr>
          <w:rFonts w:eastAsia="Times New Roman" w:cstheme="minorHAnsi"/>
          <w:i/>
          <w:iCs/>
          <w:color w:val="313131"/>
        </w:rPr>
      </w:pPr>
    </w:p>
    <w:p w14:paraId="1598423E" w14:textId="77777777" w:rsidR="00475247" w:rsidRDefault="00475247" w:rsidP="00D07F15">
      <w:pPr>
        <w:spacing w:after="0" w:line="240" w:lineRule="auto"/>
        <w:ind w:left="1541"/>
        <w:rPr>
          <w:rFonts w:eastAsia="Times New Roman" w:cstheme="minorHAnsi"/>
          <w:i/>
          <w:iCs/>
          <w:color w:val="313131"/>
        </w:rPr>
      </w:pPr>
    </w:p>
    <w:p w14:paraId="54486409" w14:textId="77777777" w:rsidR="00475247" w:rsidRDefault="00475247" w:rsidP="00D07F15">
      <w:pPr>
        <w:spacing w:after="0" w:line="240" w:lineRule="auto"/>
        <w:ind w:left="1541"/>
        <w:rPr>
          <w:rFonts w:eastAsia="Times New Roman" w:cstheme="minorHAnsi"/>
          <w:i/>
          <w:iCs/>
          <w:color w:val="313131"/>
        </w:rPr>
      </w:pPr>
    </w:p>
    <w:p w14:paraId="23D4AFB1" w14:textId="0D320DCF"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09BC9727" w14:textId="77777777" w:rsidR="00475247" w:rsidRDefault="00F4362B" w:rsidP="00475247">
      <w:pPr>
        <w:spacing w:after="0" w:line="240" w:lineRule="auto"/>
        <w:textAlignment w:val="center"/>
        <w:rPr>
          <w:rFonts w:eastAsia="Times New Roman" w:cstheme="minorHAnsi"/>
          <w:i/>
          <w:iCs/>
          <w:color w:val="313131"/>
        </w:rPr>
      </w:pPr>
      <w:r w:rsidRPr="00475247">
        <w:rPr>
          <w:rFonts w:eastAsia="Times New Roman" w:cstheme="minorHAnsi"/>
          <w:color w:val="313131"/>
        </w:rPr>
        <w:t xml:space="preserve">2. </w:t>
      </w:r>
      <w:r w:rsidR="00D07F15" w:rsidRPr="00475247">
        <w:rPr>
          <w:rFonts w:eastAsia="Times New Roman" w:cstheme="minorHAnsi"/>
          <w:color w:val="313131"/>
        </w:rPr>
        <w:t>The first step to memorizing Scripture is to c</w:t>
      </w:r>
      <w:r w:rsidR="00AF053E" w:rsidRPr="00475247">
        <w:rPr>
          <w:rFonts w:eastAsia="Times New Roman" w:cstheme="minorHAnsi"/>
          <w:color w:val="313131"/>
        </w:rPr>
        <w:t>h</w:t>
      </w:r>
      <w:r w:rsidR="00D07F15" w:rsidRPr="00475247">
        <w:rPr>
          <w:rFonts w:eastAsia="Times New Roman" w:cstheme="minorHAnsi"/>
          <w:color w:val="313131"/>
        </w:rPr>
        <w:t xml:space="preserve">oose a specific time and a quiet place. This week, write out when and where you can plan to memorize Scripture. </w:t>
      </w:r>
    </w:p>
    <w:p w14:paraId="3E111715" w14:textId="77777777" w:rsidR="00475247" w:rsidRDefault="00475247" w:rsidP="00475247">
      <w:pPr>
        <w:spacing w:after="0" w:line="240" w:lineRule="auto"/>
        <w:textAlignment w:val="center"/>
        <w:rPr>
          <w:rFonts w:eastAsia="Times New Roman" w:cstheme="minorHAnsi"/>
          <w:i/>
          <w:iCs/>
          <w:color w:val="313131"/>
        </w:rPr>
      </w:pPr>
    </w:p>
    <w:p w14:paraId="53F1CAF6" w14:textId="77777777" w:rsidR="00475247" w:rsidRDefault="00475247" w:rsidP="00475247">
      <w:pPr>
        <w:spacing w:after="0" w:line="240" w:lineRule="auto"/>
        <w:textAlignment w:val="center"/>
        <w:rPr>
          <w:rFonts w:eastAsia="Times New Roman" w:cstheme="minorHAnsi"/>
          <w:i/>
          <w:iCs/>
          <w:color w:val="313131"/>
        </w:rPr>
      </w:pPr>
    </w:p>
    <w:p w14:paraId="046110D6" w14:textId="250F0710" w:rsidR="00D07F15" w:rsidRDefault="00D07F15" w:rsidP="00475247">
      <w:pPr>
        <w:spacing w:after="0" w:line="240" w:lineRule="auto"/>
        <w:textAlignment w:val="center"/>
        <w:rPr>
          <w:rFonts w:eastAsia="Times New Roman" w:cstheme="minorHAnsi"/>
          <w:i/>
          <w:iCs/>
        </w:rPr>
      </w:pPr>
      <w:r w:rsidRPr="00475247">
        <w:rPr>
          <w:rFonts w:eastAsia="Times New Roman" w:cstheme="minorHAnsi"/>
          <w:i/>
          <w:iCs/>
        </w:rPr>
        <w:t> </w:t>
      </w:r>
    </w:p>
    <w:p w14:paraId="4C8EC495" w14:textId="77777777" w:rsidR="00475247" w:rsidRPr="00475247" w:rsidRDefault="00475247" w:rsidP="00475247">
      <w:pPr>
        <w:spacing w:after="0" w:line="240" w:lineRule="auto"/>
        <w:textAlignment w:val="center"/>
        <w:rPr>
          <w:rFonts w:eastAsia="Times New Roman" w:cstheme="minorHAnsi"/>
        </w:rPr>
      </w:pPr>
    </w:p>
    <w:p w14:paraId="1ACFA555" w14:textId="42498D18" w:rsidR="00D07F15" w:rsidRPr="00475247" w:rsidRDefault="00F4362B" w:rsidP="00F4362B">
      <w:pPr>
        <w:spacing w:after="0" w:line="240" w:lineRule="auto"/>
        <w:textAlignment w:val="center"/>
        <w:rPr>
          <w:rFonts w:eastAsia="Times New Roman" w:cstheme="minorHAnsi"/>
        </w:rPr>
      </w:pPr>
      <w:r w:rsidRPr="00475247">
        <w:rPr>
          <w:rFonts w:eastAsia="Times New Roman" w:cstheme="minorHAnsi"/>
          <w:color w:val="313131"/>
        </w:rPr>
        <w:t xml:space="preserve">3. </w:t>
      </w:r>
      <w:r w:rsidR="00D07F15" w:rsidRPr="00475247">
        <w:rPr>
          <w:rFonts w:eastAsia="Times New Roman" w:cstheme="minorHAnsi"/>
          <w:color w:val="313131"/>
        </w:rPr>
        <w:t>The purpose of memorization is to be able to recall Scripture when you need it and for the purpose you need it. Decide today what topic of verses you would like to begin memorizing; list the topic and three verses to correlate with it (i.e., Topic: Prayer. Verses: Psalm 55:17, Mark 1:35, and Hebrews 4:16). Take one step further and write these verses out on 3x5 cards.</w:t>
      </w:r>
    </w:p>
    <w:p w14:paraId="7EFCEFC6" w14:textId="77777777" w:rsidR="00475247" w:rsidRDefault="00475247" w:rsidP="00D07F15">
      <w:pPr>
        <w:spacing w:after="0" w:line="240" w:lineRule="auto"/>
        <w:ind w:left="1541"/>
        <w:rPr>
          <w:rFonts w:eastAsia="Times New Roman" w:cstheme="minorHAnsi"/>
          <w:i/>
          <w:iCs/>
          <w:color w:val="313131"/>
        </w:rPr>
      </w:pPr>
    </w:p>
    <w:p w14:paraId="126CBE5C" w14:textId="1C1864D1" w:rsidR="00475247" w:rsidRDefault="00475247" w:rsidP="00D07F15">
      <w:pPr>
        <w:spacing w:after="0" w:line="240" w:lineRule="auto"/>
        <w:ind w:left="1541"/>
        <w:rPr>
          <w:rFonts w:eastAsia="Times New Roman" w:cstheme="minorHAnsi"/>
          <w:i/>
          <w:iCs/>
          <w:color w:val="313131"/>
        </w:rPr>
      </w:pPr>
    </w:p>
    <w:p w14:paraId="6EE073D9" w14:textId="77777777" w:rsidR="00475247" w:rsidRDefault="00475247" w:rsidP="00D07F15">
      <w:pPr>
        <w:spacing w:after="0" w:line="240" w:lineRule="auto"/>
        <w:ind w:left="1541"/>
        <w:rPr>
          <w:rFonts w:eastAsia="Times New Roman" w:cstheme="minorHAnsi"/>
          <w:i/>
          <w:iCs/>
          <w:color w:val="313131"/>
        </w:rPr>
      </w:pPr>
    </w:p>
    <w:p w14:paraId="2DE5FC56" w14:textId="488787AC"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6B0E4149" w14:textId="78437D00" w:rsidR="00D07F15" w:rsidRPr="00475247" w:rsidRDefault="00F4362B" w:rsidP="00F4362B">
      <w:pPr>
        <w:spacing w:after="0" w:line="240" w:lineRule="auto"/>
        <w:textAlignment w:val="center"/>
        <w:rPr>
          <w:rFonts w:eastAsia="Times New Roman" w:cstheme="minorHAnsi"/>
        </w:rPr>
      </w:pPr>
      <w:r w:rsidRPr="00475247">
        <w:rPr>
          <w:rFonts w:eastAsia="Times New Roman" w:cstheme="minorHAnsi"/>
          <w:color w:val="313131"/>
        </w:rPr>
        <w:t xml:space="preserve">4. </w:t>
      </w:r>
      <w:r w:rsidR="00D07F15" w:rsidRPr="00475247">
        <w:rPr>
          <w:rFonts w:eastAsia="Times New Roman" w:cstheme="minorHAnsi"/>
          <w:color w:val="313131"/>
        </w:rPr>
        <w:t>What did Jesus use in response to Satan's temptation? Refer to Matthew 4:4 and Deuteronomy 8:3.</w:t>
      </w:r>
    </w:p>
    <w:p w14:paraId="636D6845" w14:textId="77777777" w:rsidR="00475247" w:rsidRDefault="00475247" w:rsidP="00D07F15">
      <w:pPr>
        <w:spacing w:after="0" w:line="240" w:lineRule="auto"/>
        <w:ind w:left="1541"/>
        <w:rPr>
          <w:rFonts w:eastAsia="Times New Roman" w:cstheme="minorHAnsi"/>
          <w:i/>
          <w:iCs/>
          <w:color w:val="313131"/>
        </w:rPr>
      </w:pPr>
    </w:p>
    <w:p w14:paraId="5373220E" w14:textId="77777777" w:rsidR="00475247" w:rsidRDefault="00475247" w:rsidP="00D07F15">
      <w:pPr>
        <w:spacing w:after="0" w:line="240" w:lineRule="auto"/>
        <w:ind w:left="1541"/>
        <w:rPr>
          <w:rFonts w:eastAsia="Times New Roman" w:cstheme="minorHAnsi"/>
          <w:i/>
          <w:iCs/>
          <w:color w:val="313131"/>
        </w:rPr>
      </w:pPr>
    </w:p>
    <w:p w14:paraId="0BAAEA88" w14:textId="77777777" w:rsidR="00475247" w:rsidRDefault="00475247" w:rsidP="00D07F15">
      <w:pPr>
        <w:spacing w:after="0" w:line="240" w:lineRule="auto"/>
        <w:ind w:left="1541"/>
        <w:rPr>
          <w:rFonts w:eastAsia="Times New Roman" w:cstheme="minorHAnsi"/>
          <w:i/>
          <w:iCs/>
          <w:color w:val="313131"/>
        </w:rPr>
      </w:pPr>
    </w:p>
    <w:p w14:paraId="77E13BA9" w14:textId="02EE5120"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2895B023" w14:textId="77777777" w:rsidR="00475247" w:rsidRDefault="00F4362B" w:rsidP="00475247">
      <w:pPr>
        <w:spacing w:after="0" w:line="240" w:lineRule="auto"/>
        <w:textAlignment w:val="center"/>
        <w:rPr>
          <w:rFonts w:eastAsia="Times New Roman" w:cstheme="minorHAnsi"/>
          <w:i/>
          <w:iCs/>
          <w:color w:val="313131"/>
        </w:rPr>
      </w:pPr>
      <w:r w:rsidRPr="00475247">
        <w:rPr>
          <w:rFonts w:eastAsia="Times New Roman" w:cstheme="minorHAnsi"/>
          <w:color w:val="313131"/>
        </w:rPr>
        <w:t xml:space="preserve">5. </w:t>
      </w:r>
      <w:r w:rsidR="00D07F15" w:rsidRPr="00475247">
        <w:rPr>
          <w:rFonts w:eastAsia="Times New Roman" w:cstheme="minorHAnsi"/>
          <w:color w:val="313131"/>
        </w:rPr>
        <w:t>Explain in your own words what the following verses have in common: Luke 11:28, Matthew 7:24, and Revelation 3:22</w:t>
      </w:r>
      <w:r w:rsidRPr="00475247">
        <w:rPr>
          <w:rFonts w:eastAsia="Times New Roman" w:cstheme="minorHAnsi"/>
        </w:rPr>
        <w:t xml:space="preserve"> </w:t>
      </w:r>
    </w:p>
    <w:p w14:paraId="7E0F0062" w14:textId="77777777" w:rsidR="00475247" w:rsidRDefault="00475247" w:rsidP="00475247">
      <w:pPr>
        <w:spacing w:after="0" w:line="240" w:lineRule="auto"/>
        <w:textAlignment w:val="center"/>
        <w:rPr>
          <w:rFonts w:eastAsia="Times New Roman" w:cstheme="minorHAnsi"/>
        </w:rPr>
      </w:pPr>
    </w:p>
    <w:p w14:paraId="1B09FA09" w14:textId="77777777" w:rsidR="00475247" w:rsidRDefault="00475247" w:rsidP="00475247">
      <w:pPr>
        <w:spacing w:after="0" w:line="240" w:lineRule="auto"/>
        <w:textAlignment w:val="center"/>
        <w:rPr>
          <w:rFonts w:eastAsia="Times New Roman" w:cstheme="minorHAnsi"/>
        </w:rPr>
      </w:pPr>
    </w:p>
    <w:p w14:paraId="78245016" w14:textId="208EA2D8" w:rsidR="00D07F15" w:rsidRPr="00475247" w:rsidRDefault="00D07F15" w:rsidP="00475247">
      <w:pPr>
        <w:spacing w:after="0" w:line="240" w:lineRule="auto"/>
        <w:textAlignment w:val="center"/>
        <w:rPr>
          <w:rFonts w:eastAsia="Times New Roman" w:cstheme="minorHAnsi"/>
        </w:rPr>
      </w:pPr>
      <w:r w:rsidRPr="00475247">
        <w:rPr>
          <w:rFonts w:eastAsia="Times New Roman" w:cstheme="minorHAnsi"/>
        </w:rPr>
        <w:t> </w:t>
      </w:r>
    </w:p>
    <w:p w14:paraId="24215574" w14:textId="7DC089BB" w:rsidR="00D07F15" w:rsidRPr="00475247" w:rsidRDefault="00F4362B" w:rsidP="00F4362B">
      <w:pPr>
        <w:spacing w:after="0" w:line="240" w:lineRule="auto"/>
        <w:textAlignment w:val="center"/>
        <w:rPr>
          <w:rFonts w:eastAsia="Times New Roman" w:cstheme="minorHAnsi"/>
        </w:rPr>
      </w:pPr>
      <w:r w:rsidRPr="00475247">
        <w:rPr>
          <w:rFonts w:eastAsia="Times New Roman" w:cstheme="minorHAnsi"/>
          <w:color w:val="262626"/>
        </w:rPr>
        <w:t xml:space="preserve">6. </w:t>
      </w:r>
      <w:r w:rsidR="00D07F15" w:rsidRPr="00475247">
        <w:rPr>
          <w:rFonts w:eastAsia="Times New Roman" w:cstheme="minorHAnsi"/>
          <w:color w:val="262626"/>
        </w:rPr>
        <w:t>Scripture memory takes both time and work. After hearing these words, many cringe and shy away from starting the process of memorization. If your life is busy already, consider giving up something on your schedule to set aside time to memorize God's Word. What is an area in your life that you can replace with time in God's Word?</w:t>
      </w:r>
    </w:p>
    <w:p w14:paraId="23143B54" w14:textId="77777777" w:rsidR="00475247" w:rsidRDefault="00475247" w:rsidP="00D07F15">
      <w:pPr>
        <w:spacing w:after="0" w:line="240" w:lineRule="auto"/>
        <w:ind w:left="1541"/>
        <w:rPr>
          <w:rFonts w:eastAsia="Times New Roman" w:cstheme="minorHAnsi"/>
          <w:i/>
          <w:iCs/>
          <w:color w:val="262626"/>
        </w:rPr>
      </w:pPr>
    </w:p>
    <w:p w14:paraId="36BA76A4" w14:textId="33C94870" w:rsidR="00475247" w:rsidRDefault="00475247" w:rsidP="00D07F15">
      <w:pPr>
        <w:spacing w:after="0" w:line="240" w:lineRule="auto"/>
        <w:ind w:left="1541"/>
        <w:rPr>
          <w:rFonts w:eastAsia="Times New Roman" w:cstheme="minorHAnsi"/>
          <w:i/>
          <w:iCs/>
          <w:color w:val="262626"/>
        </w:rPr>
      </w:pPr>
    </w:p>
    <w:p w14:paraId="4BECCD39" w14:textId="77777777" w:rsidR="00475247" w:rsidRDefault="00475247" w:rsidP="00D07F15">
      <w:pPr>
        <w:spacing w:after="0" w:line="240" w:lineRule="auto"/>
        <w:ind w:left="1541"/>
        <w:rPr>
          <w:rFonts w:eastAsia="Times New Roman" w:cstheme="minorHAnsi"/>
          <w:i/>
          <w:iCs/>
          <w:color w:val="262626"/>
        </w:rPr>
      </w:pPr>
    </w:p>
    <w:p w14:paraId="53A67FD7" w14:textId="5A34CD72"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35835038" w14:textId="0DEEFBA7" w:rsidR="00D07F15" w:rsidRPr="00475247" w:rsidRDefault="00F4362B" w:rsidP="00F4362B">
      <w:pPr>
        <w:spacing w:after="0" w:line="240" w:lineRule="auto"/>
        <w:textAlignment w:val="center"/>
        <w:rPr>
          <w:rFonts w:eastAsia="Times New Roman" w:cstheme="minorHAnsi"/>
        </w:rPr>
      </w:pPr>
      <w:r w:rsidRPr="00475247">
        <w:rPr>
          <w:rFonts w:eastAsia="Times New Roman" w:cstheme="minorHAnsi"/>
          <w:color w:val="262626"/>
        </w:rPr>
        <w:t xml:space="preserve">7. </w:t>
      </w:r>
      <w:r w:rsidR="00D07F15" w:rsidRPr="00475247">
        <w:rPr>
          <w:rFonts w:eastAsia="Times New Roman" w:cstheme="minorHAnsi"/>
          <w:color w:val="262626"/>
        </w:rPr>
        <w:t>Read Colossians 3:16. What does God want to richly dwell in us?</w:t>
      </w:r>
    </w:p>
    <w:p w14:paraId="2F76CFEB" w14:textId="77777777" w:rsidR="00475247" w:rsidRDefault="00475247" w:rsidP="00D07F15">
      <w:pPr>
        <w:spacing w:after="0" w:line="240" w:lineRule="auto"/>
        <w:ind w:left="1541"/>
        <w:rPr>
          <w:rFonts w:eastAsia="Times New Roman" w:cstheme="minorHAnsi"/>
          <w:i/>
          <w:iCs/>
          <w:color w:val="262626"/>
        </w:rPr>
      </w:pPr>
    </w:p>
    <w:p w14:paraId="03E51FF0" w14:textId="77777777" w:rsidR="00475247" w:rsidRDefault="00475247" w:rsidP="00D07F15">
      <w:pPr>
        <w:spacing w:after="0" w:line="240" w:lineRule="auto"/>
        <w:ind w:left="1541"/>
        <w:rPr>
          <w:rFonts w:eastAsia="Times New Roman" w:cstheme="minorHAnsi"/>
          <w:i/>
          <w:iCs/>
          <w:color w:val="262626"/>
        </w:rPr>
      </w:pPr>
    </w:p>
    <w:p w14:paraId="3E14041F" w14:textId="77777777" w:rsidR="00475247" w:rsidRDefault="00475247" w:rsidP="00D07F15">
      <w:pPr>
        <w:spacing w:after="0" w:line="240" w:lineRule="auto"/>
        <w:ind w:left="1541"/>
        <w:rPr>
          <w:rFonts w:eastAsia="Times New Roman" w:cstheme="minorHAnsi"/>
          <w:i/>
          <w:iCs/>
          <w:color w:val="262626"/>
        </w:rPr>
      </w:pPr>
    </w:p>
    <w:p w14:paraId="3E9C5915" w14:textId="165E634B"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0F125E23" w14:textId="05B446A7" w:rsidR="00D07F15" w:rsidRPr="00475247" w:rsidRDefault="00F4362B" w:rsidP="00F4362B">
      <w:pPr>
        <w:spacing w:after="0" w:line="240" w:lineRule="auto"/>
        <w:textAlignment w:val="center"/>
        <w:rPr>
          <w:rFonts w:eastAsia="Times New Roman" w:cstheme="minorHAnsi"/>
        </w:rPr>
      </w:pPr>
      <w:r w:rsidRPr="00475247">
        <w:rPr>
          <w:rFonts w:eastAsia="Times New Roman" w:cstheme="minorHAnsi"/>
          <w:color w:val="262626"/>
        </w:rPr>
        <w:t xml:space="preserve">8. </w:t>
      </w:r>
      <w:r w:rsidR="00D07F15" w:rsidRPr="00475247">
        <w:rPr>
          <w:rFonts w:eastAsia="Times New Roman" w:cstheme="minorHAnsi"/>
          <w:color w:val="262626"/>
        </w:rPr>
        <w:t>After learning the importance and practicality of Scripture memory, write out three reasons God would want you to memorize Scripture.</w:t>
      </w:r>
    </w:p>
    <w:p w14:paraId="07CED6B1" w14:textId="77777777" w:rsidR="00475247" w:rsidRDefault="00475247" w:rsidP="00D07F15">
      <w:pPr>
        <w:spacing w:after="0" w:line="240" w:lineRule="auto"/>
        <w:ind w:left="1541"/>
        <w:rPr>
          <w:rFonts w:eastAsia="Times New Roman" w:cstheme="minorHAnsi"/>
          <w:i/>
          <w:iCs/>
          <w:color w:val="262626"/>
        </w:rPr>
      </w:pPr>
    </w:p>
    <w:p w14:paraId="2298D2FE" w14:textId="20EEE4DE"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5BE30C19" w14:textId="77777777"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30541345" w14:textId="77777777" w:rsidR="00D07F15" w:rsidRPr="00475247" w:rsidRDefault="00D07F15" w:rsidP="00D07F15">
      <w:pPr>
        <w:spacing w:after="0" w:line="240" w:lineRule="auto"/>
        <w:ind w:left="1541"/>
        <w:rPr>
          <w:rFonts w:eastAsia="Times New Roman" w:cstheme="minorHAnsi"/>
        </w:rPr>
      </w:pPr>
      <w:r w:rsidRPr="00475247">
        <w:rPr>
          <w:rFonts w:eastAsia="Times New Roman" w:cstheme="minorHAnsi"/>
          <w:i/>
          <w:iCs/>
        </w:rPr>
        <w:t> </w:t>
      </w:r>
    </w:p>
    <w:p w14:paraId="2473FF08" w14:textId="77777777" w:rsidR="00D07F15" w:rsidRPr="00475247" w:rsidRDefault="00D07F15" w:rsidP="00F4362B">
      <w:pPr>
        <w:spacing w:after="0" w:line="240" w:lineRule="auto"/>
        <w:jc w:val="center"/>
        <w:rPr>
          <w:rFonts w:eastAsia="Times New Roman" w:cstheme="minorHAnsi"/>
          <w:color w:val="262626"/>
        </w:rPr>
      </w:pPr>
      <w:r w:rsidRPr="00475247">
        <w:rPr>
          <w:rFonts w:eastAsia="Times New Roman" w:cstheme="minorHAnsi"/>
          <w:b/>
          <w:bCs/>
          <w:color w:val="262626"/>
        </w:rPr>
        <w:t>Memory Verse</w:t>
      </w:r>
    </w:p>
    <w:p w14:paraId="20173C53" w14:textId="77777777" w:rsidR="00F4362B" w:rsidRPr="00475247" w:rsidRDefault="00F4362B" w:rsidP="00F4362B">
      <w:pPr>
        <w:spacing w:after="0" w:line="240" w:lineRule="auto"/>
        <w:jc w:val="center"/>
        <w:rPr>
          <w:rFonts w:eastAsia="Times New Roman" w:cstheme="minorHAnsi"/>
          <w:i/>
          <w:iCs/>
          <w:color w:val="262626"/>
        </w:rPr>
      </w:pPr>
      <w:r w:rsidRPr="00475247">
        <w:rPr>
          <w:rFonts w:cstheme="minorHAnsi"/>
          <w:b/>
          <w:bCs/>
          <w:color w:val="000000"/>
          <w:shd w:val="clear" w:color="auto" w:fill="FFFFFF"/>
          <w:vertAlign w:val="superscript"/>
        </w:rPr>
        <w:t>8 </w:t>
      </w:r>
      <w:r w:rsidRPr="00475247">
        <w:rPr>
          <w:rFonts w:cstheme="minorHAnsi"/>
          <w:color w:val="000000"/>
          <w:shd w:val="clear" w:color="auto" w:fill="FFFFFF"/>
          <w:vertAlign w:val="superscript"/>
        </w:rPr>
        <w:t>(</w:t>
      </w:r>
      <w:hyperlink r:id="rId77" w:anchor="cen-NASB-5860A" w:tooltip="See cross-referenc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This Book of the Law shall not depart from your mouth, but you shall meditate on it day and night, so that you may </w:t>
      </w:r>
      <w:r w:rsidRPr="00475247">
        <w:rPr>
          <w:rFonts w:cstheme="minorHAnsi"/>
          <w:color w:val="000000"/>
          <w:shd w:val="clear" w:color="auto" w:fill="FFFFFF"/>
          <w:vertAlign w:val="superscript"/>
        </w:rPr>
        <w:t>[</w:t>
      </w:r>
      <w:hyperlink r:id="rId78" w:anchor="fen-NASB-5860a" w:tooltip="See footnote a" w:history="1">
        <w:r w:rsidRPr="00475247">
          <w:rPr>
            <w:rStyle w:val="Hyperlink"/>
            <w:rFonts w:cstheme="minorHAnsi"/>
            <w:color w:val="517E90"/>
            <w:vertAlign w:val="superscript"/>
          </w:rPr>
          <w:t>a</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be careful to do according to all that is written in it; </w:t>
      </w:r>
      <w:r w:rsidRPr="00475247">
        <w:rPr>
          <w:rFonts w:cstheme="minorHAnsi"/>
          <w:color w:val="000000"/>
          <w:shd w:val="clear" w:color="auto" w:fill="FFFFFF"/>
          <w:vertAlign w:val="superscript"/>
        </w:rPr>
        <w:t>(</w:t>
      </w:r>
      <w:hyperlink r:id="rId79" w:anchor="cen-NASB-5860B" w:tooltip="See cross-reference B" w:history="1">
        <w:r w:rsidRPr="00475247">
          <w:rPr>
            <w:rStyle w:val="Hyperlink"/>
            <w:rFonts w:cstheme="minorHAnsi"/>
            <w:color w:val="517E90"/>
            <w:vertAlign w:val="superscript"/>
          </w:rPr>
          <w:t>B</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for then you will make your way prosperous, and then you will </w:t>
      </w:r>
      <w:r w:rsidRPr="00475247">
        <w:rPr>
          <w:rFonts w:cstheme="minorHAnsi"/>
          <w:color w:val="000000"/>
          <w:shd w:val="clear" w:color="auto" w:fill="FFFFFF"/>
          <w:vertAlign w:val="superscript"/>
        </w:rPr>
        <w:t>[</w:t>
      </w:r>
      <w:hyperlink r:id="rId80" w:anchor="fen-NASB-5860b" w:tooltip="See footnote b" w:history="1">
        <w:r w:rsidRPr="00475247">
          <w:rPr>
            <w:rStyle w:val="Hyperlink"/>
            <w:rFonts w:cstheme="minorHAnsi"/>
            <w:color w:val="517E90"/>
            <w:vertAlign w:val="superscript"/>
          </w:rPr>
          <w:t>b</w:t>
        </w:r>
      </w:hyperlink>
      <w:r w:rsidRPr="00475247">
        <w:rPr>
          <w:rFonts w:cstheme="minorHAnsi"/>
          <w:color w:val="000000"/>
          <w:shd w:val="clear" w:color="auto" w:fill="FFFFFF"/>
          <w:vertAlign w:val="superscript"/>
        </w:rPr>
        <w:t>]</w:t>
      </w:r>
      <w:r w:rsidRPr="00475247">
        <w:rPr>
          <w:rFonts w:cstheme="minorHAnsi"/>
          <w:color w:val="000000"/>
          <w:shd w:val="clear" w:color="auto" w:fill="FFFFFF"/>
        </w:rPr>
        <w:t>achieve success.</w:t>
      </w:r>
      <w:r w:rsidR="00D07F15" w:rsidRPr="00475247">
        <w:rPr>
          <w:rFonts w:eastAsia="Times New Roman" w:cstheme="minorHAnsi"/>
          <w:i/>
          <w:iCs/>
          <w:color w:val="262626"/>
        </w:rPr>
        <w:t>"</w:t>
      </w:r>
    </w:p>
    <w:p w14:paraId="110B9BE4" w14:textId="0FED5D0C" w:rsidR="00D07F15" w:rsidRPr="00475247" w:rsidRDefault="00F4362B" w:rsidP="00F4362B">
      <w:pPr>
        <w:spacing w:after="0" w:line="240" w:lineRule="auto"/>
        <w:jc w:val="center"/>
        <w:rPr>
          <w:rFonts w:cstheme="minorHAnsi"/>
          <w:color w:val="000000"/>
          <w:shd w:val="clear" w:color="auto" w:fill="FFFFFF"/>
        </w:rPr>
      </w:pPr>
      <w:r w:rsidRPr="00475247">
        <w:rPr>
          <w:rFonts w:eastAsia="Times New Roman" w:cstheme="minorHAnsi"/>
          <w:i/>
          <w:iCs/>
          <w:color w:val="262626"/>
        </w:rPr>
        <w:t>(</w:t>
      </w:r>
      <w:r w:rsidR="00D07F15" w:rsidRPr="00475247">
        <w:rPr>
          <w:rFonts w:eastAsia="Times New Roman" w:cstheme="minorHAnsi"/>
          <w:i/>
          <w:iCs/>
          <w:color w:val="262626"/>
        </w:rPr>
        <w:t>Jos</w:t>
      </w:r>
      <w:r w:rsidRPr="00475247">
        <w:rPr>
          <w:rFonts w:eastAsia="Times New Roman" w:cstheme="minorHAnsi"/>
          <w:i/>
          <w:iCs/>
          <w:color w:val="262626"/>
        </w:rPr>
        <w:t>h</w:t>
      </w:r>
      <w:r w:rsidR="00D07F15" w:rsidRPr="00475247">
        <w:rPr>
          <w:rFonts w:eastAsia="Times New Roman" w:cstheme="minorHAnsi"/>
          <w:i/>
          <w:iCs/>
          <w:color w:val="262626"/>
        </w:rPr>
        <w:t>u</w:t>
      </w:r>
      <w:r w:rsidRPr="00475247">
        <w:rPr>
          <w:rFonts w:eastAsia="Times New Roman" w:cstheme="minorHAnsi"/>
          <w:i/>
          <w:iCs/>
          <w:color w:val="262626"/>
        </w:rPr>
        <w:t xml:space="preserve">a </w:t>
      </w:r>
      <w:r w:rsidR="00D07F15" w:rsidRPr="00475247">
        <w:rPr>
          <w:rFonts w:eastAsia="Times New Roman" w:cstheme="minorHAnsi"/>
          <w:color w:val="262626"/>
        </w:rPr>
        <w:t>1:8</w:t>
      </w:r>
      <w:r w:rsidRPr="00475247">
        <w:rPr>
          <w:rFonts w:eastAsia="Times New Roman" w:cstheme="minorHAnsi"/>
          <w:color w:val="262626"/>
        </w:rPr>
        <w:t>)</w:t>
      </w:r>
    </w:p>
    <w:sectPr w:rsidR="00D07F15" w:rsidRPr="00475247" w:rsidSect="00660D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72393"/>
    <w:multiLevelType w:val="hybridMultilevel"/>
    <w:tmpl w:val="F3327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D75F9"/>
    <w:multiLevelType w:val="multilevel"/>
    <w:tmpl w:val="1FC87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8E3EA3"/>
    <w:multiLevelType w:val="hybridMultilevel"/>
    <w:tmpl w:val="6E60DD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lvlOverride w:ilvl="0"/>
    <w:lvlOverride w:ilvl="1">
      <w:startOverride w:val="7"/>
    </w:lvlOverride>
  </w:num>
  <w:num w:numId="10">
    <w:abstractNumId w:val="1"/>
  </w:num>
  <w:num w:numId="11">
    <w:abstractNumId w:val="1"/>
    <w:lvlOverride w:ilvl="0"/>
    <w:lvlOverride w:ilvl="1">
      <w:startOverride w:val="8"/>
    </w:lvlOverride>
  </w:num>
  <w:num w:numId="12">
    <w:abstractNumId w:val="1"/>
  </w:num>
  <w:num w:numId="13">
    <w:abstractNumId w:val="1"/>
    <w:lvlOverride w:ilvl="0"/>
    <w:lvlOverride w:ilvl="1">
      <w:startOverride w:val="1"/>
    </w:lvlOverride>
  </w:num>
  <w:num w:numId="14">
    <w:abstractNumId w:val="1"/>
    <w:lvlOverride w:ilvl="0"/>
    <w:lvlOverride w:ilvl="1">
      <w:startOverride w:val="9"/>
    </w:lvlOverride>
  </w:num>
  <w:num w:numId="15">
    <w:abstractNumId w:val="1"/>
  </w:num>
  <w:num w:numId="16">
    <w:abstractNumId w:val="1"/>
    <w:lvlOverride w:ilvl="0"/>
    <w:lvlOverride w:ilvl="1">
      <w:startOverride w:val="1"/>
    </w:lvlOverride>
  </w:num>
  <w:num w:numId="17">
    <w:abstractNumId w:val="1"/>
    <w:lvlOverride w:ilvl="0"/>
    <w:lvlOverride w:ilvl="1">
      <w:startOverride w:val="10"/>
    </w:lvlOverride>
  </w:num>
  <w:num w:numId="18">
    <w:abstractNumId w:val="1"/>
  </w:num>
  <w:num w:numId="19">
    <w:abstractNumId w:val="1"/>
    <w:lvlOverride w:ilvl="0"/>
    <w:lvlOverride w:ilvl="1">
      <w:startOverride w:val="1"/>
    </w:lvlOverride>
  </w:num>
  <w:num w:numId="20">
    <w:abstractNumId w:val="1"/>
    <w:lvlOverride w:ilvl="0"/>
    <w:lvlOverride w:ilvl="1">
      <w:startOverride w:val="11"/>
    </w:lvlOverride>
  </w:num>
  <w:num w:numId="21">
    <w:abstractNumId w:val="1"/>
  </w:num>
  <w:num w:numId="22">
    <w:abstractNumId w:val="1"/>
    <w:lvlOverride w:ilvl="0"/>
    <w:lvlOverride w:ilvl="1">
      <w:startOverride w:val="1"/>
    </w:lvlOverride>
  </w:num>
  <w:num w:numId="23">
    <w:abstractNumId w:val="1"/>
    <w:lvlOverride w:ilvl="0"/>
    <w:lvlOverride w:ilvl="1">
      <w:startOverride w:val="12"/>
    </w:lvlOverride>
  </w:num>
  <w:num w:numId="24">
    <w:abstractNumId w:val="1"/>
  </w:num>
  <w:num w:numId="25">
    <w:abstractNumId w:val="1"/>
    <w:lvlOverride w:ilvl="0"/>
    <w:lvlOverride w:ilvl="1">
      <w:startOverride w:val="1"/>
    </w:lvlOverride>
  </w:num>
  <w:num w:numId="26">
    <w:abstractNumId w:val="1"/>
    <w:lvlOverride w:ilvl="0"/>
    <w:lvlOverride w:ilvl="1">
      <w:startOverride w:val="1"/>
    </w:lvlOverride>
  </w:num>
  <w:num w:numId="27">
    <w:abstractNumId w:val="1"/>
    <w:lvlOverride w:ilvl="0"/>
    <w:lvlOverride w:ilvl="1">
      <w:startOverride w:val="2"/>
    </w:lvlOverride>
  </w:num>
  <w:num w:numId="28">
    <w:abstractNumId w:val="1"/>
    <w:lvlOverride w:ilvl="0"/>
    <w:lvlOverride w:ilvl="1">
      <w:startOverride w:val="3"/>
    </w:lvlOverride>
  </w:num>
  <w:num w:numId="29">
    <w:abstractNumId w:val="1"/>
    <w:lvlOverride w:ilvl="0"/>
    <w:lvlOverride w:ilvl="1">
      <w:startOverride w:val="4"/>
    </w:lvlOverride>
  </w:num>
  <w:num w:numId="30">
    <w:abstractNumId w:val="1"/>
    <w:lvlOverride w:ilvl="0"/>
    <w:lvlOverride w:ilvl="1">
      <w:startOverride w:val="5"/>
    </w:lvlOverride>
  </w:num>
  <w:num w:numId="31">
    <w:abstractNumId w:val="1"/>
    <w:lvlOverride w:ilvl="0"/>
    <w:lvlOverride w:ilvl="1">
      <w:startOverride w:val="6"/>
    </w:lvlOverride>
  </w:num>
  <w:num w:numId="32">
    <w:abstractNumId w:val="1"/>
    <w:lvlOverride w:ilvl="0"/>
    <w:lvlOverride w:ilvl="1">
      <w:startOverride w:val="7"/>
    </w:lvlOverride>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5"/>
    <w:rsid w:val="00211C73"/>
    <w:rsid w:val="00475247"/>
    <w:rsid w:val="00660D5D"/>
    <w:rsid w:val="0072435F"/>
    <w:rsid w:val="00751EF5"/>
    <w:rsid w:val="00AF053E"/>
    <w:rsid w:val="00C93132"/>
    <w:rsid w:val="00CC03F6"/>
    <w:rsid w:val="00D07F15"/>
    <w:rsid w:val="00DE5002"/>
    <w:rsid w:val="00E71059"/>
    <w:rsid w:val="00F4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AA01"/>
  <w15:chartTrackingRefBased/>
  <w15:docId w15:val="{F946D859-888B-455D-8848-6D337F96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F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0D5D"/>
    <w:pPr>
      <w:ind w:left="720"/>
      <w:contextualSpacing/>
    </w:pPr>
  </w:style>
  <w:style w:type="character" w:styleId="Hyperlink">
    <w:name w:val="Hyperlink"/>
    <w:basedOn w:val="DefaultParagraphFont"/>
    <w:uiPriority w:val="99"/>
    <w:semiHidden/>
    <w:unhideWhenUsed/>
    <w:rsid w:val="00660D5D"/>
    <w:rPr>
      <w:color w:val="0000FF"/>
      <w:u w:val="single"/>
    </w:rPr>
  </w:style>
  <w:style w:type="character" w:customStyle="1" w:styleId="text">
    <w:name w:val="text"/>
    <w:basedOn w:val="DefaultParagraphFont"/>
    <w:rsid w:val="00660D5D"/>
  </w:style>
  <w:style w:type="character" w:customStyle="1" w:styleId="small-caps">
    <w:name w:val="small-caps"/>
    <w:basedOn w:val="DefaultParagraphFont"/>
    <w:rsid w:val="00F4362B"/>
  </w:style>
  <w:style w:type="character" w:customStyle="1" w:styleId="woj">
    <w:name w:val="woj"/>
    <w:basedOn w:val="DefaultParagraphFont"/>
    <w:rsid w:val="0021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97368">
      <w:bodyDiv w:val="1"/>
      <w:marLeft w:val="0"/>
      <w:marRight w:val="0"/>
      <w:marTop w:val="0"/>
      <w:marBottom w:val="0"/>
      <w:divBdr>
        <w:top w:val="none" w:sz="0" w:space="0" w:color="auto"/>
        <w:left w:val="none" w:sz="0" w:space="0" w:color="auto"/>
        <w:bottom w:val="none" w:sz="0" w:space="0" w:color="auto"/>
        <w:right w:val="none" w:sz="0" w:space="0" w:color="auto"/>
      </w:divBdr>
      <w:divsChild>
        <w:div w:id="910190760">
          <w:marLeft w:val="0"/>
          <w:marRight w:val="0"/>
          <w:marTop w:val="0"/>
          <w:marBottom w:val="0"/>
          <w:divBdr>
            <w:top w:val="none" w:sz="0" w:space="0" w:color="auto"/>
            <w:left w:val="none" w:sz="0" w:space="0" w:color="auto"/>
            <w:bottom w:val="none" w:sz="0" w:space="0" w:color="auto"/>
            <w:right w:val="none" w:sz="0" w:space="0" w:color="auto"/>
          </w:divBdr>
          <w:divsChild>
            <w:div w:id="1971395113">
              <w:marLeft w:val="0"/>
              <w:marRight w:val="0"/>
              <w:marTop w:val="0"/>
              <w:marBottom w:val="0"/>
              <w:divBdr>
                <w:top w:val="none" w:sz="0" w:space="0" w:color="auto"/>
                <w:left w:val="none" w:sz="0" w:space="0" w:color="auto"/>
                <w:bottom w:val="none" w:sz="0" w:space="0" w:color="auto"/>
                <w:right w:val="none" w:sz="0" w:space="0" w:color="auto"/>
              </w:divBdr>
              <w:divsChild>
                <w:div w:id="116225058">
                  <w:marLeft w:val="0"/>
                  <w:marRight w:val="0"/>
                  <w:marTop w:val="0"/>
                  <w:marBottom w:val="0"/>
                  <w:divBdr>
                    <w:top w:val="none" w:sz="0" w:space="0" w:color="auto"/>
                    <w:left w:val="none" w:sz="0" w:space="0" w:color="auto"/>
                    <w:bottom w:val="none" w:sz="0" w:space="0" w:color="auto"/>
                    <w:right w:val="none" w:sz="0" w:space="0" w:color="auto"/>
                  </w:divBdr>
                  <w:divsChild>
                    <w:div w:id="2065519077">
                      <w:marLeft w:val="0"/>
                      <w:marRight w:val="0"/>
                      <w:marTop w:val="0"/>
                      <w:marBottom w:val="0"/>
                      <w:divBdr>
                        <w:top w:val="none" w:sz="0" w:space="0" w:color="auto"/>
                        <w:left w:val="none" w:sz="0" w:space="0" w:color="auto"/>
                        <w:bottom w:val="none" w:sz="0" w:space="0" w:color="auto"/>
                        <w:right w:val="none" w:sz="0" w:space="0" w:color="auto"/>
                      </w:divBdr>
                    </w:div>
                    <w:div w:id="1241791561">
                      <w:marLeft w:val="0"/>
                      <w:marRight w:val="0"/>
                      <w:marTop w:val="0"/>
                      <w:marBottom w:val="0"/>
                      <w:divBdr>
                        <w:top w:val="none" w:sz="0" w:space="0" w:color="auto"/>
                        <w:left w:val="none" w:sz="0" w:space="0" w:color="auto"/>
                        <w:bottom w:val="none" w:sz="0" w:space="0" w:color="auto"/>
                        <w:right w:val="none" w:sz="0" w:space="0" w:color="auto"/>
                      </w:divBdr>
                    </w:div>
                    <w:div w:id="1132403184">
                      <w:marLeft w:val="0"/>
                      <w:marRight w:val="0"/>
                      <w:marTop w:val="0"/>
                      <w:marBottom w:val="0"/>
                      <w:divBdr>
                        <w:top w:val="none" w:sz="0" w:space="0" w:color="auto"/>
                        <w:left w:val="none" w:sz="0" w:space="0" w:color="auto"/>
                        <w:bottom w:val="none" w:sz="0" w:space="0" w:color="auto"/>
                        <w:right w:val="none" w:sz="0" w:space="0" w:color="auto"/>
                      </w:divBdr>
                    </w:div>
                    <w:div w:id="988754906">
                      <w:marLeft w:val="0"/>
                      <w:marRight w:val="0"/>
                      <w:marTop w:val="0"/>
                      <w:marBottom w:val="0"/>
                      <w:divBdr>
                        <w:top w:val="none" w:sz="0" w:space="0" w:color="auto"/>
                        <w:left w:val="none" w:sz="0" w:space="0" w:color="auto"/>
                        <w:bottom w:val="none" w:sz="0" w:space="0" w:color="auto"/>
                        <w:right w:val="none" w:sz="0" w:space="0" w:color="auto"/>
                      </w:divBdr>
                    </w:div>
                    <w:div w:id="1079250588">
                      <w:marLeft w:val="0"/>
                      <w:marRight w:val="0"/>
                      <w:marTop w:val="0"/>
                      <w:marBottom w:val="0"/>
                      <w:divBdr>
                        <w:top w:val="none" w:sz="0" w:space="0" w:color="auto"/>
                        <w:left w:val="none" w:sz="0" w:space="0" w:color="auto"/>
                        <w:bottom w:val="none" w:sz="0" w:space="0" w:color="auto"/>
                        <w:right w:val="none" w:sz="0" w:space="0" w:color="auto"/>
                      </w:divBdr>
                    </w:div>
                    <w:div w:id="809371857">
                      <w:marLeft w:val="0"/>
                      <w:marRight w:val="0"/>
                      <w:marTop w:val="0"/>
                      <w:marBottom w:val="0"/>
                      <w:divBdr>
                        <w:top w:val="none" w:sz="0" w:space="0" w:color="auto"/>
                        <w:left w:val="none" w:sz="0" w:space="0" w:color="auto"/>
                        <w:bottom w:val="none" w:sz="0" w:space="0" w:color="auto"/>
                        <w:right w:val="none" w:sz="0" w:space="0" w:color="auto"/>
                      </w:divBdr>
                    </w:div>
                    <w:div w:id="1863085589">
                      <w:marLeft w:val="0"/>
                      <w:marRight w:val="0"/>
                      <w:marTop w:val="0"/>
                      <w:marBottom w:val="0"/>
                      <w:divBdr>
                        <w:top w:val="none" w:sz="0" w:space="0" w:color="auto"/>
                        <w:left w:val="none" w:sz="0" w:space="0" w:color="auto"/>
                        <w:bottom w:val="none" w:sz="0" w:space="0" w:color="auto"/>
                        <w:right w:val="none" w:sz="0" w:space="0" w:color="auto"/>
                      </w:divBdr>
                    </w:div>
                    <w:div w:id="1933051412">
                      <w:marLeft w:val="0"/>
                      <w:marRight w:val="0"/>
                      <w:marTop w:val="0"/>
                      <w:marBottom w:val="0"/>
                      <w:divBdr>
                        <w:top w:val="none" w:sz="0" w:space="0" w:color="auto"/>
                        <w:left w:val="none" w:sz="0" w:space="0" w:color="auto"/>
                        <w:bottom w:val="none" w:sz="0" w:space="0" w:color="auto"/>
                        <w:right w:val="none" w:sz="0" w:space="0" w:color="auto"/>
                      </w:divBdr>
                    </w:div>
                    <w:div w:id="2133160636">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041906447">
                      <w:marLeft w:val="0"/>
                      <w:marRight w:val="0"/>
                      <w:marTop w:val="0"/>
                      <w:marBottom w:val="0"/>
                      <w:divBdr>
                        <w:top w:val="none" w:sz="0" w:space="0" w:color="auto"/>
                        <w:left w:val="none" w:sz="0" w:space="0" w:color="auto"/>
                        <w:bottom w:val="none" w:sz="0" w:space="0" w:color="auto"/>
                        <w:right w:val="none" w:sz="0" w:space="0" w:color="auto"/>
                      </w:divBdr>
                    </w:div>
                    <w:div w:id="142164256">
                      <w:marLeft w:val="0"/>
                      <w:marRight w:val="0"/>
                      <w:marTop w:val="0"/>
                      <w:marBottom w:val="0"/>
                      <w:divBdr>
                        <w:top w:val="none" w:sz="0" w:space="0" w:color="auto"/>
                        <w:left w:val="none" w:sz="0" w:space="0" w:color="auto"/>
                        <w:bottom w:val="none" w:sz="0" w:space="0" w:color="auto"/>
                        <w:right w:val="none" w:sz="0" w:space="0" w:color="auto"/>
                      </w:divBdr>
                    </w:div>
                    <w:div w:id="15921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Colossians+3%3A16&amp;version=NASB" TargetMode="External"/><Relationship Id="rId18" Type="http://schemas.openxmlformats.org/officeDocument/2006/relationships/hyperlink" Target="https://www.biblegateway.com/passage/?search=1+Corinthians+15%3A10&amp;version=NASB" TargetMode="External"/><Relationship Id="rId26" Type="http://schemas.openxmlformats.org/officeDocument/2006/relationships/hyperlink" Target="https://www.biblegateway.com/passage/?search=Deuteronomy+11%3A18&amp;version=NASB" TargetMode="External"/><Relationship Id="rId39" Type="http://schemas.openxmlformats.org/officeDocument/2006/relationships/hyperlink" Target="https://www.biblegateway.com/passage/?search=Joshua+1%3A8&amp;version=NASB" TargetMode="External"/><Relationship Id="rId21" Type="http://schemas.openxmlformats.org/officeDocument/2006/relationships/hyperlink" Target="https://www.biblegateway.com/passage/?search=Deuteronomy+6%3A6&amp;version=NASB" TargetMode="External"/><Relationship Id="rId34" Type="http://schemas.openxmlformats.org/officeDocument/2006/relationships/hyperlink" Target="https://www.biblegateway.com/passage/?search=Colossians+3%3A16&amp;version=NASB" TargetMode="External"/><Relationship Id="rId42" Type="http://schemas.openxmlformats.org/officeDocument/2006/relationships/hyperlink" Target="https://www.biblegateway.com/passage/?search=Matthew+14%3A23&amp;version=NASB" TargetMode="External"/><Relationship Id="rId47" Type="http://schemas.openxmlformats.org/officeDocument/2006/relationships/hyperlink" Target="https://www.biblegateway.com/passage/?search=Deuteronomy+8%3A3&amp;version=NASB" TargetMode="External"/><Relationship Id="rId50" Type="http://schemas.openxmlformats.org/officeDocument/2006/relationships/hyperlink" Target="https://www.biblegateway.com/passage/?search=Deuteronomy+6%3A9&amp;version=NASB" TargetMode="External"/><Relationship Id="rId55" Type="http://schemas.openxmlformats.org/officeDocument/2006/relationships/hyperlink" Target="https://www.biblegateway.com/passage/?search=Deuteronomy+27%3A8&amp;version=NASB" TargetMode="External"/><Relationship Id="rId63" Type="http://schemas.openxmlformats.org/officeDocument/2006/relationships/hyperlink" Target="https://www.biblegateway.com/passage/?search=Matthew+3%3A12&amp;version=NASB" TargetMode="External"/><Relationship Id="rId68" Type="http://schemas.openxmlformats.org/officeDocument/2006/relationships/hyperlink" Target="https://www.biblegateway.com/passage/?search=Matthew+7%3A24&amp;version=NASB" TargetMode="External"/><Relationship Id="rId76" Type="http://schemas.openxmlformats.org/officeDocument/2006/relationships/hyperlink" Target="https://www.biblegateway.com/passage/?search=Luke+8%3A11&amp;version=NASB" TargetMode="External"/><Relationship Id="rId7" Type="http://schemas.openxmlformats.org/officeDocument/2006/relationships/hyperlink" Target="https://www.biblegateway.com/passage/?search=DEUTERONOMY+11%3A8&amp;version=NASB" TargetMode="External"/><Relationship Id="rId71" Type="http://schemas.openxmlformats.org/officeDocument/2006/relationships/hyperlink" Target="https://www.biblegateway.com/passage/?search=Proverbs+3%3A14-15&amp;version=NASB" TargetMode="External"/><Relationship Id="rId2" Type="http://schemas.openxmlformats.org/officeDocument/2006/relationships/styles" Target="styles.xml"/><Relationship Id="rId16" Type="http://schemas.openxmlformats.org/officeDocument/2006/relationships/hyperlink" Target="https://www.biblegateway.com/passage/?search=Colossians+3%3A16&amp;version=NASB" TargetMode="External"/><Relationship Id="rId29" Type="http://schemas.openxmlformats.org/officeDocument/2006/relationships/hyperlink" Target="https://www.biblegateway.com/passage/?search=Colossians+3%3A16&amp;version=NASB" TargetMode="External"/><Relationship Id="rId11" Type="http://schemas.openxmlformats.org/officeDocument/2006/relationships/hyperlink" Target="https://www.biblegateway.com/passage/?search=Colossians+3%3A16&amp;version=NASB" TargetMode="External"/><Relationship Id="rId24" Type="http://schemas.openxmlformats.org/officeDocument/2006/relationships/hyperlink" Target="https://www.biblegateway.com/passage/?search=Deuteronomy+11%3A18&amp;version=NASB" TargetMode="External"/><Relationship Id="rId32" Type="http://schemas.openxmlformats.org/officeDocument/2006/relationships/hyperlink" Target="https://www.biblegateway.com/passage/?search=Colossians+3%3A16&amp;version=NASB" TargetMode="External"/><Relationship Id="rId37" Type="http://schemas.openxmlformats.org/officeDocument/2006/relationships/hyperlink" Target="https://www.biblegateway.com/passage/?search=Joshua+1%3A8&amp;version=NASB" TargetMode="External"/><Relationship Id="rId40" Type="http://schemas.openxmlformats.org/officeDocument/2006/relationships/hyperlink" Target="https://www.biblegateway.com/passage/?search=Mark+1%3A35&amp;version=NASB" TargetMode="External"/><Relationship Id="rId45" Type="http://schemas.openxmlformats.org/officeDocument/2006/relationships/hyperlink" Target="https://www.biblegateway.com/passage/?search=Acts+18%3A28&amp;version=NASB" TargetMode="External"/><Relationship Id="rId53" Type="http://schemas.openxmlformats.org/officeDocument/2006/relationships/hyperlink" Target="https://www.biblegateway.com/passage/?search=Deuteronomy+27%3A3&amp;version=NASB" TargetMode="External"/><Relationship Id="rId58" Type="http://schemas.openxmlformats.org/officeDocument/2006/relationships/hyperlink" Target="https://www.biblegateway.com/passage/?search=2+Timothy+2%3A15&amp;version=NASB" TargetMode="External"/><Relationship Id="rId66" Type="http://schemas.openxmlformats.org/officeDocument/2006/relationships/hyperlink" Target="https://www.biblegateway.com/passage/?search=Matthew+3%3A12&amp;version=NASB" TargetMode="External"/><Relationship Id="rId74" Type="http://schemas.openxmlformats.org/officeDocument/2006/relationships/hyperlink" Target="https://www.biblegateway.com/passage/?search=Proverbs+3%3A14-15&amp;version=NASB" TargetMode="External"/><Relationship Id="rId79" Type="http://schemas.openxmlformats.org/officeDocument/2006/relationships/hyperlink" Target="https://www.biblegateway.com/passage/?search=Joshua+1%3A8&amp;version=NASB" TargetMode="External"/><Relationship Id="rId5" Type="http://schemas.openxmlformats.org/officeDocument/2006/relationships/hyperlink" Target="https://www.biblegateway.com/passage/?search=Psalm+119%3A11&amp;version=NASB" TargetMode="External"/><Relationship Id="rId61" Type="http://schemas.openxmlformats.org/officeDocument/2006/relationships/hyperlink" Target="https://www.biblegateway.com/passage/?search=psalms+9%3A17&amp;version=NASB" TargetMode="External"/><Relationship Id="rId82" Type="http://schemas.openxmlformats.org/officeDocument/2006/relationships/theme" Target="theme/theme1.xml"/><Relationship Id="rId10" Type="http://schemas.openxmlformats.org/officeDocument/2006/relationships/hyperlink" Target="https://www.biblegateway.com/passage/?search=Colossians+3%3A16&amp;version=NASB" TargetMode="External"/><Relationship Id="rId19" Type="http://schemas.openxmlformats.org/officeDocument/2006/relationships/hyperlink" Target="https://www.biblegateway.com/passage/?search=1+Corinthians+15%3A10&amp;version=NASB" TargetMode="External"/><Relationship Id="rId31" Type="http://schemas.openxmlformats.org/officeDocument/2006/relationships/hyperlink" Target="https://www.biblegateway.com/passage/?search=Colossians+3%3A16&amp;version=NASB" TargetMode="External"/><Relationship Id="rId44" Type="http://schemas.openxmlformats.org/officeDocument/2006/relationships/hyperlink" Target="https://www.biblegateway.com/passage/?search=Acts+18%3A28&amp;version=NASB" TargetMode="External"/><Relationship Id="rId52" Type="http://schemas.openxmlformats.org/officeDocument/2006/relationships/hyperlink" Target="https://www.biblegateway.com/passage/?search=Deuteronomy+17%3A18&amp;version=NASB" TargetMode="External"/><Relationship Id="rId60" Type="http://schemas.openxmlformats.org/officeDocument/2006/relationships/hyperlink" Target="https://www.biblegateway.com/passage/?search=psalms+9%3A17&amp;version=NASB" TargetMode="External"/><Relationship Id="rId65" Type="http://schemas.openxmlformats.org/officeDocument/2006/relationships/hyperlink" Target="https://www.biblegateway.com/passage/?search=Matthew+3%3A12&amp;version=NASB" TargetMode="External"/><Relationship Id="rId73" Type="http://schemas.openxmlformats.org/officeDocument/2006/relationships/hyperlink" Target="https://www.biblegateway.com/passage/?search=Proverbs+3%3A14-15&amp;version=NASB" TargetMode="External"/><Relationship Id="rId78" Type="http://schemas.openxmlformats.org/officeDocument/2006/relationships/hyperlink" Target="https://www.biblegateway.com/passage/?search=Joshua+1%3A8&amp;version=NASB"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Romans+10%3A8&amp;version=NASB" TargetMode="External"/><Relationship Id="rId14" Type="http://schemas.openxmlformats.org/officeDocument/2006/relationships/hyperlink" Target="https://www.biblegateway.com/passage/?search=Colossians+3%3A16&amp;version=NASB" TargetMode="External"/><Relationship Id="rId22" Type="http://schemas.openxmlformats.org/officeDocument/2006/relationships/hyperlink" Target="https://www.biblegateway.com/passage/?search=Deuteronomy+11%3A18&amp;version=NASB" TargetMode="External"/><Relationship Id="rId27" Type="http://schemas.openxmlformats.org/officeDocument/2006/relationships/hyperlink" Target="https://www.biblegateway.com/passage/?search=Psalm+119%3A11&amp;version=NASB" TargetMode="External"/><Relationship Id="rId30" Type="http://schemas.openxmlformats.org/officeDocument/2006/relationships/hyperlink" Target="https://www.biblegateway.com/passage/?search=Colossians+3%3A16&amp;version=NASB" TargetMode="External"/><Relationship Id="rId35" Type="http://schemas.openxmlformats.org/officeDocument/2006/relationships/hyperlink" Target="https://www.biblegateway.com/passage/?search=Colossians+3%3A16&amp;version=NASB" TargetMode="External"/><Relationship Id="rId43" Type="http://schemas.openxmlformats.org/officeDocument/2006/relationships/hyperlink" Target="https://www.biblegateway.com/passage/?search=Acts+18%3A28&amp;version=NASB" TargetMode="External"/><Relationship Id="rId48" Type="http://schemas.openxmlformats.org/officeDocument/2006/relationships/hyperlink" Target="https://www.biblegateway.com/passage/?search=Matthew+4%3A4&amp;version=NASB" TargetMode="External"/><Relationship Id="rId56" Type="http://schemas.openxmlformats.org/officeDocument/2006/relationships/hyperlink" Target="https://www.biblegateway.com/passage/?search=2+Timothy+2%3A15&amp;version=NASB" TargetMode="External"/><Relationship Id="rId64" Type="http://schemas.openxmlformats.org/officeDocument/2006/relationships/hyperlink" Target="https://www.biblegateway.com/passage/?search=Matthew+3%3A12&amp;version=NASB" TargetMode="External"/><Relationship Id="rId69" Type="http://schemas.openxmlformats.org/officeDocument/2006/relationships/hyperlink" Target="https://www.biblegateway.com/passage/?search=Matthew+7%3A24&amp;version=NASB" TargetMode="External"/><Relationship Id="rId77" Type="http://schemas.openxmlformats.org/officeDocument/2006/relationships/hyperlink" Target="https://www.biblegateway.com/passage/?search=Joshua+1%3A8&amp;version=NASB" TargetMode="External"/><Relationship Id="rId8" Type="http://schemas.openxmlformats.org/officeDocument/2006/relationships/hyperlink" Target="https://www.biblegateway.com/passage/?search=Psalm119&amp;version=NASB" TargetMode="External"/><Relationship Id="rId51" Type="http://schemas.openxmlformats.org/officeDocument/2006/relationships/hyperlink" Target="https://www.biblegateway.com/passage/?search=Deuteronomy+17%3A18&amp;version=NASB" TargetMode="External"/><Relationship Id="rId72" Type="http://schemas.openxmlformats.org/officeDocument/2006/relationships/hyperlink" Target="https://www.biblegateway.com/passage/?search=Proverbs+3%3A14-15&amp;version=NASB" TargetMode="External"/><Relationship Id="rId80" Type="http://schemas.openxmlformats.org/officeDocument/2006/relationships/hyperlink" Target="https://www.biblegateway.com/passage/?search=Joshua+1%3A8&amp;version=NASB" TargetMode="External"/><Relationship Id="rId3" Type="http://schemas.openxmlformats.org/officeDocument/2006/relationships/settings" Target="settings.xml"/><Relationship Id="rId12" Type="http://schemas.openxmlformats.org/officeDocument/2006/relationships/hyperlink" Target="https://www.biblegateway.com/passage/?search=Colossians+3%3A16&amp;version=NASB" TargetMode="External"/><Relationship Id="rId17" Type="http://schemas.openxmlformats.org/officeDocument/2006/relationships/hyperlink" Target="https://www.biblegateway.com/passage/?search=1+Corinthians+15%3A10&amp;version=NASB" TargetMode="External"/><Relationship Id="rId25" Type="http://schemas.openxmlformats.org/officeDocument/2006/relationships/hyperlink" Target="https://www.biblegateway.com/passage/?search=Deuteronomy+11%3A18&amp;version=NASB" TargetMode="External"/><Relationship Id="rId33" Type="http://schemas.openxmlformats.org/officeDocument/2006/relationships/hyperlink" Target="https://www.biblegateway.com/passage/?search=Colossians+3%3A16&amp;version=NASB" TargetMode="External"/><Relationship Id="rId38" Type="http://schemas.openxmlformats.org/officeDocument/2006/relationships/hyperlink" Target="https://www.biblegateway.com/passage/?search=Joshua+1%3A8&amp;version=NASB" TargetMode="External"/><Relationship Id="rId46" Type="http://schemas.openxmlformats.org/officeDocument/2006/relationships/hyperlink" Target="https://www.biblegateway.com/passage/?search=Deuteronomy+8%3A3&amp;version=NASB" TargetMode="External"/><Relationship Id="rId59" Type="http://schemas.openxmlformats.org/officeDocument/2006/relationships/hyperlink" Target="https://www.biblegateway.com/passage/?search=psalms+9%3A17&amp;version=NASB" TargetMode="External"/><Relationship Id="rId67" Type="http://schemas.openxmlformats.org/officeDocument/2006/relationships/hyperlink" Target="https://www.biblegateway.com/passage/?search=Luke+11%3A28&amp;version=NASB" TargetMode="External"/><Relationship Id="rId20" Type="http://schemas.openxmlformats.org/officeDocument/2006/relationships/hyperlink" Target="https://www.biblegateway.com/passage/?search=1Corinthians+4%3A7&amp;version=NASB" TargetMode="External"/><Relationship Id="rId41" Type="http://schemas.openxmlformats.org/officeDocument/2006/relationships/hyperlink" Target="https://www.biblegateway.com/passage/?search=Mark+1%3A35&amp;version=NASB" TargetMode="External"/><Relationship Id="rId54" Type="http://schemas.openxmlformats.org/officeDocument/2006/relationships/hyperlink" Target="https://www.biblegateway.com/passage/?search=Deuteronomy+27%3A3&amp;version=NASB" TargetMode="External"/><Relationship Id="rId62" Type="http://schemas.openxmlformats.org/officeDocument/2006/relationships/hyperlink" Target="https://www.biblegateway.com/passage/?search=psalms+9%3A17&amp;version=NASB" TargetMode="External"/><Relationship Id="rId70" Type="http://schemas.openxmlformats.org/officeDocument/2006/relationships/hyperlink" Target="https://www.biblegateway.com/passage/?search=Revelation+3%3A22&amp;version=NASB" TargetMode="External"/><Relationship Id="rId75" Type="http://schemas.openxmlformats.org/officeDocument/2006/relationships/hyperlink" Target="https://www.biblegateway.com/passage/?search=Haggai+2%3A19A&amp;version=NASB" TargetMode="External"/><Relationship Id="rId1" Type="http://schemas.openxmlformats.org/officeDocument/2006/relationships/numbering" Target="numbering.xml"/><Relationship Id="rId6" Type="http://schemas.openxmlformats.org/officeDocument/2006/relationships/hyperlink" Target="https://www.biblegateway.com/passage/?search=DEUTERONOMY+6%3A6%2C+&amp;version=NASB" TargetMode="External"/><Relationship Id="rId15" Type="http://schemas.openxmlformats.org/officeDocument/2006/relationships/hyperlink" Target="https://www.biblegateway.com/passage/?search=Colossians+3%3A16&amp;version=NASB" TargetMode="External"/><Relationship Id="rId23" Type="http://schemas.openxmlformats.org/officeDocument/2006/relationships/hyperlink" Target="https://www.biblegateway.com/passage/?search=Deuteronomy+11%3A18&amp;version=NASB" TargetMode="External"/><Relationship Id="rId28" Type="http://schemas.openxmlformats.org/officeDocument/2006/relationships/hyperlink" Target="https://www.biblegateway.com/passage/?search=Romans+10%3A8&amp;version=NASB" TargetMode="External"/><Relationship Id="rId36" Type="http://schemas.openxmlformats.org/officeDocument/2006/relationships/hyperlink" Target="https://www.biblegateway.com/passage/?search=Joshua+1%3A8&amp;version=NASB" TargetMode="External"/><Relationship Id="rId49" Type="http://schemas.openxmlformats.org/officeDocument/2006/relationships/hyperlink" Target="https://www.biblegateway.com/passage/?search=Deuteronomy+6%3A9&amp;version=NASB" TargetMode="External"/><Relationship Id="rId57" Type="http://schemas.openxmlformats.org/officeDocument/2006/relationships/hyperlink" Target="https://www.biblegateway.com/passage/?search=2+Timothy+2%3A15&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2021-01-21T00:58:00Z</dcterms:created>
  <dcterms:modified xsi:type="dcterms:W3CDTF">2021-01-21T01:16:00Z</dcterms:modified>
</cp:coreProperties>
</file>