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992DE" w14:textId="6B95816B" w:rsidR="005B291D" w:rsidRPr="005B291D" w:rsidRDefault="00AF43D7" w:rsidP="00015A87">
      <w:pPr>
        <w:jc w:val="center"/>
        <w:rPr>
          <w:b/>
          <w:bCs/>
        </w:rPr>
      </w:pPr>
      <w:r w:rsidRPr="00AF43D7">
        <w:rPr>
          <w:b/>
          <w:bCs/>
        </w:rPr>
        <w:t xml:space="preserve">Bible Study Questions: READ </w:t>
      </w:r>
      <w:r w:rsidR="005B291D" w:rsidRPr="005B291D">
        <w:rPr>
          <w:b/>
          <w:bCs/>
        </w:rPr>
        <w:t>Acts 20–25 (NASB)</w:t>
      </w:r>
    </w:p>
    <w:p w14:paraId="6CB40797" w14:textId="757BBC55" w:rsidR="005B291D" w:rsidRDefault="001F4505" w:rsidP="001F4505">
      <w:r w:rsidRPr="00CA328C">
        <w:rPr>
          <w:b/>
          <w:bCs/>
          <w:i/>
          <w:iCs/>
        </w:rPr>
        <w:t>Memory Verses</w:t>
      </w:r>
      <w:r>
        <w:rPr>
          <w:b/>
          <w:bCs/>
          <w:i/>
          <w:iCs/>
        </w:rPr>
        <w:t>:</w:t>
      </w:r>
      <w:r w:rsidRPr="00CA328C">
        <w:rPr>
          <w:b/>
          <w:bCs/>
          <w:i/>
          <w:iCs/>
        </w:rPr>
        <w:t xml:space="preserve"> </w:t>
      </w:r>
      <w:r w:rsidR="005B291D" w:rsidRPr="005B291D">
        <w:rPr>
          <w:i/>
          <w:iCs/>
        </w:rPr>
        <w:t>"But I do not consider my life of any account as dear to myself, so that I may finish my course and the ministry which I received from the Lord Jesus..."</w:t>
      </w:r>
      <w:r w:rsidR="005B291D" w:rsidRPr="005B291D">
        <w:t xml:space="preserve"> — Acts 20:24 (NASB)</w:t>
      </w:r>
    </w:p>
    <w:p w14:paraId="01BCA208" w14:textId="77777777" w:rsidR="00015A87" w:rsidRPr="005B291D" w:rsidRDefault="00015A87" w:rsidP="00015A87">
      <w:r w:rsidRPr="005B291D">
        <w:t>These chapters trace Paul’s final missionary journey, his heartfelt farewell to the churches, his arrest in Jerusalem, and his bold defense before governors and kings.</w:t>
      </w:r>
    </w:p>
    <w:p w14:paraId="51942DDB" w14:textId="77777777" w:rsidR="005B291D" w:rsidRPr="005B291D" w:rsidRDefault="00000000" w:rsidP="005B291D">
      <w:r>
        <w:pict w14:anchorId="4DC0AA17">
          <v:rect id="_x0000_i1025" style="width:0;height:1.5pt" o:hralign="center" o:hrstd="t" o:hr="t" fillcolor="#a0a0a0" stroked="f"/>
        </w:pict>
      </w:r>
    </w:p>
    <w:p w14:paraId="3CB00A18" w14:textId="04473DCE" w:rsidR="005B291D" w:rsidRPr="005B291D" w:rsidRDefault="005B291D" w:rsidP="005B291D">
      <w:pPr>
        <w:rPr>
          <w:b/>
          <w:bCs/>
        </w:rPr>
      </w:pPr>
      <w:r w:rsidRPr="005B291D">
        <w:rPr>
          <w:b/>
          <w:bCs/>
        </w:rPr>
        <w:t xml:space="preserve">1. Final Encouragements and Warnings </w:t>
      </w:r>
      <w:r w:rsidRPr="005B291D">
        <w:rPr>
          <w:b/>
          <w:bCs/>
          <w:i/>
          <w:iCs/>
        </w:rPr>
        <w:t>(Acts 20)</w:t>
      </w:r>
    </w:p>
    <w:p w14:paraId="488004E6" w14:textId="77777777" w:rsidR="005B291D" w:rsidRPr="005B291D" w:rsidRDefault="005B291D" w:rsidP="005B291D">
      <w:r w:rsidRPr="005B291D">
        <w:rPr>
          <w:i/>
          <w:iCs/>
        </w:rPr>
        <w:t>Paul gives a heartfelt farewell to the Ephesian elders, urging faithfulness and vigilance.</w:t>
      </w:r>
    </w:p>
    <w:p w14:paraId="7248BEA6" w14:textId="58D11E9D" w:rsidR="005B291D" w:rsidRPr="00E4386A" w:rsidRDefault="005B291D" w:rsidP="005B291D">
      <w:pPr>
        <w:numPr>
          <w:ilvl w:val="0"/>
          <w:numId w:val="1"/>
        </w:numPr>
      </w:pPr>
      <w:r w:rsidRPr="005B291D">
        <w:rPr>
          <w:b/>
          <w:bCs/>
        </w:rPr>
        <w:t>What was Paul’s attitude toward serving the Lord during his time in Asia?</w:t>
      </w:r>
      <w:r w:rsidR="00E4386A">
        <w:rPr>
          <w:b/>
          <w:bCs/>
        </w:rPr>
        <w:t xml:space="preserve"> </w:t>
      </w:r>
      <w:r w:rsidRPr="005B291D">
        <w:rPr>
          <w:i/>
          <w:iCs/>
        </w:rPr>
        <w:t>(20:18–21)</w:t>
      </w:r>
    </w:p>
    <w:p w14:paraId="62712936" w14:textId="77777777" w:rsidR="00E4386A" w:rsidRDefault="00E4386A" w:rsidP="00E4386A"/>
    <w:p w14:paraId="197FA53C" w14:textId="77777777" w:rsidR="00E4386A" w:rsidRPr="005B291D" w:rsidRDefault="00E4386A" w:rsidP="00E4386A"/>
    <w:p w14:paraId="6BC6D100" w14:textId="72EEFD8C" w:rsidR="005B291D" w:rsidRPr="00E4386A" w:rsidRDefault="005B291D" w:rsidP="005B291D">
      <w:pPr>
        <w:numPr>
          <w:ilvl w:val="0"/>
          <w:numId w:val="1"/>
        </w:numPr>
      </w:pPr>
      <w:r w:rsidRPr="005B291D">
        <w:rPr>
          <w:b/>
          <w:bCs/>
        </w:rPr>
        <w:t>What did Paul say about the future awaiting him in Jerusalem?</w:t>
      </w:r>
      <w:r w:rsidRPr="005B291D">
        <w:t xml:space="preserve"> </w:t>
      </w:r>
      <w:r w:rsidRPr="005B291D">
        <w:rPr>
          <w:i/>
          <w:iCs/>
        </w:rPr>
        <w:t>(20:22–24)</w:t>
      </w:r>
    </w:p>
    <w:p w14:paraId="4025B96C" w14:textId="77777777" w:rsidR="00E4386A" w:rsidRDefault="00E4386A" w:rsidP="00E4386A"/>
    <w:p w14:paraId="09283382" w14:textId="77777777" w:rsidR="00E4386A" w:rsidRPr="005B291D" w:rsidRDefault="00E4386A" w:rsidP="00E4386A"/>
    <w:p w14:paraId="454CE004" w14:textId="7419BFEB" w:rsidR="005B291D" w:rsidRPr="00E4386A" w:rsidRDefault="005B291D" w:rsidP="005B291D">
      <w:pPr>
        <w:numPr>
          <w:ilvl w:val="0"/>
          <w:numId w:val="1"/>
        </w:numPr>
      </w:pPr>
      <w:r w:rsidRPr="005B291D">
        <w:rPr>
          <w:b/>
          <w:bCs/>
        </w:rPr>
        <w:t>What warning did Paul give the Ephesian elders about the future of the church?</w:t>
      </w:r>
      <w:r w:rsidR="00E4386A">
        <w:rPr>
          <w:b/>
          <w:bCs/>
        </w:rPr>
        <w:t xml:space="preserve"> </w:t>
      </w:r>
      <w:r w:rsidRPr="005B291D">
        <w:rPr>
          <w:i/>
          <w:iCs/>
        </w:rPr>
        <w:t>(20:29–30)</w:t>
      </w:r>
    </w:p>
    <w:p w14:paraId="4C2DCC0D" w14:textId="77777777" w:rsidR="00E4386A" w:rsidRDefault="00E4386A" w:rsidP="00E4386A"/>
    <w:p w14:paraId="282B68D5" w14:textId="77777777" w:rsidR="00E4386A" w:rsidRPr="005B291D" w:rsidRDefault="00E4386A" w:rsidP="00E4386A"/>
    <w:p w14:paraId="0ED094F4" w14:textId="77777777" w:rsidR="00E4386A" w:rsidRDefault="005B291D" w:rsidP="00E4386A">
      <w:pPr>
        <w:numPr>
          <w:ilvl w:val="0"/>
          <w:numId w:val="1"/>
        </w:numPr>
      </w:pPr>
      <w:r w:rsidRPr="00E4386A">
        <w:rPr>
          <w:b/>
          <w:bCs/>
        </w:rPr>
        <w:t>What was Paul’s final exhortation to the elders in verse 32?</w:t>
      </w:r>
      <w:r w:rsidRPr="005B291D">
        <w:br/>
      </w:r>
    </w:p>
    <w:p w14:paraId="49713D2F" w14:textId="77777777" w:rsidR="00E4386A" w:rsidRDefault="00E4386A" w:rsidP="00E4386A">
      <w:pPr>
        <w:ind w:left="360"/>
      </w:pPr>
    </w:p>
    <w:p w14:paraId="37C041D1" w14:textId="65371FEC" w:rsidR="005B291D" w:rsidRPr="005B291D" w:rsidRDefault="00000000" w:rsidP="00E4386A">
      <w:r>
        <w:pict w14:anchorId="734A19CE">
          <v:rect id="_x0000_i1026" style="width:0;height:1.5pt" o:hralign="center" o:hrstd="t" o:hr="t" fillcolor="#a0a0a0" stroked="f"/>
        </w:pict>
      </w:r>
    </w:p>
    <w:p w14:paraId="65A9C3D1" w14:textId="69AD50EE" w:rsidR="005B291D" w:rsidRPr="005B291D" w:rsidRDefault="005B291D" w:rsidP="005B291D">
      <w:pPr>
        <w:rPr>
          <w:b/>
          <w:bCs/>
        </w:rPr>
      </w:pPr>
      <w:r w:rsidRPr="005B291D">
        <w:rPr>
          <w:b/>
          <w:bCs/>
        </w:rPr>
        <w:t xml:space="preserve">2. Arrest in Jerusalem and False Accusations </w:t>
      </w:r>
      <w:r w:rsidRPr="005B291D">
        <w:rPr>
          <w:b/>
          <w:bCs/>
          <w:i/>
          <w:iCs/>
        </w:rPr>
        <w:t>(Acts 21–22)</w:t>
      </w:r>
    </w:p>
    <w:p w14:paraId="3CCA2169" w14:textId="77777777" w:rsidR="005B291D" w:rsidRPr="005B291D" w:rsidRDefault="005B291D" w:rsidP="005B291D">
      <w:r w:rsidRPr="005B291D">
        <w:rPr>
          <w:i/>
          <w:iCs/>
        </w:rPr>
        <w:t>Despite warnings, Paul goes to Jerusalem where he is arrested and falsely accused by the Jews.</w:t>
      </w:r>
    </w:p>
    <w:p w14:paraId="317095FB" w14:textId="334291A4" w:rsidR="005B291D" w:rsidRPr="00E4386A" w:rsidRDefault="005B291D" w:rsidP="005B291D">
      <w:pPr>
        <w:numPr>
          <w:ilvl w:val="0"/>
          <w:numId w:val="2"/>
        </w:numPr>
      </w:pPr>
      <w:r w:rsidRPr="005B291D">
        <w:rPr>
          <w:b/>
          <w:bCs/>
        </w:rPr>
        <w:t>What did prophets like Agabus warn Paul about regarding his trip to Jerusalem?</w:t>
      </w:r>
      <w:r w:rsidR="00E4386A">
        <w:rPr>
          <w:b/>
          <w:bCs/>
        </w:rPr>
        <w:t xml:space="preserve"> </w:t>
      </w:r>
      <w:r w:rsidRPr="005B291D">
        <w:rPr>
          <w:i/>
          <w:iCs/>
        </w:rPr>
        <w:t>(21:10–11)</w:t>
      </w:r>
    </w:p>
    <w:p w14:paraId="1816E1BB" w14:textId="77777777" w:rsidR="00E4386A" w:rsidRPr="005B291D" w:rsidRDefault="00E4386A" w:rsidP="00E4386A"/>
    <w:p w14:paraId="47369A0C" w14:textId="68B0493D" w:rsidR="005B291D" w:rsidRPr="00E4386A" w:rsidRDefault="005B291D" w:rsidP="005B291D">
      <w:pPr>
        <w:numPr>
          <w:ilvl w:val="0"/>
          <w:numId w:val="2"/>
        </w:numPr>
      </w:pPr>
      <w:r w:rsidRPr="005B291D">
        <w:rPr>
          <w:b/>
          <w:bCs/>
        </w:rPr>
        <w:t>Why did Paul still choose to go to Jerusalem?</w:t>
      </w:r>
      <w:r w:rsidRPr="005B291D">
        <w:t xml:space="preserve"> </w:t>
      </w:r>
      <w:r w:rsidRPr="005B291D">
        <w:rPr>
          <w:i/>
          <w:iCs/>
        </w:rPr>
        <w:t>(21:13)</w:t>
      </w:r>
    </w:p>
    <w:p w14:paraId="0A02EF83" w14:textId="77777777" w:rsidR="00E4386A" w:rsidRDefault="00E4386A" w:rsidP="00E4386A"/>
    <w:p w14:paraId="6FF44FCA" w14:textId="77777777" w:rsidR="00E4386A" w:rsidRPr="005B291D" w:rsidRDefault="00E4386A" w:rsidP="00E4386A"/>
    <w:p w14:paraId="14C08C5D" w14:textId="24299785" w:rsidR="005B291D" w:rsidRPr="00E4386A" w:rsidRDefault="005B291D" w:rsidP="005B291D">
      <w:pPr>
        <w:numPr>
          <w:ilvl w:val="0"/>
          <w:numId w:val="2"/>
        </w:numPr>
      </w:pPr>
      <w:r w:rsidRPr="005B291D">
        <w:rPr>
          <w:b/>
          <w:bCs/>
        </w:rPr>
        <w:t>What caused the riot at the temple leading to Paul’s arrest?</w:t>
      </w:r>
      <w:r w:rsidR="00E4386A">
        <w:t xml:space="preserve"> (</w:t>
      </w:r>
      <w:r w:rsidRPr="005B291D">
        <w:rPr>
          <w:i/>
          <w:iCs/>
        </w:rPr>
        <w:t>21:27–29)</w:t>
      </w:r>
    </w:p>
    <w:p w14:paraId="0FFFEA11" w14:textId="77777777" w:rsidR="00E4386A" w:rsidRDefault="00E4386A" w:rsidP="00E4386A"/>
    <w:p w14:paraId="1DF5F6C7" w14:textId="77777777" w:rsidR="00E4386A" w:rsidRPr="005B291D" w:rsidRDefault="00E4386A" w:rsidP="00E4386A"/>
    <w:p w14:paraId="39D582A2" w14:textId="0D89674D" w:rsidR="005B291D" w:rsidRPr="00E4386A" w:rsidRDefault="005B291D" w:rsidP="005B291D">
      <w:pPr>
        <w:numPr>
          <w:ilvl w:val="0"/>
          <w:numId w:val="2"/>
        </w:numPr>
      </w:pPr>
      <w:r w:rsidRPr="005B291D">
        <w:rPr>
          <w:b/>
          <w:bCs/>
        </w:rPr>
        <w:t xml:space="preserve">What key points did Paul share in his defense before the </w:t>
      </w:r>
      <w:proofErr w:type="gramStart"/>
      <w:r w:rsidRPr="005B291D">
        <w:rPr>
          <w:b/>
          <w:bCs/>
        </w:rPr>
        <w:t>crowd?</w:t>
      </w:r>
      <w:r w:rsidRPr="005B291D">
        <w:rPr>
          <w:i/>
          <w:iCs/>
        </w:rPr>
        <w:t>(</w:t>
      </w:r>
      <w:proofErr w:type="gramEnd"/>
      <w:r w:rsidRPr="005B291D">
        <w:rPr>
          <w:i/>
          <w:iCs/>
        </w:rPr>
        <w:t>22:1–21)</w:t>
      </w:r>
    </w:p>
    <w:p w14:paraId="77CD0B1A" w14:textId="77777777" w:rsidR="00E4386A" w:rsidRDefault="00E4386A" w:rsidP="00E4386A"/>
    <w:p w14:paraId="10631AC2" w14:textId="77777777" w:rsidR="00E4386A" w:rsidRPr="005B291D" w:rsidRDefault="00E4386A" w:rsidP="00E4386A"/>
    <w:p w14:paraId="4F015931" w14:textId="314C0D80" w:rsidR="005B291D" w:rsidRPr="00E4386A" w:rsidRDefault="005B291D" w:rsidP="005B291D">
      <w:pPr>
        <w:numPr>
          <w:ilvl w:val="0"/>
          <w:numId w:val="2"/>
        </w:numPr>
      </w:pPr>
      <w:r w:rsidRPr="005B291D">
        <w:rPr>
          <w:b/>
          <w:bCs/>
        </w:rPr>
        <w:t>What was the crowd’s reaction when Paul mentioned the Gentiles?</w:t>
      </w:r>
      <w:r w:rsidRPr="005B291D">
        <w:t xml:space="preserve"> </w:t>
      </w:r>
      <w:r w:rsidRPr="005B291D">
        <w:rPr>
          <w:i/>
          <w:iCs/>
        </w:rPr>
        <w:t>(22:22)</w:t>
      </w:r>
    </w:p>
    <w:p w14:paraId="40B28104" w14:textId="77777777" w:rsidR="00E4386A" w:rsidRPr="005B291D" w:rsidRDefault="00E4386A" w:rsidP="00E4386A">
      <w:pPr>
        <w:ind w:left="720"/>
      </w:pPr>
    </w:p>
    <w:p w14:paraId="01C78C90" w14:textId="77777777" w:rsidR="005B291D" w:rsidRPr="005B291D" w:rsidRDefault="00000000" w:rsidP="005B291D">
      <w:r>
        <w:pict w14:anchorId="7CCCF1C9">
          <v:rect id="_x0000_i1027" style="width:0;height:1.5pt" o:hralign="center" o:hrstd="t" o:hr="t" fillcolor="#a0a0a0" stroked="f"/>
        </w:pict>
      </w:r>
    </w:p>
    <w:p w14:paraId="5F682908" w14:textId="4E7C683C" w:rsidR="005B291D" w:rsidRPr="005B291D" w:rsidRDefault="005B291D" w:rsidP="005B291D">
      <w:pPr>
        <w:rPr>
          <w:b/>
          <w:bCs/>
        </w:rPr>
      </w:pPr>
      <w:r w:rsidRPr="005B291D">
        <w:rPr>
          <w:b/>
          <w:bCs/>
        </w:rPr>
        <w:t xml:space="preserve">3. Paul Before Rulers: Bold Defense and God’s Sovereignty </w:t>
      </w:r>
      <w:r w:rsidRPr="005B291D">
        <w:rPr>
          <w:b/>
          <w:bCs/>
          <w:i/>
          <w:iCs/>
        </w:rPr>
        <w:t>(Acts 23–24)</w:t>
      </w:r>
    </w:p>
    <w:p w14:paraId="39FB0501" w14:textId="77777777" w:rsidR="005B291D" w:rsidRPr="005B291D" w:rsidRDefault="005B291D" w:rsidP="005B291D">
      <w:r w:rsidRPr="005B291D">
        <w:rPr>
          <w:i/>
          <w:iCs/>
        </w:rPr>
        <w:t>Paul continues to testify about Jesus before religious leaders and Roman governors.</w:t>
      </w:r>
    </w:p>
    <w:p w14:paraId="6DFBD3D3" w14:textId="41714A6E" w:rsidR="005B291D" w:rsidRPr="00E4386A" w:rsidRDefault="005B291D" w:rsidP="005B291D">
      <w:pPr>
        <w:numPr>
          <w:ilvl w:val="0"/>
          <w:numId w:val="3"/>
        </w:numPr>
      </w:pPr>
      <w:r w:rsidRPr="005B291D">
        <w:rPr>
          <w:b/>
          <w:bCs/>
        </w:rPr>
        <w:t xml:space="preserve">How did Paul create division between the Pharisees and Sadducees in his </w:t>
      </w:r>
      <w:proofErr w:type="gramStart"/>
      <w:r w:rsidRPr="005B291D">
        <w:rPr>
          <w:b/>
          <w:bCs/>
        </w:rPr>
        <w:t>trial?</w:t>
      </w:r>
      <w:r w:rsidRPr="005B291D">
        <w:rPr>
          <w:i/>
          <w:iCs/>
        </w:rPr>
        <w:t>(</w:t>
      </w:r>
      <w:proofErr w:type="gramEnd"/>
      <w:r w:rsidRPr="005B291D">
        <w:rPr>
          <w:i/>
          <w:iCs/>
        </w:rPr>
        <w:t>23:6–10)</w:t>
      </w:r>
    </w:p>
    <w:p w14:paraId="086E8306" w14:textId="77777777" w:rsidR="00E4386A" w:rsidRPr="005B291D" w:rsidRDefault="00E4386A" w:rsidP="00E4386A"/>
    <w:p w14:paraId="5749AE29" w14:textId="77777777" w:rsidR="00E4386A" w:rsidRPr="00E4386A" w:rsidRDefault="005B291D" w:rsidP="00C55B4E">
      <w:pPr>
        <w:numPr>
          <w:ilvl w:val="0"/>
          <w:numId w:val="3"/>
        </w:numPr>
      </w:pPr>
      <w:r w:rsidRPr="00E4386A">
        <w:rPr>
          <w:b/>
          <w:bCs/>
        </w:rPr>
        <w:t>How did the Lord encourage Paul during his imprisonment in Acts 23:11?</w:t>
      </w:r>
      <w:r w:rsidRPr="005B291D">
        <w:br/>
      </w:r>
    </w:p>
    <w:p w14:paraId="40AB393B" w14:textId="77777777" w:rsidR="00E4386A" w:rsidRDefault="00E4386A" w:rsidP="00E4386A">
      <w:pPr>
        <w:pStyle w:val="ListParagraph"/>
        <w:rPr>
          <w:b/>
          <w:bCs/>
        </w:rPr>
      </w:pPr>
    </w:p>
    <w:p w14:paraId="476BACF3" w14:textId="678EEF70" w:rsidR="005B291D" w:rsidRPr="00E4386A" w:rsidRDefault="005B291D" w:rsidP="00C55B4E">
      <w:pPr>
        <w:numPr>
          <w:ilvl w:val="0"/>
          <w:numId w:val="3"/>
        </w:numPr>
      </w:pPr>
      <w:r w:rsidRPr="00E4386A">
        <w:rPr>
          <w:b/>
          <w:bCs/>
        </w:rPr>
        <w:t>What conspiracy was formed against Paul, and how was it thwarted?</w:t>
      </w:r>
      <w:r w:rsidR="00E4386A">
        <w:t xml:space="preserve"> </w:t>
      </w:r>
      <w:r w:rsidRPr="00E4386A">
        <w:rPr>
          <w:i/>
          <w:iCs/>
        </w:rPr>
        <w:t>(23:12–22)</w:t>
      </w:r>
    </w:p>
    <w:p w14:paraId="25ECF806" w14:textId="77777777" w:rsidR="00E4386A" w:rsidRDefault="00E4386A" w:rsidP="00E4386A">
      <w:pPr>
        <w:pStyle w:val="ListParagraph"/>
      </w:pPr>
    </w:p>
    <w:p w14:paraId="02558571" w14:textId="77777777" w:rsidR="00E4386A" w:rsidRPr="005B291D" w:rsidRDefault="00E4386A" w:rsidP="00E4386A"/>
    <w:p w14:paraId="08D6C8A9" w14:textId="39E45550" w:rsidR="005B291D" w:rsidRPr="00E4386A" w:rsidRDefault="005B291D" w:rsidP="005B291D">
      <w:pPr>
        <w:numPr>
          <w:ilvl w:val="0"/>
          <w:numId w:val="3"/>
        </w:numPr>
      </w:pPr>
      <w:r w:rsidRPr="005B291D">
        <w:rPr>
          <w:b/>
          <w:bCs/>
        </w:rPr>
        <w:t xml:space="preserve">What charges did the Jewish leaders bring before Governor </w:t>
      </w:r>
      <w:proofErr w:type="gramStart"/>
      <w:r w:rsidRPr="005B291D">
        <w:rPr>
          <w:b/>
          <w:bCs/>
        </w:rPr>
        <w:t>Felix?</w:t>
      </w:r>
      <w:r w:rsidRPr="005B291D">
        <w:rPr>
          <w:i/>
          <w:iCs/>
        </w:rPr>
        <w:t>(</w:t>
      </w:r>
      <w:proofErr w:type="gramEnd"/>
      <w:r w:rsidRPr="005B291D">
        <w:rPr>
          <w:i/>
          <w:iCs/>
        </w:rPr>
        <w:t>24:1–9)</w:t>
      </w:r>
    </w:p>
    <w:p w14:paraId="1545E77D" w14:textId="77777777" w:rsidR="00E4386A" w:rsidRDefault="00E4386A" w:rsidP="00E4386A"/>
    <w:p w14:paraId="23F6DFDA" w14:textId="77777777" w:rsidR="00E4386A" w:rsidRPr="005B291D" w:rsidRDefault="00E4386A" w:rsidP="00E4386A"/>
    <w:p w14:paraId="79C6B182" w14:textId="011DBF92" w:rsidR="00E4386A" w:rsidRDefault="005B291D" w:rsidP="00E4386A">
      <w:pPr>
        <w:numPr>
          <w:ilvl w:val="0"/>
          <w:numId w:val="3"/>
        </w:numPr>
      </w:pPr>
      <w:r w:rsidRPr="005B291D">
        <w:rPr>
          <w:b/>
          <w:bCs/>
        </w:rPr>
        <w:t>What was Paul’s defense before Felix?</w:t>
      </w:r>
      <w:r w:rsidRPr="005B291D">
        <w:t xml:space="preserve"> </w:t>
      </w:r>
      <w:r w:rsidRPr="005B291D">
        <w:rPr>
          <w:i/>
          <w:iCs/>
        </w:rPr>
        <w:t>(24:10–21)</w:t>
      </w:r>
    </w:p>
    <w:p w14:paraId="08211F9E" w14:textId="77777777" w:rsidR="00E4386A" w:rsidRDefault="00E4386A" w:rsidP="00E4386A">
      <w:pPr>
        <w:ind w:left="720"/>
      </w:pPr>
    </w:p>
    <w:p w14:paraId="4D711F09" w14:textId="77777777" w:rsidR="005D2526" w:rsidRPr="005B291D" w:rsidRDefault="005D2526" w:rsidP="00E4386A">
      <w:pPr>
        <w:ind w:left="720"/>
      </w:pPr>
    </w:p>
    <w:p w14:paraId="5A04B1F6" w14:textId="77777777" w:rsidR="005B291D" w:rsidRPr="005B291D" w:rsidRDefault="00000000" w:rsidP="005B291D">
      <w:r>
        <w:pict w14:anchorId="5D64B942">
          <v:rect id="_x0000_i1028" style="width:0;height:1.5pt" o:hralign="center" o:hrstd="t" o:hr="t" fillcolor="#a0a0a0" stroked="f"/>
        </w:pict>
      </w:r>
    </w:p>
    <w:p w14:paraId="012C234E" w14:textId="4395FDCE" w:rsidR="005B291D" w:rsidRPr="005B291D" w:rsidRDefault="005B291D" w:rsidP="005B291D">
      <w:pPr>
        <w:rPr>
          <w:b/>
          <w:bCs/>
        </w:rPr>
      </w:pPr>
      <w:r w:rsidRPr="005B291D">
        <w:rPr>
          <w:b/>
          <w:bCs/>
        </w:rPr>
        <w:t xml:space="preserve">4. Patience, Corruption, and God’s Timing </w:t>
      </w:r>
      <w:r w:rsidRPr="005B291D">
        <w:rPr>
          <w:b/>
          <w:bCs/>
          <w:i/>
          <w:iCs/>
        </w:rPr>
        <w:t>(Acts 24–25)</w:t>
      </w:r>
    </w:p>
    <w:p w14:paraId="15532142" w14:textId="77777777" w:rsidR="005B291D" w:rsidRPr="005B291D" w:rsidRDefault="005B291D" w:rsidP="005B291D">
      <w:r w:rsidRPr="005B291D">
        <w:rPr>
          <w:i/>
          <w:iCs/>
        </w:rPr>
        <w:t>Paul faces delay, corruption, and more trials, but remains faithful and patient under pressure.</w:t>
      </w:r>
    </w:p>
    <w:p w14:paraId="312FA41D" w14:textId="19C855BC" w:rsidR="005B291D" w:rsidRPr="005B291D" w:rsidRDefault="005B291D" w:rsidP="005B291D">
      <w:pPr>
        <w:numPr>
          <w:ilvl w:val="0"/>
          <w:numId w:val="4"/>
        </w:numPr>
      </w:pPr>
      <w:r w:rsidRPr="005B291D">
        <w:rPr>
          <w:b/>
          <w:bCs/>
        </w:rPr>
        <w:t>Why was Paul left in prison under Felix for two years?</w:t>
      </w:r>
      <w:r w:rsidRPr="005B291D">
        <w:t xml:space="preserve"> </w:t>
      </w:r>
      <w:r w:rsidRPr="005B291D">
        <w:rPr>
          <w:i/>
          <w:iCs/>
        </w:rPr>
        <w:t>(24:26–27)</w:t>
      </w:r>
    </w:p>
    <w:p w14:paraId="52D4529F" w14:textId="77777777" w:rsidR="00751EF5" w:rsidRDefault="00751EF5"/>
    <w:p w14:paraId="7E23BA78" w14:textId="77777777" w:rsidR="005D2526" w:rsidRDefault="005D2526"/>
    <w:p w14:paraId="4F4FB355" w14:textId="063E7FA2" w:rsidR="005D2526" w:rsidRPr="00727A98" w:rsidRDefault="005D2526" w:rsidP="005D2526">
      <w:pPr>
        <w:jc w:val="center"/>
        <w:rPr>
          <w:b/>
          <w:bCs/>
          <w:u w:val="single"/>
        </w:rPr>
      </w:pPr>
      <w:r w:rsidRPr="00727A98">
        <w:rPr>
          <w:b/>
          <w:bCs/>
          <w:u w:val="single"/>
        </w:rPr>
        <w:lastRenderedPageBreak/>
        <w:t>Reflect</w:t>
      </w:r>
    </w:p>
    <w:p w14:paraId="3F9F9660" w14:textId="77777777" w:rsidR="005D2526" w:rsidRDefault="005D2526" w:rsidP="005D2526">
      <w:pPr>
        <w:pStyle w:val="ListParagraph"/>
        <w:numPr>
          <w:ilvl w:val="0"/>
          <w:numId w:val="5"/>
        </w:numPr>
      </w:pPr>
      <w:r w:rsidRPr="00727A98">
        <w:rPr>
          <w:b/>
          <w:bCs/>
        </w:rPr>
        <w:t>Staying Spiritually Vigilant:</w:t>
      </w:r>
      <w:r>
        <w:rPr>
          <w:b/>
          <w:bCs/>
        </w:rPr>
        <w:t xml:space="preserve"> </w:t>
      </w:r>
      <w:r w:rsidRPr="00727A98">
        <w:rPr>
          <w:i/>
          <w:iCs/>
        </w:rPr>
        <w:t>In Acts 20:7–12, Eutychus falls asleep during Paul's extended teaching and tumbles from a window. Are there areas in your spiritual life where you've become complacent or "fallen asleep"? How can you rekindle your attentiveness and commitment?</w:t>
      </w:r>
      <w:r w:rsidRPr="00727A98">
        <w:br/>
      </w:r>
    </w:p>
    <w:p w14:paraId="6858BA30" w14:textId="77777777" w:rsidR="005D2526" w:rsidRDefault="005D2526" w:rsidP="005D2526"/>
    <w:p w14:paraId="2EEBB10F" w14:textId="77777777" w:rsidR="005D2526" w:rsidRPr="00727A98" w:rsidRDefault="005D2526" w:rsidP="005D2526"/>
    <w:p w14:paraId="22F45C53" w14:textId="77777777" w:rsidR="005D2526" w:rsidRDefault="005D2526" w:rsidP="005D2526">
      <w:pPr>
        <w:pStyle w:val="ListParagraph"/>
        <w:numPr>
          <w:ilvl w:val="0"/>
          <w:numId w:val="5"/>
        </w:numPr>
      </w:pPr>
      <w:r w:rsidRPr="00727A98">
        <w:rPr>
          <w:b/>
          <w:bCs/>
        </w:rPr>
        <w:t>Embracing the Cost of Discipleship:</w:t>
      </w:r>
      <w:r>
        <w:rPr>
          <w:b/>
          <w:bCs/>
        </w:rPr>
        <w:t xml:space="preserve"> </w:t>
      </w:r>
      <w:r w:rsidRPr="00727A98">
        <w:rPr>
          <w:i/>
          <w:iCs/>
        </w:rPr>
        <w:t>In Acts 20:22–24, Paul speaks of being compelled by the Spirit to go to Jerusalem, fully aware of the hardships awaiting him. Reflect on a time when following your faith required personal sacrifice. How did you navigate that season, and what did you learn about trust and obedience?</w:t>
      </w:r>
      <w:r w:rsidRPr="00727A98">
        <w:br/>
      </w:r>
    </w:p>
    <w:p w14:paraId="1386A7C2" w14:textId="77777777" w:rsidR="005D2526" w:rsidRPr="00727A98" w:rsidRDefault="005D2526" w:rsidP="005D2526"/>
    <w:p w14:paraId="2FDE7B85" w14:textId="77777777" w:rsidR="005D2526" w:rsidRPr="00727A98" w:rsidRDefault="005D2526" w:rsidP="005D2526">
      <w:pPr>
        <w:numPr>
          <w:ilvl w:val="0"/>
          <w:numId w:val="5"/>
        </w:numPr>
      </w:pPr>
      <w:r w:rsidRPr="00727A98">
        <w:rPr>
          <w:b/>
          <w:bCs/>
        </w:rPr>
        <w:t>Guarding Against Spiritual Complacency:</w:t>
      </w:r>
      <w:r>
        <w:t xml:space="preserve"> </w:t>
      </w:r>
      <w:r w:rsidRPr="00727A98">
        <w:rPr>
          <w:i/>
          <w:iCs/>
        </w:rPr>
        <w:t>During his farewell to the Ephesian elders, Paul warns of "savage wolves" that will come to distort the truth (Acts 20:29–31). How do you remain vigilant against false teachings or influences that may lead you astray? What practices help you stay rooted in authentic faith?</w:t>
      </w:r>
    </w:p>
    <w:p w14:paraId="0F09CE5D" w14:textId="77777777" w:rsidR="005D2526" w:rsidRDefault="005D2526" w:rsidP="005D2526"/>
    <w:p w14:paraId="05356015" w14:textId="0DDA6964" w:rsidR="005D2526" w:rsidRPr="00727A98" w:rsidRDefault="005D2526" w:rsidP="005D2526">
      <w:r w:rsidRPr="00727A98">
        <w:br/>
      </w:r>
    </w:p>
    <w:p w14:paraId="6BB3B308" w14:textId="77777777" w:rsidR="005D2526" w:rsidRPr="00727A98" w:rsidRDefault="005D2526" w:rsidP="005D2526">
      <w:pPr>
        <w:numPr>
          <w:ilvl w:val="0"/>
          <w:numId w:val="5"/>
        </w:numPr>
      </w:pPr>
      <w:r w:rsidRPr="00727A98">
        <w:rPr>
          <w:b/>
          <w:bCs/>
        </w:rPr>
        <w:t>Responding to God's Call Amidst Uncertainty:</w:t>
      </w:r>
      <w:r>
        <w:t xml:space="preserve"> </w:t>
      </w:r>
      <w:r w:rsidRPr="00727A98">
        <w:rPr>
          <w:i/>
          <w:iCs/>
        </w:rPr>
        <w:t>In Acts 21:10–14, despite prophetic warnings about his impending arrest, Paul resolves to continue his journey to Jerusalem. Have you ever felt called to pursue a path despite uncertainties or potential challenges? How did you discern and respond to that calling?</w:t>
      </w:r>
    </w:p>
    <w:p w14:paraId="67E83CF4" w14:textId="77777777" w:rsidR="005D2526" w:rsidRDefault="005D2526" w:rsidP="005D2526"/>
    <w:p w14:paraId="6F51C64B" w14:textId="77777777" w:rsidR="005D2526" w:rsidRDefault="005D2526" w:rsidP="005D2526"/>
    <w:p w14:paraId="0A76E275" w14:textId="77777777" w:rsidR="005D2526" w:rsidRPr="00727A98" w:rsidRDefault="005D2526" w:rsidP="005D2526"/>
    <w:p w14:paraId="53775101" w14:textId="77777777" w:rsidR="005D2526" w:rsidRPr="00727A98" w:rsidRDefault="005D2526" w:rsidP="005D2526">
      <w:pPr>
        <w:numPr>
          <w:ilvl w:val="0"/>
          <w:numId w:val="5"/>
        </w:numPr>
      </w:pPr>
      <w:r w:rsidRPr="00727A98">
        <w:rPr>
          <w:b/>
          <w:bCs/>
        </w:rPr>
        <w:t>Maintaining Integrity in the Face of Accusation:</w:t>
      </w:r>
      <w:r>
        <w:t xml:space="preserve"> </w:t>
      </w:r>
      <w:r w:rsidRPr="00727A98">
        <w:rPr>
          <w:i/>
          <w:iCs/>
        </w:rPr>
        <w:t>Throughout Acts 24–25, Paul faces false accusations and legal trials, yet he consistently maintains his integrity and uses the opportunities to witness about his faith. How do you handle situations where you're misunderstood or falsely accused? What role does your faith play in guiding your responses?</w:t>
      </w:r>
    </w:p>
    <w:p w14:paraId="236B7093" w14:textId="77777777" w:rsidR="005D2526" w:rsidRDefault="005D2526" w:rsidP="005D2526"/>
    <w:p w14:paraId="3E4745DB" w14:textId="77777777" w:rsidR="005D2526" w:rsidRDefault="005D2526"/>
    <w:sectPr w:rsidR="005D2526" w:rsidSect="00E4386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41E90"/>
    <w:multiLevelType w:val="multilevel"/>
    <w:tmpl w:val="52EA39B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237654"/>
    <w:multiLevelType w:val="multilevel"/>
    <w:tmpl w:val="A9B03A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BB7AB3"/>
    <w:multiLevelType w:val="multilevel"/>
    <w:tmpl w:val="52EA39B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22F2017"/>
    <w:multiLevelType w:val="multilevel"/>
    <w:tmpl w:val="8340A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24C24B7"/>
    <w:multiLevelType w:val="multilevel"/>
    <w:tmpl w:val="78BE7F0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18423098">
    <w:abstractNumId w:val="3"/>
  </w:num>
  <w:num w:numId="2" w16cid:durableId="1416364177">
    <w:abstractNumId w:val="1"/>
  </w:num>
  <w:num w:numId="3" w16cid:durableId="1279066365">
    <w:abstractNumId w:val="4"/>
  </w:num>
  <w:num w:numId="4" w16cid:durableId="407773875">
    <w:abstractNumId w:val="0"/>
  </w:num>
  <w:num w:numId="5" w16cid:durableId="17728192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E42"/>
    <w:rsid w:val="00015A87"/>
    <w:rsid w:val="000C55F8"/>
    <w:rsid w:val="001F4505"/>
    <w:rsid w:val="004829CE"/>
    <w:rsid w:val="004A2FB8"/>
    <w:rsid w:val="004C1BCA"/>
    <w:rsid w:val="004E3677"/>
    <w:rsid w:val="005B291D"/>
    <w:rsid w:val="005D2526"/>
    <w:rsid w:val="00751EF5"/>
    <w:rsid w:val="008D3C27"/>
    <w:rsid w:val="00962E42"/>
    <w:rsid w:val="00972AAD"/>
    <w:rsid w:val="00A32F1E"/>
    <w:rsid w:val="00AF43D7"/>
    <w:rsid w:val="00E2695A"/>
    <w:rsid w:val="00E43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F5FD4"/>
  <w15:chartTrackingRefBased/>
  <w15:docId w15:val="{19B1A83F-D9FF-4E96-B8D0-F3E41E667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2E4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62E4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62E4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62E4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62E4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62E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2E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2E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2E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2E4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62E4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62E4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62E4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62E4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62E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2E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2E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2E42"/>
    <w:rPr>
      <w:rFonts w:eastAsiaTheme="majorEastAsia" w:cstheme="majorBidi"/>
      <w:color w:val="272727" w:themeColor="text1" w:themeTint="D8"/>
    </w:rPr>
  </w:style>
  <w:style w:type="paragraph" w:styleId="Title">
    <w:name w:val="Title"/>
    <w:basedOn w:val="Normal"/>
    <w:next w:val="Normal"/>
    <w:link w:val="TitleChar"/>
    <w:uiPriority w:val="10"/>
    <w:qFormat/>
    <w:rsid w:val="00962E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2E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2E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2E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2E42"/>
    <w:pPr>
      <w:spacing w:before="160"/>
      <w:jc w:val="center"/>
    </w:pPr>
    <w:rPr>
      <w:i/>
      <w:iCs/>
      <w:color w:val="404040" w:themeColor="text1" w:themeTint="BF"/>
    </w:rPr>
  </w:style>
  <w:style w:type="character" w:customStyle="1" w:styleId="QuoteChar">
    <w:name w:val="Quote Char"/>
    <w:basedOn w:val="DefaultParagraphFont"/>
    <w:link w:val="Quote"/>
    <w:uiPriority w:val="29"/>
    <w:rsid w:val="00962E42"/>
    <w:rPr>
      <w:i/>
      <w:iCs/>
      <w:color w:val="404040" w:themeColor="text1" w:themeTint="BF"/>
    </w:rPr>
  </w:style>
  <w:style w:type="paragraph" w:styleId="ListParagraph">
    <w:name w:val="List Paragraph"/>
    <w:basedOn w:val="Normal"/>
    <w:uiPriority w:val="34"/>
    <w:qFormat/>
    <w:rsid w:val="00962E42"/>
    <w:pPr>
      <w:ind w:left="720"/>
      <w:contextualSpacing/>
    </w:pPr>
  </w:style>
  <w:style w:type="character" w:styleId="IntenseEmphasis">
    <w:name w:val="Intense Emphasis"/>
    <w:basedOn w:val="DefaultParagraphFont"/>
    <w:uiPriority w:val="21"/>
    <w:qFormat/>
    <w:rsid w:val="00962E42"/>
    <w:rPr>
      <w:i/>
      <w:iCs/>
      <w:color w:val="2F5496" w:themeColor="accent1" w:themeShade="BF"/>
    </w:rPr>
  </w:style>
  <w:style w:type="paragraph" w:styleId="IntenseQuote">
    <w:name w:val="Intense Quote"/>
    <w:basedOn w:val="Normal"/>
    <w:next w:val="Normal"/>
    <w:link w:val="IntenseQuoteChar"/>
    <w:uiPriority w:val="30"/>
    <w:qFormat/>
    <w:rsid w:val="00962E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62E42"/>
    <w:rPr>
      <w:i/>
      <w:iCs/>
      <w:color w:val="2F5496" w:themeColor="accent1" w:themeShade="BF"/>
    </w:rPr>
  </w:style>
  <w:style w:type="character" w:styleId="IntenseReference">
    <w:name w:val="Intense Reference"/>
    <w:basedOn w:val="DefaultParagraphFont"/>
    <w:uiPriority w:val="32"/>
    <w:qFormat/>
    <w:rsid w:val="00962E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4685454">
      <w:bodyDiv w:val="1"/>
      <w:marLeft w:val="0"/>
      <w:marRight w:val="0"/>
      <w:marTop w:val="0"/>
      <w:marBottom w:val="0"/>
      <w:divBdr>
        <w:top w:val="none" w:sz="0" w:space="0" w:color="auto"/>
        <w:left w:val="none" w:sz="0" w:space="0" w:color="auto"/>
        <w:bottom w:val="none" w:sz="0" w:space="0" w:color="auto"/>
        <w:right w:val="none" w:sz="0" w:space="0" w:color="auto"/>
      </w:divBdr>
    </w:div>
    <w:div w:id="203471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554</Words>
  <Characters>3164</Characters>
  <Application>Microsoft Office Word</Application>
  <DocSecurity>0</DocSecurity>
  <Lines>26</Lines>
  <Paragraphs>7</Paragraphs>
  <ScaleCrop>false</ScaleCrop>
  <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Stundahl</dc:creator>
  <cp:keywords/>
  <dc:description/>
  <cp:lastModifiedBy>Donna Stundahl</cp:lastModifiedBy>
  <cp:revision>7</cp:revision>
  <dcterms:created xsi:type="dcterms:W3CDTF">2025-03-31T15:53:00Z</dcterms:created>
  <dcterms:modified xsi:type="dcterms:W3CDTF">2025-04-03T20:41:00Z</dcterms:modified>
</cp:coreProperties>
</file>