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659F4" w14:textId="77777777" w:rsidR="00C648D3" w:rsidRPr="00691E86" w:rsidRDefault="00C648D3" w:rsidP="00C648D3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Handling Sexual Pressure from a Partner</w:t>
      </w:r>
    </w:p>
    <w:p w14:paraId="3A058590" w14:textId="77777777" w:rsidR="00C648D3" w:rsidRPr="00691E86" w:rsidRDefault="00C648D3" w:rsidP="00C648D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- </w:t>
      </w:r>
      <w:r w:rsidRPr="00691E86">
        <w:rPr>
          <w:rFonts w:ascii="AppleSystemUIFont" w:hAnsi="AppleSystemUIFont" w:cs="AppleSystemUIFont"/>
          <w:sz w:val="26"/>
          <w:szCs w:val="26"/>
        </w:rPr>
        <w:t>Keep your cool</w:t>
      </w:r>
    </w:p>
    <w:p w14:paraId="00E1A754" w14:textId="77777777" w:rsidR="00C648D3" w:rsidRPr="00691E86" w:rsidRDefault="00C648D3" w:rsidP="00C648D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- </w:t>
      </w:r>
      <w:r w:rsidRPr="00691E86">
        <w:rPr>
          <w:rFonts w:ascii="AppleSystemUIFont" w:hAnsi="AppleSystemUIFont" w:cs="AppleSystemUIFont"/>
          <w:sz w:val="26"/>
          <w:szCs w:val="26"/>
        </w:rPr>
        <w:t>Tell them what you DON’T want to do</w:t>
      </w:r>
    </w:p>
    <w:p w14:paraId="6BDCF5F7" w14:textId="77777777" w:rsidR="00C648D3" w:rsidRPr="00691E86" w:rsidRDefault="00C648D3" w:rsidP="00C648D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- </w:t>
      </w:r>
      <w:r w:rsidRPr="00691E86">
        <w:rPr>
          <w:rFonts w:ascii="AppleSystemUIFont" w:hAnsi="AppleSystemUIFont" w:cs="AppleSystemUIFont"/>
          <w:sz w:val="26"/>
          <w:szCs w:val="26"/>
        </w:rPr>
        <w:t>Give a cover story</w:t>
      </w:r>
    </w:p>
    <w:p w14:paraId="16D4E445" w14:textId="77777777" w:rsidR="00C648D3" w:rsidRDefault="00C648D3" w:rsidP="00C648D3">
      <w:pPr>
        <w:autoSpaceDE w:val="0"/>
        <w:autoSpaceDN w:val="0"/>
        <w:adjustRightInd w:val="0"/>
        <w:spacing w:after="0" w:line="240" w:lineRule="auto"/>
        <w:ind w:left="72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- Ex: “I don’t know you well enough yet” “I like to take things slow” “I don’t feel comfortable doing that yet”</w:t>
      </w:r>
    </w:p>
    <w:p w14:paraId="0045DA80" w14:textId="77777777" w:rsidR="00C648D3" w:rsidRDefault="00C648D3" w:rsidP="00C648D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- Use “I” statements to tell them how you feel</w:t>
      </w:r>
    </w:p>
    <w:p w14:paraId="12DC1328" w14:textId="77777777" w:rsidR="00C648D3" w:rsidRDefault="00C648D3" w:rsidP="00C648D3">
      <w:pPr>
        <w:autoSpaceDE w:val="0"/>
        <w:autoSpaceDN w:val="0"/>
        <w:adjustRightInd w:val="0"/>
        <w:spacing w:after="0" w:line="240" w:lineRule="auto"/>
        <w:ind w:left="72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- Ex: “I like you, but I need more time to get to know you” “I feel like we should slow things down”</w:t>
      </w:r>
    </w:p>
    <w:p w14:paraId="1FD790EB" w14:textId="77777777" w:rsidR="00C648D3" w:rsidRDefault="00C648D3" w:rsidP="00C648D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- Change the subject</w:t>
      </w:r>
    </w:p>
    <w:p w14:paraId="2BDF4FBC" w14:textId="77777777" w:rsidR="00C648D3" w:rsidRDefault="00C648D3" w:rsidP="00C648D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- Give a cover story and leave (if still pressured)</w:t>
      </w:r>
    </w:p>
    <w:p w14:paraId="3102AC79" w14:textId="77777777" w:rsidR="00C648D3" w:rsidRPr="00691E86" w:rsidRDefault="00C648D3" w:rsidP="00C648D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- Remember dating is a choice</w:t>
      </w:r>
    </w:p>
    <w:p w14:paraId="00A3FFDA" w14:textId="77777777" w:rsidR="00065C35" w:rsidRDefault="00000000"/>
    <w:sectPr w:rsidR="00065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D3"/>
    <w:rsid w:val="00606B1C"/>
    <w:rsid w:val="009001BC"/>
    <w:rsid w:val="00C6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A1E06A"/>
  <w15:chartTrackingRefBased/>
  <w15:docId w15:val="{F92E33CE-F98C-FC4B-A217-3C540829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8D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Tiara Wise</dc:creator>
  <cp:keywords/>
  <dc:description/>
  <cp:lastModifiedBy>Tiara Wise</cp:lastModifiedBy>
  <cp:revision>1</cp:revision>
  <dcterms:created xsi:type="dcterms:W3CDTF">2023-01-25T04:55:00Z</dcterms:created>
  <dcterms:modified xsi:type="dcterms:W3CDTF">2023-01-25T04:55:00Z</dcterms:modified>
</cp:coreProperties>
</file>