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7D179" w14:textId="77777777" w:rsidR="0019725C" w:rsidRPr="0019725C" w:rsidRDefault="0019725C" w:rsidP="0019725C">
      <w:pPr>
        <w:jc w:val="center"/>
        <w:rPr>
          <w:b/>
          <w:bCs/>
          <w:sz w:val="24"/>
          <w:szCs w:val="24"/>
        </w:rPr>
      </w:pPr>
      <w:r w:rsidRPr="0019725C">
        <w:rPr>
          <w:b/>
          <w:bCs/>
          <w:sz w:val="24"/>
          <w:szCs w:val="24"/>
        </w:rPr>
        <w:t>Minutes</w:t>
      </w:r>
    </w:p>
    <w:p w14:paraId="5845C630" w14:textId="228B6471" w:rsidR="001E6F4E" w:rsidRPr="0019725C" w:rsidRDefault="00AF072B" w:rsidP="0019725C">
      <w:pPr>
        <w:jc w:val="center"/>
        <w:rPr>
          <w:b/>
          <w:bCs/>
          <w:sz w:val="24"/>
          <w:szCs w:val="24"/>
        </w:rPr>
      </w:pPr>
      <w:r>
        <w:rPr>
          <w:b/>
          <w:bCs/>
          <w:sz w:val="24"/>
          <w:szCs w:val="24"/>
        </w:rPr>
        <w:t xml:space="preserve">Meeting on </w:t>
      </w:r>
      <w:r w:rsidR="00A066FD">
        <w:rPr>
          <w:b/>
          <w:bCs/>
          <w:sz w:val="24"/>
          <w:szCs w:val="24"/>
        </w:rPr>
        <w:t>September 30</w:t>
      </w:r>
      <w:r w:rsidR="001E6F4E" w:rsidRPr="0019725C">
        <w:rPr>
          <w:b/>
          <w:bCs/>
          <w:sz w:val="24"/>
          <w:szCs w:val="24"/>
        </w:rPr>
        <w:t>, 2026</w:t>
      </w:r>
    </w:p>
    <w:p w14:paraId="07D0F888" w14:textId="77777777" w:rsidR="001E6F4E" w:rsidRPr="0019725C" w:rsidRDefault="001E6F4E" w:rsidP="001E6F4E">
      <w:pPr>
        <w:rPr>
          <w:sz w:val="24"/>
          <w:szCs w:val="24"/>
        </w:rPr>
      </w:pPr>
    </w:p>
    <w:p w14:paraId="165EEB2B" w14:textId="77777777" w:rsidR="00C43A9A" w:rsidRDefault="009407A2" w:rsidP="009407A2">
      <w:pPr>
        <w:rPr>
          <w:sz w:val="24"/>
          <w:szCs w:val="24"/>
        </w:rPr>
      </w:pPr>
      <w:r w:rsidRPr="009407A2">
        <w:rPr>
          <w:sz w:val="24"/>
          <w:szCs w:val="24"/>
        </w:rPr>
        <w:t>Federation Chair</w:t>
      </w:r>
      <w:r>
        <w:rPr>
          <w:sz w:val="24"/>
          <w:szCs w:val="24"/>
        </w:rPr>
        <w:t>,</w:t>
      </w:r>
      <w:r w:rsidRPr="009407A2">
        <w:rPr>
          <w:sz w:val="24"/>
          <w:szCs w:val="24"/>
        </w:rPr>
        <w:t xml:space="preserve"> Scott Corzine</w:t>
      </w:r>
      <w:r>
        <w:rPr>
          <w:sz w:val="24"/>
          <w:szCs w:val="24"/>
        </w:rPr>
        <w:t>,</w:t>
      </w:r>
      <w:r w:rsidRPr="009407A2">
        <w:rPr>
          <w:sz w:val="24"/>
          <w:szCs w:val="24"/>
        </w:rPr>
        <w:t xml:space="preserve"> called the meeting to order at its new meeting location, the AlexRenew conference room.   Justin Carl, P.E., AlexRenew General Manager and Chief Executive Officer, welcomed the Federation delegates.  </w:t>
      </w:r>
    </w:p>
    <w:p w14:paraId="41C2022B" w14:textId="77777777" w:rsidR="00C43A9A" w:rsidRDefault="00C43A9A" w:rsidP="009407A2">
      <w:pPr>
        <w:rPr>
          <w:sz w:val="24"/>
          <w:szCs w:val="24"/>
        </w:rPr>
      </w:pPr>
    </w:p>
    <w:p w14:paraId="11DEE522" w14:textId="52708598" w:rsidR="009407A2" w:rsidRPr="009407A2" w:rsidRDefault="009407A2" w:rsidP="009407A2">
      <w:pPr>
        <w:rPr>
          <w:sz w:val="24"/>
          <w:szCs w:val="24"/>
        </w:rPr>
      </w:pPr>
      <w:r w:rsidRPr="009407A2">
        <w:rPr>
          <w:sz w:val="24"/>
          <w:szCs w:val="24"/>
        </w:rPr>
        <w:t xml:space="preserve">Secretary Dino Drudi called the roll.  </w:t>
      </w:r>
    </w:p>
    <w:p w14:paraId="51F9F8C4" w14:textId="77777777" w:rsidR="009407A2" w:rsidRDefault="009407A2" w:rsidP="009407A2">
      <w:pPr>
        <w:rPr>
          <w:sz w:val="24"/>
          <w:szCs w:val="24"/>
        </w:rPr>
      </w:pPr>
    </w:p>
    <w:p w14:paraId="2F08FACE" w14:textId="039A4FF4" w:rsidR="009407A2" w:rsidRPr="009407A2" w:rsidRDefault="009407A2" w:rsidP="009407A2">
      <w:pPr>
        <w:rPr>
          <w:sz w:val="24"/>
          <w:szCs w:val="24"/>
        </w:rPr>
      </w:pPr>
      <w:r w:rsidRPr="009407A2">
        <w:rPr>
          <w:sz w:val="24"/>
          <w:szCs w:val="24"/>
        </w:rPr>
        <w:t xml:space="preserve">Attendance:  </w:t>
      </w:r>
    </w:p>
    <w:p w14:paraId="068A862F" w14:textId="77777777" w:rsidR="009407A2" w:rsidRPr="009407A2" w:rsidRDefault="009407A2" w:rsidP="009407A2">
      <w:pPr>
        <w:rPr>
          <w:sz w:val="24"/>
          <w:szCs w:val="24"/>
        </w:rPr>
      </w:pPr>
      <w:r w:rsidRPr="009407A2">
        <w:rPr>
          <w:sz w:val="24"/>
          <w:szCs w:val="24"/>
        </w:rPr>
        <w:t xml:space="preserve">Thomas </w:t>
      </w:r>
      <w:proofErr w:type="gramStart"/>
      <w:r w:rsidRPr="009407A2">
        <w:rPr>
          <w:sz w:val="24"/>
          <w:szCs w:val="24"/>
        </w:rPr>
        <w:t>Walczykowski ,</w:t>
      </w:r>
      <w:proofErr w:type="gramEnd"/>
      <w:r w:rsidRPr="009407A2">
        <w:rPr>
          <w:sz w:val="24"/>
          <w:szCs w:val="24"/>
        </w:rPr>
        <w:t xml:space="preserve"> Clover-College Park</w:t>
      </w:r>
    </w:p>
    <w:p w14:paraId="0B4A6848" w14:textId="77777777" w:rsidR="009407A2" w:rsidRPr="009407A2" w:rsidRDefault="009407A2" w:rsidP="009407A2">
      <w:pPr>
        <w:rPr>
          <w:sz w:val="24"/>
          <w:szCs w:val="24"/>
        </w:rPr>
      </w:pPr>
      <w:r w:rsidRPr="009407A2">
        <w:rPr>
          <w:sz w:val="24"/>
          <w:szCs w:val="24"/>
        </w:rPr>
        <w:t>Collen Stover, Hume Springs</w:t>
      </w:r>
    </w:p>
    <w:p w14:paraId="408F5644" w14:textId="77777777" w:rsidR="009407A2" w:rsidRPr="009407A2" w:rsidRDefault="009407A2" w:rsidP="009407A2">
      <w:pPr>
        <w:rPr>
          <w:sz w:val="24"/>
          <w:szCs w:val="24"/>
        </w:rPr>
      </w:pPr>
      <w:r w:rsidRPr="009407A2">
        <w:rPr>
          <w:sz w:val="24"/>
          <w:szCs w:val="24"/>
        </w:rPr>
        <w:t>Tim Casey, Lynhaven</w:t>
      </w:r>
    </w:p>
    <w:p w14:paraId="55ED4CD0" w14:textId="77777777" w:rsidR="009407A2" w:rsidRPr="009407A2" w:rsidRDefault="009407A2" w:rsidP="009407A2">
      <w:pPr>
        <w:rPr>
          <w:sz w:val="24"/>
          <w:szCs w:val="24"/>
        </w:rPr>
      </w:pPr>
      <w:r w:rsidRPr="009407A2">
        <w:rPr>
          <w:sz w:val="24"/>
          <w:szCs w:val="24"/>
        </w:rPr>
        <w:t>Melissa Kuennen, NOTICe</w:t>
      </w:r>
    </w:p>
    <w:p w14:paraId="0BA8A6CD" w14:textId="77777777" w:rsidR="009407A2" w:rsidRPr="009407A2" w:rsidRDefault="009407A2" w:rsidP="009407A2">
      <w:pPr>
        <w:rPr>
          <w:sz w:val="24"/>
          <w:szCs w:val="24"/>
        </w:rPr>
      </w:pPr>
      <w:r w:rsidRPr="009407A2">
        <w:rPr>
          <w:sz w:val="24"/>
          <w:szCs w:val="24"/>
        </w:rPr>
        <w:t>Russell Bailey and John Fehrenbach, North Ridge</w:t>
      </w:r>
    </w:p>
    <w:p w14:paraId="6013B4C7" w14:textId="77777777" w:rsidR="009407A2" w:rsidRPr="009407A2" w:rsidRDefault="009407A2" w:rsidP="009407A2">
      <w:pPr>
        <w:rPr>
          <w:sz w:val="24"/>
          <w:szCs w:val="24"/>
        </w:rPr>
      </w:pPr>
      <w:r w:rsidRPr="009407A2">
        <w:rPr>
          <w:sz w:val="24"/>
          <w:szCs w:val="24"/>
        </w:rPr>
        <w:t>Scott Corzine, Old Town</w:t>
      </w:r>
    </w:p>
    <w:p w14:paraId="6F0B19DF" w14:textId="77777777" w:rsidR="009407A2" w:rsidRPr="009407A2" w:rsidRDefault="009407A2" w:rsidP="009407A2">
      <w:pPr>
        <w:rPr>
          <w:sz w:val="24"/>
          <w:szCs w:val="24"/>
        </w:rPr>
      </w:pPr>
      <w:r w:rsidRPr="009407A2">
        <w:rPr>
          <w:sz w:val="24"/>
          <w:szCs w:val="24"/>
        </w:rPr>
        <w:t>Bob Gronenberg, Parkfairfax</w:t>
      </w:r>
    </w:p>
    <w:p w14:paraId="17EC6937" w14:textId="77777777" w:rsidR="009407A2" w:rsidRPr="009407A2" w:rsidRDefault="009407A2" w:rsidP="009407A2">
      <w:pPr>
        <w:rPr>
          <w:sz w:val="24"/>
          <w:szCs w:val="24"/>
        </w:rPr>
      </w:pPr>
      <w:r w:rsidRPr="009407A2">
        <w:rPr>
          <w:sz w:val="24"/>
          <w:szCs w:val="24"/>
        </w:rPr>
        <w:t>Grechen Meiken, Potomac Yard</w:t>
      </w:r>
    </w:p>
    <w:p w14:paraId="638D175A" w14:textId="77777777" w:rsidR="009407A2" w:rsidRPr="009407A2" w:rsidRDefault="009407A2" w:rsidP="009407A2">
      <w:pPr>
        <w:rPr>
          <w:sz w:val="24"/>
          <w:szCs w:val="24"/>
        </w:rPr>
      </w:pPr>
      <w:r w:rsidRPr="009407A2">
        <w:rPr>
          <w:sz w:val="24"/>
          <w:szCs w:val="24"/>
        </w:rPr>
        <w:t>Judy Miller, Rosemont</w:t>
      </w:r>
    </w:p>
    <w:p w14:paraId="36C5D6A0" w14:textId="77777777" w:rsidR="009407A2" w:rsidRPr="009407A2" w:rsidRDefault="009407A2" w:rsidP="009407A2">
      <w:pPr>
        <w:rPr>
          <w:sz w:val="24"/>
          <w:szCs w:val="24"/>
        </w:rPr>
      </w:pPr>
      <w:r w:rsidRPr="009407A2">
        <w:rPr>
          <w:sz w:val="24"/>
          <w:szCs w:val="24"/>
        </w:rPr>
        <w:t>Carter Flemming and Bill Rossello, Seminary Hill</w:t>
      </w:r>
    </w:p>
    <w:p w14:paraId="5EC7866C" w14:textId="77777777" w:rsidR="009407A2" w:rsidRPr="009407A2" w:rsidRDefault="009407A2" w:rsidP="009407A2">
      <w:pPr>
        <w:rPr>
          <w:sz w:val="24"/>
          <w:szCs w:val="24"/>
        </w:rPr>
      </w:pPr>
      <w:r w:rsidRPr="009407A2">
        <w:rPr>
          <w:sz w:val="24"/>
          <w:szCs w:val="24"/>
        </w:rPr>
        <w:t>Gus Adura and Dave Dexter, Seminary West</w:t>
      </w:r>
    </w:p>
    <w:p w14:paraId="277CD652" w14:textId="77777777" w:rsidR="009407A2" w:rsidRPr="009407A2" w:rsidRDefault="009407A2" w:rsidP="009407A2">
      <w:pPr>
        <w:rPr>
          <w:sz w:val="24"/>
          <w:szCs w:val="24"/>
        </w:rPr>
      </w:pPr>
      <w:r w:rsidRPr="009407A2">
        <w:rPr>
          <w:sz w:val="24"/>
          <w:szCs w:val="24"/>
        </w:rPr>
        <w:t>Fran Vogel, Seminary Hill</w:t>
      </w:r>
    </w:p>
    <w:p w14:paraId="7B36CFA4" w14:textId="77777777" w:rsidR="009407A2" w:rsidRPr="009407A2" w:rsidRDefault="009407A2" w:rsidP="009407A2">
      <w:pPr>
        <w:rPr>
          <w:sz w:val="24"/>
          <w:szCs w:val="24"/>
        </w:rPr>
      </w:pPr>
      <w:r w:rsidRPr="009407A2">
        <w:rPr>
          <w:sz w:val="24"/>
          <w:szCs w:val="24"/>
        </w:rPr>
        <w:t>Marjorie Greenburg, Taylor Run</w:t>
      </w:r>
    </w:p>
    <w:p w14:paraId="00C8CE34" w14:textId="77777777" w:rsidR="009407A2" w:rsidRPr="009407A2" w:rsidRDefault="009407A2" w:rsidP="009407A2">
      <w:pPr>
        <w:rPr>
          <w:sz w:val="24"/>
          <w:szCs w:val="24"/>
        </w:rPr>
      </w:pPr>
      <w:r w:rsidRPr="009407A2">
        <w:rPr>
          <w:sz w:val="24"/>
          <w:szCs w:val="24"/>
        </w:rPr>
        <w:t>Dino Drudi, West Old Town</w:t>
      </w:r>
    </w:p>
    <w:p w14:paraId="329B4BAD" w14:textId="77777777" w:rsidR="009407A2" w:rsidRPr="009407A2" w:rsidRDefault="009407A2" w:rsidP="009407A2">
      <w:pPr>
        <w:rPr>
          <w:sz w:val="24"/>
          <w:szCs w:val="24"/>
        </w:rPr>
      </w:pPr>
    </w:p>
    <w:p w14:paraId="0AB2FAD4" w14:textId="77777777" w:rsidR="009407A2" w:rsidRDefault="009407A2" w:rsidP="009407A2">
      <w:pPr>
        <w:rPr>
          <w:sz w:val="24"/>
          <w:szCs w:val="24"/>
        </w:rPr>
      </w:pPr>
      <w:r w:rsidRPr="009407A2">
        <w:rPr>
          <w:sz w:val="24"/>
          <w:szCs w:val="24"/>
        </w:rPr>
        <w:t xml:space="preserve">Chair Corzine welcomed Hume Springs and Potomac Yard civic associations, which joined the Federation over the summer.  </w:t>
      </w:r>
    </w:p>
    <w:p w14:paraId="7810A1DA" w14:textId="77777777" w:rsidR="00CE3F64" w:rsidRPr="009407A2" w:rsidRDefault="00CE3F64" w:rsidP="009407A2">
      <w:pPr>
        <w:rPr>
          <w:sz w:val="24"/>
          <w:szCs w:val="24"/>
        </w:rPr>
      </w:pPr>
    </w:p>
    <w:p w14:paraId="0F4D40DE" w14:textId="77777777" w:rsidR="009407A2" w:rsidRDefault="009407A2" w:rsidP="009407A2">
      <w:pPr>
        <w:rPr>
          <w:sz w:val="24"/>
          <w:szCs w:val="24"/>
        </w:rPr>
      </w:pPr>
      <w:r w:rsidRPr="009407A2">
        <w:rPr>
          <w:sz w:val="24"/>
          <w:szCs w:val="24"/>
        </w:rPr>
        <w:t>Chair Corzine introduced the featured speaker, Mayor Alyia Gaskins, who addressed the group by enumerating her key priorities and issues, then answered questions from the floor.</w:t>
      </w:r>
    </w:p>
    <w:p w14:paraId="6D511F2E" w14:textId="77777777" w:rsidR="00CE3F64" w:rsidRPr="009407A2" w:rsidRDefault="00CE3F64" w:rsidP="009407A2">
      <w:pPr>
        <w:rPr>
          <w:sz w:val="24"/>
          <w:szCs w:val="24"/>
        </w:rPr>
      </w:pPr>
    </w:p>
    <w:p w14:paraId="21BE3611" w14:textId="77777777" w:rsidR="009407A2" w:rsidRDefault="009407A2" w:rsidP="009407A2">
      <w:pPr>
        <w:rPr>
          <w:sz w:val="24"/>
          <w:szCs w:val="24"/>
        </w:rPr>
      </w:pPr>
      <w:r w:rsidRPr="009407A2">
        <w:rPr>
          <w:sz w:val="24"/>
          <w:szCs w:val="24"/>
        </w:rPr>
        <w:t xml:space="preserve">Treasurer Fran Vogel presented the treasurer's report, which the members approved.  Members also approved the June annual meeting minutes prepared by outgoing Chair, Carter Flemming, which incorporated suggested revisions.  </w:t>
      </w:r>
    </w:p>
    <w:p w14:paraId="3A04E550" w14:textId="77777777" w:rsidR="00CE3F64" w:rsidRPr="009407A2" w:rsidRDefault="00CE3F64" w:rsidP="009407A2">
      <w:pPr>
        <w:rPr>
          <w:sz w:val="24"/>
          <w:szCs w:val="24"/>
        </w:rPr>
      </w:pPr>
    </w:p>
    <w:p w14:paraId="192CE8DB" w14:textId="77777777" w:rsidR="009407A2" w:rsidRDefault="009407A2" w:rsidP="009407A2">
      <w:pPr>
        <w:rPr>
          <w:sz w:val="24"/>
          <w:szCs w:val="24"/>
        </w:rPr>
      </w:pPr>
      <w:r w:rsidRPr="009407A2">
        <w:rPr>
          <w:sz w:val="24"/>
          <w:szCs w:val="24"/>
        </w:rPr>
        <w:t>Chair Corzine reiterated the Federation meeting schedule for the 2026-27 period.</w:t>
      </w:r>
    </w:p>
    <w:p w14:paraId="25A33FF8" w14:textId="77777777" w:rsidR="00CE3F64" w:rsidRPr="009407A2" w:rsidRDefault="00CE3F64" w:rsidP="009407A2">
      <w:pPr>
        <w:rPr>
          <w:sz w:val="24"/>
          <w:szCs w:val="24"/>
        </w:rPr>
      </w:pPr>
    </w:p>
    <w:p w14:paraId="6AEDDE01" w14:textId="77777777" w:rsidR="009407A2" w:rsidRPr="009407A2" w:rsidRDefault="009407A2" w:rsidP="009407A2">
      <w:pPr>
        <w:rPr>
          <w:sz w:val="24"/>
          <w:szCs w:val="24"/>
        </w:rPr>
      </w:pPr>
      <w:r w:rsidRPr="009407A2">
        <w:rPr>
          <w:sz w:val="24"/>
          <w:szCs w:val="24"/>
        </w:rPr>
        <w:t xml:space="preserve">The Bylaws Committee presented its recommended bylaws changes, which had been circulated to the delegates.  After discussion, the delegates remanded the proposed changes for further minor revision.  </w:t>
      </w:r>
    </w:p>
    <w:p w14:paraId="426AB6A6" w14:textId="77777777" w:rsidR="009407A2" w:rsidRPr="009407A2" w:rsidRDefault="009407A2" w:rsidP="009407A2">
      <w:pPr>
        <w:rPr>
          <w:sz w:val="24"/>
          <w:szCs w:val="24"/>
        </w:rPr>
      </w:pPr>
    </w:p>
    <w:p w14:paraId="12EDDE4A" w14:textId="77777777" w:rsidR="009407A2" w:rsidRDefault="009407A2" w:rsidP="009407A2">
      <w:pPr>
        <w:rPr>
          <w:sz w:val="24"/>
          <w:szCs w:val="24"/>
        </w:rPr>
      </w:pPr>
      <w:r w:rsidRPr="009407A2">
        <w:rPr>
          <w:sz w:val="24"/>
          <w:szCs w:val="24"/>
        </w:rPr>
        <w:t>Chair Corzine summarized the Federation’s input to changes in the Public Comment Protocol that are being considered by the City Council.</w:t>
      </w:r>
    </w:p>
    <w:p w14:paraId="76EE5082" w14:textId="77777777" w:rsidR="00CE3F64" w:rsidRPr="009407A2" w:rsidRDefault="00CE3F64" w:rsidP="009407A2">
      <w:pPr>
        <w:rPr>
          <w:sz w:val="24"/>
          <w:szCs w:val="24"/>
        </w:rPr>
      </w:pPr>
    </w:p>
    <w:p w14:paraId="4A758A82" w14:textId="77777777" w:rsidR="009407A2" w:rsidRDefault="009407A2" w:rsidP="009407A2">
      <w:pPr>
        <w:rPr>
          <w:sz w:val="24"/>
          <w:szCs w:val="24"/>
        </w:rPr>
      </w:pPr>
      <w:r w:rsidRPr="009407A2">
        <w:rPr>
          <w:sz w:val="24"/>
          <w:szCs w:val="24"/>
        </w:rPr>
        <w:lastRenderedPageBreak/>
        <w:t>Chair Corzine summarized the results of Dino Drudi’s analysis of the responses to the member survey circulated during the summer. He pointed out how they align with the policy focus of the board.</w:t>
      </w:r>
    </w:p>
    <w:p w14:paraId="4B4778FA" w14:textId="77777777" w:rsidR="00CE3F64" w:rsidRPr="009407A2" w:rsidRDefault="00CE3F64" w:rsidP="009407A2">
      <w:pPr>
        <w:rPr>
          <w:sz w:val="24"/>
          <w:szCs w:val="24"/>
        </w:rPr>
      </w:pPr>
    </w:p>
    <w:p w14:paraId="1A4F7DF6" w14:textId="31789F83" w:rsidR="009407A2" w:rsidRDefault="009407A2" w:rsidP="009407A2">
      <w:pPr>
        <w:rPr>
          <w:sz w:val="24"/>
          <w:szCs w:val="24"/>
        </w:rPr>
      </w:pPr>
      <w:r w:rsidRPr="009407A2">
        <w:rPr>
          <w:sz w:val="24"/>
          <w:szCs w:val="24"/>
        </w:rPr>
        <w:t xml:space="preserve">Chair Corzine made a presentation outlining the current political and demographic environment in Alexandria, strategies he believes the Federation should consider for growth and impact around key issues facing the city, and the importance of redressing the dysfunctional relationship between the city government and residents.  </w:t>
      </w:r>
    </w:p>
    <w:p w14:paraId="5B1C4BE7" w14:textId="77777777" w:rsidR="00CE3F64" w:rsidRPr="009407A2" w:rsidRDefault="00CE3F64" w:rsidP="009407A2">
      <w:pPr>
        <w:rPr>
          <w:sz w:val="24"/>
          <w:szCs w:val="24"/>
        </w:rPr>
      </w:pPr>
    </w:p>
    <w:p w14:paraId="76A00CF2" w14:textId="77777777" w:rsidR="009407A2" w:rsidRDefault="009407A2" w:rsidP="009407A2">
      <w:pPr>
        <w:rPr>
          <w:sz w:val="24"/>
          <w:szCs w:val="24"/>
        </w:rPr>
      </w:pPr>
      <w:r w:rsidRPr="009407A2">
        <w:rPr>
          <w:sz w:val="24"/>
          <w:szCs w:val="24"/>
        </w:rPr>
        <w:t xml:space="preserve">John Fehrenbach alerted the delegates that Planning &amp; Zoning's considering relaxing special use permit (SUP) requirements.  </w:t>
      </w:r>
    </w:p>
    <w:p w14:paraId="68C7A0B9" w14:textId="77777777" w:rsidR="00CE3F64" w:rsidRPr="009407A2" w:rsidRDefault="00CE3F64" w:rsidP="009407A2">
      <w:pPr>
        <w:rPr>
          <w:sz w:val="24"/>
          <w:szCs w:val="24"/>
        </w:rPr>
      </w:pPr>
    </w:p>
    <w:p w14:paraId="751DA429" w14:textId="77777777" w:rsidR="009407A2" w:rsidRPr="009407A2" w:rsidRDefault="009407A2" w:rsidP="009407A2">
      <w:pPr>
        <w:rPr>
          <w:sz w:val="24"/>
          <w:szCs w:val="24"/>
        </w:rPr>
      </w:pPr>
      <w:r w:rsidRPr="009407A2">
        <w:rPr>
          <w:sz w:val="24"/>
          <w:szCs w:val="24"/>
        </w:rPr>
        <w:t>Chair Corzine adjourned the meeting at 9:15 PM.</w:t>
      </w:r>
    </w:p>
    <w:p w14:paraId="0D2FA9AA" w14:textId="77777777" w:rsidR="009407A2" w:rsidRPr="009407A2" w:rsidRDefault="009407A2" w:rsidP="009407A2">
      <w:pPr>
        <w:rPr>
          <w:sz w:val="24"/>
          <w:szCs w:val="24"/>
        </w:rPr>
      </w:pPr>
    </w:p>
    <w:p w14:paraId="788CA078" w14:textId="77777777" w:rsidR="009407A2" w:rsidRPr="009407A2" w:rsidRDefault="009407A2" w:rsidP="009407A2">
      <w:pPr>
        <w:rPr>
          <w:sz w:val="24"/>
          <w:szCs w:val="24"/>
        </w:rPr>
      </w:pPr>
      <w:r w:rsidRPr="009407A2">
        <w:rPr>
          <w:sz w:val="24"/>
          <w:szCs w:val="24"/>
        </w:rPr>
        <w:t>Respectfully submitted,</w:t>
      </w:r>
    </w:p>
    <w:p w14:paraId="0024233F" w14:textId="45F500E6" w:rsidR="00A066FD" w:rsidRDefault="009407A2" w:rsidP="009407A2">
      <w:pPr>
        <w:rPr>
          <w:sz w:val="24"/>
          <w:szCs w:val="24"/>
        </w:rPr>
      </w:pPr>
      <w:r w:rsidRPr="009407A2">
        <w:rPr>
          <w:sz w:val="24"/>
          <w:szCs w:val="24"/>
        </w:rPr>
        <w:t>Dino Drudi, Secretary</w:t>
      </w:r>
    </w:p>
    <w:p w14:paraId="23A8A578" w14:textId="77777777" w:rsidR="00A066FD" w:rsidRDefault="00A066FD" w:rsidP="001E6F4E">
      <w:pPr>
        <w:rPr>
          <w:sz w:val="24"/>
          <w:szCs w:val="24"/>
        </w:rPr>
      </w:pPr>
    </w:p>
    <w:sectPr w:rsidR="00A066FD" w:rsidSect="00CD63D9">
      <w:headerReference w:type="even" r:id="rId7"/>
      <w:headerReference w:type="default" r:id="rId8"/>
      <w:footerReference w:type="even" r:id="rId9"/>
      <w:footerReference w:type="default" r:id="rId10"/>
      <w:headerReference w:type="first" r:id="rId11"/>
      <w:footerReference w:type="first" r:id="rId12"/>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73F50" w14:textId="77777777" w:rsidR="00D64A8E" w:rsidRDefault="00D64A8E" w:rsidP="00182578">
      <w:r>
        <w:separator/>
      </w:r>
    </w:p>
  </w:endnote>
  <w:endnote w:type="continuationSeparator" w:id="0">
    <w:p w14:paraId="331EACD0" w14:textId="77777777" w:rsidR="00D64A8E" w:rsidRDefault="00D64A8E" w:rsidP="00182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7D546" w14:textId="77777777" w:rsidR="00182578" w:rsidRDefault="00182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1677" w14:textId="77777777" w:rsidR="00182578" w:rsidRDefault="00182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C509A" w14:textId="77777777" w:rsidR="00182578" w:rsidRDefault="0018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8EA11" w14:textId="77777777" w:rsidR="00D64A8E" w:rsidRDefault="00D64A8E" w:rsidP="00182578">
      <w:r>
        <w:separator/>
      </w:r>
    </w:p>
  </w:footnote>
  <w:footnote w:type="continuationSeparator" w:id="0">
    <w:p w14:paraId="499B62E3" w14:textId="77777777" w:rsidR="00D64A8E" w:rsidRDefault="00D64A8E" w:rsidP="00182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2E154" w14:textId="77777777" w:rsidR="00182578" w:rsidRDefault="001825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188E6" w14:textId="46FA3F06" w:rsidR="00182578" w:rsidRPr="00182578" w:rsidRDefault="00D64A8E" w:rsidP="00182578">
    <w:pPr>
      <w:pBdr>
        <w:bottom w:val="thickThinSmallGap" w:sz="24" w:space="1" w:color="622423"/>
      </w:pBdr>
      <w:tabs>
        <w:tab w:val="center" w:pos="4680"/>
        <w:tab w:val="right" w:pos="9360"/>
      </w:tabs>
      <w:jc w:val="center"/>
      <w:rPr>
        <w:rFonts w:ascii="Times New Roman" w:eastAsia="Times New Roman" w:hAnsi="Times New Roman" w:cs="Times New Roman"/>
        <w:sz w:val="32"/>
        <w:szCs w:val="32"/>
      </w:rPr>
    </w:pPr>
    <w:sdt>
      <w:sdtPr>
        <w:rPr>
          <w:rFonts w:ascii="Times New Roman" w:eastAsia="Times New Roman" w:hAnsi="Times New Roman" w:cs="Times New Roman"/>
          <w:sz w:val="32"/>
          <w:szCs w:val="32"/>
        </w:rPr>
        <w:alias w:val="Title"/>
        <w:id w:val="-649827647"/>
        <w:placeholder>
          <w:docPart w:val="4F4BF7C3366C49EDB4272F6A1679F4E9"/>
        </w:placeholder>
        <w:dataBinding w:prefixMappings="xmlns:ns0='http://schemas.openxmlformats.org/package/2006/metadata/core-properties' xmlns:ns1='http://purl.org/dc/elements/1.1/'" w:xpath="/ns0:coreProperties[1]/ns1:title[1]" w:storeItemID="{6C3C8BC8-F283-45AE-878A-BAB7291924A1}"/>
        <w:text/>
      </w:sdtPr>
      <w:sdtEndPr/>
      <w:sdtContent>
        <w:r w:rsidR="00182578">
          <w:rPr>
            <w:rFonts w:ascii="Times New Roman" w:eastAsia="Times New Roman" w:hAnsi="Times New Roman" w:cs="Times New Roman"/>
            <w:sz w:val="32"/>
            <w:szCs w:val="32"/>
          </w:rPr>
          <w:t>Alexandria Federation of Civic Associations</w:t>
        </w:r>
      </w:sdtContent>
    </w:sdt>
  </w:p>
  <w:p w14:paraId="44ADB9C5" w14:textId="77777777" w:rsidR="00182578" w:rsidRPr="00182578" w:rsidRDefault="00182578" w:rsidP="00182578">
    <w:pPr>
      <w:tabs>
        <w:tab w:val="center" w:pos="4680"/>
        <w:tab w:val="right" w:pos="9360"/>
      </w:tabs>
      <w:rPr>
        <w:rFonts w:ascii="Times New Roman" w:eastAsia="Times New Roman" w:hAnsi="Times New Roman" w:cs="Times New Roman"/>
      </w:rPr>
    </w:pPr>
  </w:p>
  <w:p w14:paraId="1F091135" w14:textId="411DFFAE" w:rsidR="00182578" w:rsidRDefault="001825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1AE2" w14:textId="77777777" w:rsidR="00182578" w:rsidRDefault="00182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70ADB"/>
    <w:multiLevelType w:val="hybridMultilevel"/>
    <w:tmpl w:val="276602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6C430F2F"/>
    <w:multiLevelType w:val="hybridMultilevel"/>
    <w:tmpl w:val="6F1E60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543057143">
    <w:abstractNumId w:val="0"/>
  </w:num>
  <w:num w:numId="2" w16cid:durableId="1620068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67C"/>
    <w:rsid w:val="0002586D"/>
    <w:rsid w:val="0008732C"/>
    <w:rsid w:val="000B7D16"/>
    <w:rsid w:val="00182578"/>
    <w:rsid w:val="0019725C"/>
    <w:rsid w:val="001D0331"/>
    <w:rsid w:val="001E1529"/>
    <w:rsid w:val="001E54D1"/>
    <w:rsid w:val="001E6F4E"/>
    <w:rsid w:val="0021367C"/>
    <w:rsid w:val="00300CF6"/>
    <w:rsid w:val="00313F89"/>
    <w:rsid w:val="00316B21"/>
    <w:rsid w:val="00324B60"/>
    <w:rsid w:val="00385451"/>
    <w:rsid w:val="0046209F"/>
    <w:rsid w:val="00470D51"/>
    <w:rsid w:val="004A1453"/>
    <w:rsid w:val="004A7AB4"/>
    <w:rsid w:val="004C2599"/>
    <w:rsid w:val="004F35B8"/>
    <w:rsid w:val="00542FD9"/>
    <w:rsid w:val="00565055"/>
    <w:rsid w:val="005728A4"/>
    <w:rsid w:val="005B4039"/>
    <w:rsid w:val="005C060D"/>
    <w:rsid w:val="005F3F29"/>
    <w:rsid w:val="0063229C"/>
    <w:rsid w:val="00802774"/>
    <w:rsid w:val="00832E26"/>
    <w:rsid w:val="0084757D"/>
    <w:rsid w:val="00901B0F"/>
    <w:rsid w:val="00933A7D"/>
    <w:rsid w:val="009407A2"/>
    <w:rsid w:val="00952EB4"/>
    <w:rsid w:val="00974D69"/>
    <w:rsid w:val="00977929"/>
    <w:rsid w:val="009C3AFF"/>
    <w:rsid w:val="009D3975"/>
    <w:rsid w:val="009D4B48"/>
    <w:rsid w:val="009D4F0B"/>
    <w:rsid w:val="009F55EA"/>
    <w:rsid w:val="00A066FD"/>
    <w:rsid w:val="00AE1343"/>
    <w:rsid w:val="00AF072B"/>
    <w:rsid w:val="00B03649"/>
    <w:rsid w:val="00B24C7A"/>
    <w:rsid w:val="00B72325"/>
    <w:rsid w:val="00B81477"/>
    <w:rsid w:val="00BA4A5B"/>
    <w:rsid w:val="00BC2059"/>
    <w:rsid w:val="00BE2A04"/>
    <w:rsid w:val="00BF1688"/>
    <w:rsid w:val="00C43A9A"/>
    <w:rsid w:val="00C70F02"/>
    <w:rsid w:val="00C91D24"/>
    <w:rsid w:val="00C94F51"/>
    <w:rsid w:val="00CE3F64"/>
    <w:rsid w:val="00CF2D65"/>
    <w:rsid w:val="00D434B1"/>
    <w:rsid w:val="00D64A8E"/>
    <w:rsid w:val="00D731D3"/>
    <w:rsid w:val="00DC35B5"/>
    <w:rsid w:val="00E17C8C"/>
    <w:rsid w:val="00E26FE6"/>
    <w:rsid w:val="00E53692"/>
    <w:rsid w:val="00EE76D9"/>
    <w:rsid w:val="00F15EC1"/>
    <w:rsid w:val="00F700F3"/>
    <w:rsid w:val="00FA1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D526"/>
  <w15:chartTrackingRefBased/>
  <w15:docId w15:val="{1E14187F-13C6-FD49-944E-BE2FF98BB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67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67C"/>
    <w:pPr>
      <w:tabs>
        <w:tab w:val="center" w:pos="4680"/>
        <w:tab w:val="right" w:pos="9360"/>
      </w:tabs>
    </w:pPr>
  </w:style>
  <w:style w:type="character" w:customStyle="1" w:styleId="HeaderChar">
    <w:name w:val="Header Char"/>
    <w:basedOn w:val="DefaultParagraphFont"/>
    <w:link w:val="Header"/>
    <w:uiPriority w:val="99"/>
    <w:rsid w:val="0021367C"/>
    <w:rPr>
      <w:sz w:val="22"/>
      <w:szCs w:val="22"/>
    </w:rPr>
  </w:style>
  <w:style w:type="paragraph" w:styleId="Footer">
    <w:name w:val="footer"/>
    <w:basedOn w:val="Normal"/>
    <w:link w:val="FooterChar"/>
    <w:uiPriority w:val="99"/>
    <w:unhideWhenUsed/>
    <w:rsid w:val="0021367C"/>
    <w:pPr>
      <w:tabs>
        <w:tab w:val="center" w:pos="4680"/>
        <w:tab w:val="right" w:pos="9360"/>
      </w:tabs>
    </w:pPr>
  </w:style>
  <w:style w:type="character" w:customStyle="1" w:styleId="FooterChar">
    <w:name w:val="Footer Char"/>
    <w:basedOn w:val="DefaultParagraphFont"/>
    <w:link w:val="Footer"/>
    <w:uiPriority w:val="99"/>
    <w:rsid w:val="0021367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4BF7C3366C49EDB4272F6A1679F4E9"/>
        <w:category>
          <w:name w:val="General"/>
          <w:gallery w:val="placeholder"/>
        </w:category>
        <w:types>
          <w:type w:val="bbPlcHdr"/>
        </w:types>
        <w:behaviors>
          <w:behavior w:val="content"/>
        </w:behaviors>
        <w:guid w:val="{BC6A77FB-2F9A-4EA6-8EEE-936A1BB32D7F}"/>
      </w:docPartPr>
      <w:docPartBody>
        <w:p w:rsidR="003D5B5B" w:rsidRDefault="000E7B64" w:rsidP="000E7B64">
          <w:pPr>
            <w:pStyle w:val="4F4BF7C3366C49EDB4272F6A1679F4E9"/>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B64"/>
    <w:rsid w:val="0002586D"/>
    <w:rsid w:val="00092772"/>
    <w:rsid w:val="000E7B64"/>
    <w:rsid w:val="00300CF6"/>
    <w:rsid w:val="003270C8"/>
    <w:rsid w:val="003D5B5B"/>
    <w:rsid w:val="004716F7"/>
    <w:rsid w:val="00542FD9"/>
    <w:rsid w:val="007A00D4"/>
    <w:rsid w:val="007F0ED1"/>
    <w:rsid w:val="00901B0F"/>
    <w:rsid w:val="00910EFC"/>
    <w:rsid w:val="009B1038"/>
    <w:rsid w:val="00AA2FBF"/>
    <w:rsid w:val="00AC56DF"/>
    <w:rsid w:val="00BA4A5B"/>
    <w:rsid w:val="00D20651"/>
    <w:rsid w:val="00DD15B5"/>
    <w:rsid w:val="00F84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4BF7C3366C49EDB4272F6A1679F4E9">
    <w:name w:val="4F4BF7C3366C49EDB4272F6A1679F4E9"/>
    <w:rsid w:val="000E7B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Alexandria Federation of Civic Associations</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Alexandria Federation of Civic Associations</dc:title>
  <dc:subject/>
  <dc:creator>Microsoft Office User</dc:creator>
  <cp:keywords/>
  <dc:description/>
  <cp:lastModifiedBy>Scott Corzine</cp:lastModifiedBy>
  <cp:revision>8</cp:revision>
  <dcterms:created xsi:type="dcterms:W3CDTF">2026-10-29T15:08:00Z</dcterms:created>
  <dcterms:modified xsi:type="dcterms:W3CDTF">2026-10-29T15:12:00Z</dcterms:modified>
</cp:coreProperties>
</file>