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BB" w:rsidRDefault="001A71BB" w:rsidP="007E486E">
      <w:pPr>
        <w:jc w:val="center"/>
        <w:rPr>
          <w:rFonts w:asciiTheme="minorHAnsi" w:hAnsiTheme="minorHAnsi"/>
          <w:b/>
          <w:sz w:val="36"/>
        </w:rPr>
      </w:pPr>
    </w:p>
    <w:p w:rsidR="001A71BB" w:rsidRDefault="001A71BB" w:rsidP="007E486E">
      <w:pPr>
        <w:jc w:val="center"/>
        <w:rPr>
          <w:rFonts w:asciiTheme="minorHAnsi" w:hAnsiTheme="minorHAnsi"/>
          <w:b/>
          <w:sz w:val="36"/>
        </w:rPr>
      </w:pPr>
    </w:p>
    <w:p w:rsidR="00CE5A74" w:rsidRPr="00B72AF0" w:rsidRDefault="001A71BB" w:rsidP="007E486E">
      <w:pPr>
        <w:jc w:val="center"/>
        <w:rPr>
          <w:rFonts w:asciiTheme="minorHAnsi" w:hAnsiTheme="minorHAnsi"/>
          <w:b/>
          <w:sz w:val="32"/>
          <w:u w:val="single"/>
        </w:rPr>
      </w:pPr>
      <w:r w:rsidRPr="00B72AF0">
        <w:rPr>
          <w:rFonts w:asciiTheme="minorHAnsi" w:hAnsiTheme="minorHAnsi"/>
          <w:b/>
          <w:sz w:val="32"/>
          <w:u w:val="single"/>
        </w:rPr>
        <w:t>IDYOPATİK TROMBOSİTOPENİK (ITP) HASTALARI İÇİNDİR</w:t>
      </w:r>
    </w:p>
    <w:p w:rsidR="007E486E" w:rsidRPr="00B76875" w:rsidRDefault="007E486E" w:rsidP="007E486E">
      <w:pPr>
        <w:rPr>
          <w:rFonts w:asciiTheme="minorHAnsi" w:hAnsiTheme="minorHAnsi"/>
          <w:b/>
          <w:sz w:val="28"/>
        </w:rPr>
      </w:pPr>
    </w:p>
    <w:p w:rsidR="007E486E" w:rsidRDefault="00634DB7" w:rsidP="007E486E">
      <w:pPr>
        <w:rPr>
          <w:rFonts w:asciiTheme="minorHAnsi" w:hAnsiTheme="minorHAnsi"/>
          <w:b/>
          <w:sz w:val="28"/>
        </w:rPr>
      </w:pPr>
      <w:r w:rsidRPr="00B76875">
        <w:rPr>
          <w:rFonts w:asciiTheme="minorHAnsi" w:hAnsiTheme="minorHAnsi"/>
          <w:b/>
          <w:sz w:val="28"/>
        </w:rPr>
        <w:t>Hasta:</w:t>
      </w:r>
    </w:p>
    <w:p w:rsidR="001A71BB" w:rsidRPr="00B76875" w:rsidRDefault="001A71BB" w:rsidP="007E486E">
      <w:pPr>
        <w:rPr>
          <w:rFonts w:asciiTheme="minorHAnsi" w:hAnsiTheme="minorHAnsi"/>
          <w:b/>
          <w:sz w:val="28"/>
        </w:rPr>
      </w:pPr>
    </w:p>
    <w:p w:rsidR="007E486E" w:rsidRDefault="007E486E" w:rsidP="007E486E">
      <w:pPr>
        <w:rPr>
          <w:b/>
          <w:sz w:val="28"/>
        </w:rPr>
      </w:pPr>
    </w:p>
    <w:p w:rsidR="00590580" w:rsidRDefault="001A71BB" w:rsidP="00B76875">
      <w:pPr>
        <w:spacing w:line="276" w:lineRule="auto"/>
        <w:rPr>
          <w:rFonts w:asciiTheme="minorHAnsi" w:hAnsiTheme="minorHAnsi"/>
          <w:b/>
          <w:sz w:val="32"/>
          <w:u w:val="single"/>
        </w:rPr>
      </w:pPr>
      <w:r>
        <w:rPr>
          <w:rFonts w:asciiTheme="minorHAnsi" w:hAnsiTheme="minorHAnsi"/>
          <w:b/>
          <w:sz w:val="32"/>
        </w:rPr>
        <w:t xml:space="preserve"> </w:t>
      </w:r>
      <w:r w:rsidRPr="001A71BB">
        <w:rPr>
          <w:rFonts w:asciiTheme="minorHAnsi" w:hAnsiTheme="minorHAnsi"/>
          <w:b/>
          <w:sz w:val="32"/>
          <w:u w:val="single"/>
        </w:rPr>
        <w:t>KORDEXA 8 mg Tablet (</w:t>
      </w:r>
      <w:r w:rsidR="007E486E" w:rsidRPr="001A71BB">
        <w:rPr>
          <w:rFonts w:asciiTheme="minorHAnsi" w:hAnsiTheme="minorHAnsi"/>
          <w:b/>
          <w:sz w:val="32"/>
          <w:u w:val="single"/>
        </w:rPr>
        <w:t>Dekzametazon</w:t>
      </w:r>
      <w:r w:rsidRPr="001A71BB">
        <w:rPr>
          <w:rFonts w:asciiTheme="minorHAnsi" w:hAnsiTheme="minorHAnsi"/>
          <w:b/>
          <w:sz w:val="32"/>
          <w:u w:val="single"/>
        </w:rPr>
        <w:t>)</w:t>
      </w:r>
      <w:r w:rsidR="007E486E" w:rsidRPr="001A71BB">
        <w:rPr>
          <w:rFonts w:asciiTheme="minorHAnsi" w:hAnsiTheme="minorHAnsi"/>
          <w:b/>
          <w:sz w:val="32"/>
          <w:u w:val="single"/>
        </w:rPr>
        <w:t xml:space="preserve"> uygulama şeması</w:t>
      </w:r>
    </w:p>
    <w:p w:rsidR="0020289B" w:rsidRPr="001A71BB" w:rsidRDefault="0020289B" w:rsidP="00B76875">
      <w:pPr>
        <w:spacing w:line="276" w:lineRule="auto"/>
        <w:rPr>
          <w:rFonts w:asciiTheme="minorHAnsi" w:hAnsiTheme="minorHAnsi"/>
          <w:b/>
          <w:sz w:val="32"/>
          <w:u w:val="single"/>
        </w:rPr>
      </w:pPr>
    </w:p>
    <w:p w:rsidR="001A71BB" w:rsidRDefault="001A71BB" w:rsidP="001A71B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Hasta</w:t>
      </w:r>
      <w:r w:rsidR="00590580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  <w:sz w:val="28"/>
        </w:rPr>
        <w:t xml:space="preserve">ağız yol ile </w:t>
      </w:r>
      <w:r w:rsidR="00B76875">
        <w:rPr>
          <w:rFonts w:asciiTheme="minorHAnsi" w:hAnsiTheme="minorHAnsi"/>
          <w:b/>
          <w:sz w:val="28"/>
        </w:rPr>
        <w:t>Ko</w:t>
      </w:r>
      <w:r w:rsidR="00D3521D">
        <w:rPr>
          <w:rFonts w:asciiTheme="minorHAnsi" w:hAnsiTheme="minorHAnsi"/>
          <w:b/>
          <w:sz w:val="28"/>
        </w:rPr>
        <w:t>rdexa 8 mg tablet</w:t>
      </w:r>
      <w:r>
        <w:rPr>
          <w:rFonts w:asciiTheme="minorHAnsi" w:hAnsiTheme="minorHAnsi"/>
          <w:b/>
          <w:sz w:val="28"/>
        </w:rPr>
        <w:t>i</w:t>
      </w:r>
      <w:r w:rsidR="00D3521D">
        <w:rPr>
          <w:rFonts w:asciiTheme="minorHAnsi" w:hAnsiTheme="minorHAnsi"/>
          <w:b/>
          <w:sz w:val="28"/>
        </w:rPr>
        <w:t>, günde 5 tane</w:t>
      </w:r>
      <w:r>
        <w:rPr>
          <w:rFonts w:asciiTheme="minorHAnsi" w:hAnsiTheme="minorHAnsi"/>
          <w:b/>
          <w:sz w:val="28"/>
        </w:rPr>
        <w:t xml:space="preserve"> tablet olmak üzere(40 mg/gün)</w:t>
      </w:r>
      <w:r w:rsidR="00D3521D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  <w:sz w:val="28"/>
        </w:rPr>
        <w:t>t</w:t>
      </w:r>
      <w:r w:rsidRPr="001A71BB">
        <w:rPr>
          <w:rFonts w:asciiTheme="minorHAnsi" w:hAnsiTheme="minorHAnsi"/>
          <w:b/>
          <w:sz w:val="28"/>
        </w:rPr>
        <w:t xml:space="preserve">ok karnına 4 gün süre ile </w:t>
      </w:r>
      <w:r>
        <w:rPr>
          <w:rFonts w:asciiTheme="minorHAnsi" w:hAnsiTheme="minorHAnsi"/>
          <w:b/>
          <w:sz w:val="28"/>
        </w:rPr>
        <w:t>alacak.</w:t>
      </w:r>
    </w:p>
    <w:p w:rsidR="00BB4DE1" w:rsidRPr="001A71BB" w:rsidRDefault="00BB4DE1" w:rsidP="001A71B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Kordexa Sabahları alınacak.</w:t>
      </w:r>
    </w:p>
    <w:p w:rsidR="00590580" w:rsidRDefault="00590580" w:rsidP="00B7687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Hasta </w:t>
      </w:r>
      <w:r w:rsidR="001A71BB">
        <w:rPr>
          <w:rFonts w:asciiTheme="minorHAnsi" w:hAnsiTheme="minorHAnsi"/>
          <w:b/>
          <w:sz w:val="28"/>
        </w:rPr>
        <w:t xml:space="preserve">Kordexa </w:t>
      </w:r>
      <w:r>
        <w:rPr>
          <w:rFonts w:asciiTheme="minorHAnsi" w:hAnsiTheme="minorHAnsi"/>
          <w:b/>
          <w:sz w:val="28"/>
        </w:rPr>
        <w:t xml:space="preserve"> tedavisi aldığı günler tuzsuz yiyecek.</w:t>
      </w:r>
    </w:p>
    <w:p w:rsidR="00590580" w:rsidRPr="00D3521D" w:rsidRDefault="0052642E" w:rsidP="00D3521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Hasta </w:t>
      </w:r>
      <w:r w:rsidR="00BB4DE1">
        <w:rPr>
          <w:rFonts w:asciiTheme="minorHAnsi" w:hAnsiTheme="minorHAnsi"/>
          <w:b/>
          <w:sz w:val="28"/>
        </w:rPr>
        <w:t xml:space="preserve">Kordexa </w:t>
      </w:r>
      <w:r>
        <w:rPr>
          <w:rFonts w:asciiTheme="minorHAnsi" w:hAnsiTheme="minorHAnsi"/>
          <w:b/>
          <w:sz w:val="28"/>
        </w:rPr>
        <w:t>aldığı</w:t>
      </w:r>
      <w:r w:rsidR="00590580">
        <w:rPr>
          <w:rFonts w:asciiTheme="minorHAnsi" w:hAnsiTheme="minorHAnsi"/>
          <w:b/>
          <w:sz w:val="28"/>
        </w:rPr>
        <w:t xml:space="preserve"> günler mide koruyucu tedavi alacak</w:t>
      </w:r>
      <w:r w:rsidR="00BB4DE1">
        <w:rPr>
          <w:rFonts w:asciiTheme="minorHAnsi" w:hAnsiTheme="minorHAnsi"/>
          <w:b/>
          <w:sz w:val="28"/>
        </w:rPr>
        <w:t xml:space="preserve"> (Kordexa tedavisiniden  45 dakika önce)</w:t>
      </w:r>
    </w:p>
    <w:p w:rsidR="00D3521D" w:rsidRDefault="00D3521D" w:rsidP="00590580">
      <w:pPr>
        <w:pStyle w:val="ListParagraph"/>
        <w:spacing w:line="360" w:lineRule="auto"/>
        <w:ind w:left="420"/>
        <w:rPr>
          <w:rFonts w:asciiTheme="minorHAnsi" w:hAnsiTheme="minorHAnsi"/>
          <w:b/>
          <w:sz w:val="28"/>
        </w:rPr>
      </w:pPr>
    </w:p>
    <w:p w:rsidR="003A5E1E" w:rsidRDefault="003A5E1E" w:rsidP="00590580">
      <w:pPr>
        <w:pStyle w:val="ListParagraph"/>
        <w:spacing w:line="360" w:lineRule="auto"/>
        <w:ind w:left="420"/>
        <w:rPr>
          <w:rFonts w:asciiTheme="minorHAnsi" w:hAnsiTheme="minorHAnsi"/>
          <w:b/>
          <w:sz w:val="28"/>
        </w:rPr>
      </w:pPr>
    </w:p>
    <w:p w:rsidR="00590580" w:rsidRDefault="003A5E1E" w:rsidP="00590580">
      <w:pPr>
        <w:pStyle w:val="ListParagraph"/>
        <w:spacing w:line="360" w:lineRule="auto"/>
        <w:ind w:left="420"/>
        <w:rPr>
          <w:rFonts w:asciiTheme="minorHAnsi" w:hAnsiTheme="minorHAnsi"/>
          <w:b/>
          <w:sz w:val="28"/>
        </w:rPr>
      </w:pPr>
      <w:r w:rsidRPr="002D1263">
        <w:rPr>
          <w:rFonts w:asciiTheme="minorHAnsi" w:hAnsiTheme="minorHAnsi"/>
          <w:b/>
          <w:sz w:val="36"/>
        </w:rPr>
        <w:t>Kordexa</w:t>
      </w:r>
      <w:r>
        <w:rPr>
          <w:rFonts w:asciiTheme="minorHAnsi" w:hAnsiTheme="minorHAnsi"/>
          <w:b/>
          <w:sz w:val="28"/>
        </w:rPr>
        <w:t xml:space="preserve">  </w:t>
      </w:r>
      <w:r w:rsidRPr="002D1263">
        <w:rPr>
          <w:rFonts w:asciiTheme="minorHAnsi" w:hAnsiTheme="minorHAnsi"/>
          <w:b/>
          <w:sz w:val="36"/>
        </w:rPr>
        <w:t xml:space="preserve">tablet </w:t>
      </w:r>
      <w:r w:rsidR="006A05DB" w:rsidRPr="002D1263">
        <w:rPr>
          <w:rFonts w:asciiTheme="minorHAnsi" w:hAnsiTheme="minorHAnsi"/>
          <w:b/>
          <w:sz w:val="36"/>
        </w:rPr>
        <w:t>aldığı günler</w:t>
      </w:r>
      <w:r w:rsidR="002D1263">
        <w:rPr>
          <w:rFonts w:asciiTheme="minorHAnsi" w:hAnsiTheme="minorHAnsi"/>
          <w:b/>
          <w:sz w:val="36"/>
        </w:rPr>
        <w:t>:</w:t>
      </w:r>
      <w:r w:rsidR="006A05DB" w:rsidRPr="002D1263">
        <w:rPr>
          <w:rFonts w:asciiTheme="minorHAnsi" w:hAnsiTheme="minorHAnsi"/>
          <w:b/>
          <w:sz w:val="36"/>
        </w:rPr>
        <w:t xml:space="preserve"> 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2"/>
        <w:gridCol w:w="3686"/>
        <w:gridCol w:w="2835"/>
      </w:tblGrid>
      <w:tr w:rsidR="00634DB7" w:rsidTr="0020289B">
        <w:trPr>
          <w:trHeight w:val="360"/>
        </w:trPr>
        <w:tc>
          <w:tcPr>
            <w:tcW w:w="2042" w:type="dxa"/>
            <w:shd w:val="clear" w:color="auto" w:fill="D9D9D9" w:themeFill="background1" w:themeFillShade="D9"/>
          </w:tcPr>
          <w:p w:rsidR="00634DB7" w:rsidRDefault="00634DB7" w:rsidP="00B76875">
            <w:pPr>
              <w:pStyle w:val="ListParagraph"/>
              <w:spacing w:line="276" w:lineRule="auto"/>
              <w:ind w:left="52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Günler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34DB7" w:rsidRDefault="003A5E1E" w:rsidP="0020289B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Kordexa  </w:t>
            </w:r>
            <w:r w:rsidR="00634DB7">
              <w:rPr>
                <w:rFonts w:asciiTheme="minorHAnsi" w:hAnsiTheme="minorHAnsi"/>
                <w:b/>
                <w:sz w:val="28"/>
              </w:rPr>
              <w:t>40 mg</w:t>
            </w:r>
            <w:r w:rsidR="0020289B">
              <w:rPr>
                <w:rFonts w:asciiTheme="minorHAnsi" w:hAnsiTheme="minorHAnsi"/>
                <w:b/>
                <w:sz w:val="28"/>
              </w:rPr>
              <w:t xml:space="preserve">  (5 tablet)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34DB7" w:rsidRDefault="00634DB7" w:rsidP="00B76875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      TARİH</w:t>
            </w:r>
          </w:p>
        </w:tc>
      </w:tr>
      <w:tr w:rsidR="003A5E1E" w:rsidTr="0020289B">
        <w:trPr>
          <w:trHeight w:val="268"/>
        </w:trPr>
        <w:tc>
          <w:tcPr>
            <w:tcW w:w="2042" w:type="dxa"/>
            <w:shd w:val="clear" w:color="auto" w:fill="FFFFFF" w:themeFill="background1"/>
          </w:tcPr>
          <w:p w:rsidR="003A5E1E" w:rsidRDefault="003A5E1E" w:rsidP="00B76875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1. gün</w:t>
            </w:r>
          </w:p>
        </w:tc>
        <w:tc>
          <w:tcPr>
            <w:tcW w:w="3686" w:type="dxa"/>
          </w:tcPr>
          <w:p w:rsidR="003A5E1E" w:rsidRDefault="003A5E1E" w:rsidP="00B76875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X</w:t>
            </w:r>
          </w:p>
        </w:tc>
        <w:tc>
          <w:tcPr>
            <w:tcW w:w="2835" w:type="dxa"/>
          </w:tcPr>
          <w:p w:rsidR="003A5E1E" w:rsidRDefault="003A5E1E" w:rsidP="00B76875">
            <w:pPr>
              <w:spacing w:line="276" w:lineRule="auto"/>
              <w:rPr>
                <w:rFonts w:asciiTheme="minorHAnsi" w:hAnsiTheme="minorHAnsi"/>
                <w:b/>
                <w:sz w:val="28"/>
              </w:rPr>
            </w:pPr>
          </w:p>
        </w:tc>
      </w:tr>
      <w:tr w:rsidR="003A5E1E" w:rsidTr="0020289B">
        <w:trPr>
          <w:trHeight w:val="465"/>
        </w:trPr>
        <w:tc>
          <w:tcPr>
            <w:tcW w:w="2042" w:type="dxa"/>
            <w:shd w:val="clear" w:color="auto" w:fill="FFFFFF" w:themeFill="background1"/>
          </w:tcPr>
          <w:p w:rsidR="003A5E1E" w:rsidRPr="00590580" w:rsidRDefault="003A5E1E" w:rsidP="00B76875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2. gün</w:t>
            </w:r>
          </w:p>
        </w:tc>
        <w:tc>
          <w:tcPr>
            <w:tcW w:w="3686" w:type="dxa"/>
          </w:tcPr>
          <w:p w:rsidR="003A5E1E" w:rsidRPr="00590580" w:rsidRDefault="003A5E1E" w:rsidP="00B76875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X</w:t>
            </w:r>
          </w:p>
        </w:tc>
        <w:tc>
          <w:tcPr>
            <w:tcW w:w="2835" w:type="dxa"/>
          </w:tcPr>
          <w:p w:rsidR="003A5E1E" w:rsidRPr="00590580" w:rsidRDefault="003A5E1E" w:rsidP="00B76875">
            <w:pPr>
              <w:spacing w:line="276" w:lineRule="auto"/>
              <w:rPr>
                <w:rFonts w:asciiTheme="minorHAnsi" w:hAnsiTheme="minorHAnsi"/>
                <w:b/>
                <w:sz w:val="28"/>
              </w:rPr>
            </w:pPr>
          </w:p>
        </w:tc>
      </w:tr>
      <w:tr w:rsidR="003A5E1E" w:rsidTr="0020289B">
        <w:trPr>
          <w:trHeight w:val="390"/>
        </w:trPr>
        <w:tc>
          <w:tcPr>
            <w:tcW w:w="2042" w:type="dxa"/>
            <w:shd w:val="clear" w:color="auto" w:fill="FFFFFF" w:themeFill="background1"/>
          </w:tcPr>
          <w:p w:rsidR="003A5E1E" w:rsidRDefault="003A5E1E" w:rsidP="00B76875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3. gün</w:t>
            </w:r>
          </w:p>
        </w:tc>
        <w:tc>
          <w:tcPr>
            <w:tcW w:w="3686" w:type="dxa"/>
          </w:tcPr>
          <w:p w:rsidR="003A5E1E" w:rsidRDefault="003A5E1E" w:rsidP="00B76875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X</w:t>
            </w:r>
          </w:p>
        </w:tc>
        <w:tc>
          <w:tcPr>
            <w:tcW w:w="2835" w:type="dxa"/>
          </w:tcPr>
          <w:p w:rsidR="003A5E1E" w:rsidRDefault="003A5E1E" w:rsidP="00B76875">
            <w:pPr>
              <w:spacing w:line="276" w:lineRule="auto"/>
              <w:rPr>
                <w:rFonts w:asciiTheme="minorHAnsi" w:hAnsiTheme="minorHAnsi"/>
                <w:b/>
                <w:sz w:val="28"/>
              </w:rPr>
            </w:pPr>
          </w:p>
        </w:tc>
      </w:tr>
      <w:tr w:rsidR="003A5E1E" w:rsidTr="0020289B">
        <w:trPr>
          <w:trHeight w:val="414"/>
        </w:trPr>
        <w:tc>
          <w:tcPr>
            <w:tcW w:w="2042" w:type="dxa"/>
            <w:shd w:val="clear" w:color="auto" w:fill="FFFFFF" w:themeFill="background1"/>
          </w:tcPr>
          <w:p w:rsidR="003A5E1E" w:rsidRDefault="003A5E1E" w:rsidP="00B76875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4. gün</w:t>
            </w:r>
          </w:p>
        </w:tc>
        <w:tc>
          <w:tcPr>
            <w:tcW w:w="3686" w:type="dxa"/>
          </w:tcPr>
          <w:p w:rsidR="003A5E1E" w:rsidRDefault="003A5E1E" w:rsidP="00B76875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X</w:t>
            </w:r>
          </w:p>
        </w:tc>
        <w:tc>
          <w:tcPr>
            <w:tcW w:w="2835" w:type="dxa"/>
          </w:tcPr>
          <w:p w:rsidR="003A5E1E" w:rsidRDefault="003A5E1E" w:rsidP="00B76875">
            <w:pPr>
              <w:spacing w:line="276" w:lineRule="auto"/>
              <w:rPr>
                <w:rFonts w:asciiTheme="minorHAnsi" w:hAnsiTheme="minorHAnsi"/>
                <w:b/>
                <w:sz w:val="28"/>
              </w:rPr>
            </w:pPr>
          </w:p>
        </w:tc>
      </w:tr>
    </w:tbl>
    <w:p w:rsidR="00634DB7" w:rsidRDefault="00634DB7" w:rsidP="007E486E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</w:t>
      </w:r>
      <w:r w:rsidR="006A05DB">
        <w:rPr>
          <w:rFonts w:asciiTheme="minorHAnsi" w:hAnsiTheme="minorHAnsi"/>
          <w:b/>
          <w:sz w:val="28"/>
        </w:rPr>
        <w:t xml:space="preserve">      </w:t>
      </w:r>
    </w:p>
    <w:p w:rsidR="00634DB7" w:rsidRPr="007E486E" w:rsidRDefault="00634DB7" w:rsidP="007E486E">
      <w:pPr>
        <w:rPr>
          <w:b/>
          <w:sz w:val="28"/>
        </w:rPr>
      </w:pPr>
    </w:p>
    <w:p w:rsidR="007E486E" w:rsidRDefault="007E486E" w:rsidP="007E486E">
      <w:pPr>
        <w:rPr>
          <w:b/>
          <w:sz w:val="28"/>
        </w:rPr>
      </w:pPr>
    </w:p>
    <w:p w:rsidR="00B76875" w:rsidRDefault="00B76875" w:rsidP="007E486E">
      <w:pPr>
        <w:rPr>
          <w:rFonts w:ascii="Arial" w:hAnsi="Arial" w:cs="Arial"/>
        </w:rPr>
      </w:pPr>
    </w:p>
    <w:p w:rsidR="001A71BB" w:rsidRDefault="00B76875" w:rsidP="007E486E">
      <w:pPr>
        <w:rPr>
          <w:rFonts w:asciiTheme="minorHAnsi" w:hAnsiTheme="minorHAnsi"/>
          <w:b/>
          <w:sz w:val="28"/>
        </w:rPr>
      </w:pPr>
      <w:r>
        <w:rPr>
          <w:b/>
          <w:sz w:val="28"/>
        </w:rPr>
        <w:t xml:space="preserve"> </w:t>
      </w:r>
      <w:r w:rsidR="001A71BB" w:rsidRPr="001A71BB">
        <w:rPr>
          <w:rFonts w:asciiTheme="minorHAnsi" w:hAnsiTheme="minorHAnsi"/>
          <w:b/>
          <w:sz w:val="28"/>
        </w:rPr>
        <w:t xml:space="preserve">KORDEXA </w:t>
      </w:r>
      <w:r w:rsidRPr="001A71BB">
        <w:rPr>
          <w:rFonts w:asciiTheme="minorHAnsi" w:hAnsiTheme="minorHAnsi"/>
          <w:b/>
          <w:sz w:val="28"/>
        </w:rPr>
        <w:t xml:space="preserve"> T</w:t>
      </w:r>
      <w:r w:rsidRPr="00B76875">
        <w:rPr>
          <w:rFonts w:asciiTheme="minorHAnsi" w:hAnsiTheme="minorHAnsi"/>
          <w:b/>
          <w:sz w:val="28"/>
        </w:rPr>
        <w:t>EDAVİ</w:t>
      </w:r>
      <w:r>
        <w:rPr>
          <w:rFonts w:asciiTheme="minorHAnsi" w:hAnsiTheme="minorHAnsi"/>
          <w:b/>
          <w:sz w:val="28"/>
        </w:rPr>
        <w:t xml:space="preserve"> </w:t>
      </w:r>
      <w:r w:rsidRPr="00B76875">
        <w:rPr>
          <w:rFonts w:asciiTheme="minorHAnsi" w:hAnsiTheme="minorHAnsi"/>
          <w:b/>
          <w:sz w:val="28"/>
        </w:rPr>
        <w:t xml:space="preserve">BİTİMİNDEN </w:t>
      </w:r>
      <w:r w:rsidR="001A71BB">
        <w:rPr>
          <w:rFonts w:asciiTheme="minorHAnsi" w:hAnsiTheme="minorHAnsi"/>
          <w:b/>
          <w:sz w:val="28"/>
        </w:rPr>
        <w:t>5</w:t>
      </w:r>
      <w:r w:rsidRPr="00B76875">
        <w:rPr>
          <w:rFonts w:asciiTheme="minorHAnsi" w:hAnsiTheme="minorHAnsi"/>
          <w:b/>
          <w:sz w:val="28"/>
        </w:rPr>
        <w:t xml:space="preserve"> </w:t>
      </w:r>
      <w:r w:rsidR="001A71BB">
        <w:rPr>
          <w:rFonts w:asciiTheme="minorHAnsi" w:hAnsiTheme="minorHAnsi"/>
          <w:b/>
          <w:sz w:val="28"/>
        </w:rPr>
        <w:t xml:space="preserve">GÜN </w:t>
      </w:r>
      <w:r w:rsidRPr="00B76875">
        <w:rPr>
          <w:rFonts w:asciiTheme="minorHAnsi" w:hAnsiTheme="minorHAnsi"/>
          <w:b/>
          <w:sz w:val="28"/>
        </w:rPr>
        <w:t>SONRA KONTROL</w:t>
      </w:r>
      <w:r w:rsidR="001A71BB">
        <w:rPr>
          <w:rFonts w:asciiTheme="minorHAnsi" w:hAnsiTheme="minorHAnsi"/>
          <w:b/>
          <w:sz w:val="28"/>
        </w:rPr>
        <w:t>E GELİNECEK.</w:t>
      </w:r>
    </w:p>
    <w:p w:rsidR="001A71BB" w:rsidRDefault="001A71BB" w:rsidP="007E486E">
      <w:pPr>
        <w:rPr>
          <w:rFonts w:asciiTheme="minorHAnsi" w:hAnsiTheme="minorHAnsi"/>
          <w:b/>
          <w:sz w:val="28"/>
        </w:rPr>
      </w:pPr>
    </w:p>
    <w:p w:rsidR="00B76875" w:rsidRPr="00B76875" w:rsidRDefault="001A71BB" w:rsidP="007E486E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EĞER KANAMA YADA BEKLENİLMEYEN BİR DURUM OLURSA HEMEN HASTANE ACİLENE </w:t>
      </w:r>
      <w:r w:rsidR="00B76875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  <w:sz w:val="28"/>
        </w:rPr>
        <w:t>BAŞVURULACAK.</w:t>
      </w:r>
    </w:p>
    <w:sectPr w:rsidR="00B76875" w:rsidRPr="00B76875" w:rsidSect="00CE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0410"/>
    <w:multiLevelType w:val="hybridMultilevel"/>
    <w:tmpl w:val="3DB220F8"/>
    <w:lvl w:ilvl="0" w:tplc="976A346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86E"/>
    <w:rsid w:val="00022640"/>
    <w:rsid w:val="00063EB8"/>
    <w:rsid w:val="000B27CD"/>
    <w:rsid w:val="001A71BB"/>
    <w:rsid w:val="0020289B"/>
    <w:rsid w:val="002D1263"/>
    <w:rsid w:val="003419D2"/>
    <w:rsid w:val="003807E2"/>
    <w:rsid w:val="003A5E1E"/>
    <w:rsid w:val="004B6D03"/>
    <w:rsid w:val="004C238B"/>
    <w:rsid w:val="0052642E"/>
    <w:rsid w:val="00590580"/>
    <w:rsid w:val="00634DB7"/>
    <w:rsid w:val="006A05DB"/>
    <w:rsid w:val="006A0A9E"/>
    <w:rsid w:val="00715234"/>
    <w:rsid w:val="007E486E"/>
    <w:rsid w:val="009446E2"/>
    <w:rsid w:val="00B13447"/>
    <w:rsid w:val="00B31552"/>
    <w:rsid w:val="00B72AF0"/>
    <w:rsid w:val="00B76875"/>
    <w:rsid w:val="00B91012"/>
    <w:rsid w:val="00BB4DE1"/>
    <w:rsid w:val="00CE5A74"/>
    <w:rsid w:val="00D3521D"/>
    <w:rsid w:val="00DC1811"/>
    <w:rsid w:val="00E43463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34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152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52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590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D14C-4322-4E75-95DB-AB94A199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2011-12-13T14:55:00Z</cp:lastPrinted>
  <dcterms:created xsi:type="dcterms:W3CDTF">2010-06-30T07:48:00Z</dcterms:created>
  <dcterms:modified xsi:type="dcterms:W3CDTF">2012-03-14T14:06:00Z</dcterms:modified>
</cp:coreProperties>
</file>