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right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4"/>
        <w:gridCol w:w="1275"/>
        <w:gridCol w:w="426"/>
        <w:gridCol w:w="141"/>
        <w:gridCol w:w="3261"/>
        <w:gridCol w:w="1985"/>
      </w:tblGrid>
      <w:tr w:rsidR="0039442D" w:rsidTr="00BE4C3A">
        <w:trPr>
          <w:trHeight w:val="300"/>
        </w:trPr>
        <w:tc>
          <w:tcPr>
            <w:tcW w:w="4606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39442D" w:rsidRPr="00E15367" w:rsidRDefault="0039442D" w:rsidP="00BE4C3A">
            <w:pPr>
              <w:spacing w:line="240" w:lineRule="atLeast"/>
              <w:rPr>
                <w:sz w:val="28"/>
              </w:rPr>
            </w:pPr>
            <w:r w:rsidRPr="00E15367">
              <w:rPr>
                <w:sz w:val="28"/>
              </w:rPr>
              <w:t>Ad-</w:t>
            </w:r>
            <w:r w:rsidR="00E20F45" w:rsidRPr="00E15367">
              <w:rPr>
                <w:sz w:val="28"/>
              </w:rPr>
              <w:t>Soyadı</w:t>
            </w:r>
            <w:r w:rsidRPr="00E15367">
              <w:rPr>
                <w:sz w:val="28"/>
              </w:rPr>
              <w:t>:</w:t>
            </w:r>
            <w:r w:rsidR="00F5525E" w:rsidRPr="00E15367">
              <w:rPr>
                <w:sz w:val="28"/>
              </w:rPr>
              <w:t xml:space="preserve"> </w:t>
            </w:r>
          </w:p>
        </w:tc>
        <w:tc>
          <w:tcPr>
            <w:tcW w:w="5813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39442D" w:rsidRPr="00E15367" w:rsidRDefault="0039442D" w:rsidP="00BE4C3A">
            <w:pPr>
              <w:spacing w:line="240" w:lineRule="atLeast"/>
              <w:rPr>
                <w:sz w:val="28"/>
              </w:rPr>
            </w:pPr>
            <w:r w:rsidRPr="00E15367">
              <w:rPr>
                <w:sz w:val="28"/>
              </w:rPr>
              <w:t xml:space="preserve">Tanı: </w:t>
            </w:r>
          </w:p>
        </w:tc>
      </w:tr>
      <w:tr w:rsidR="0039442D" w:rsidTr="00BE4C3A">
        <w:trPr>
          <w:trHeight w:val="315"/>
        </w:trPr>
        <w:tc>
          <w:tcPr>
            <w:tcW w:w="4606" w:type="dxa"/>
            <w:gridSpan w:val="3"/>
            <w:tcBorders>
              <w:left w:val="double" w:sz="4" w:space="0" w:color="auto"/>
            </w:tcBorders>
          </w:tcPr>
          <w:p w:rsidR="0039442D" w:rsidRPr="00E15367" w:rsidRDefault="0039442D" w:rsidP="00BE4C3A">
            <w:pPr>
              <w:spacing w:line="240" w:lineRule="atLeast"/>
              <w:rPr>
                <w:sz w:val="28"/>
              </w:rPr>
            </w:pPr>
            <w:r w:rsidRPr="00E15367">
              <w:rPr>
                <w:sz w:val="28"/>
              </w:rPr>
              <w:t xml:space="preserve">Yaş /Cins: </w:t>
            </w:r>
            <w:r w:rsidR="00F5525E" w:rsidRPr="00E15367">
              <w:rPr>
                <w:sz w:val="28"/>
              </w:rPr>
              <w:t xml:space="preserve"> </w:t>
            </w:r>
          </w:p>
        </w:tc>
        <w:tc>
          <w:tcPr>
            <w:tcW w:w="5813" w:type="dxa"/>
            <w:gridSpan w:val="4"/>
            <w:tcBorders>
              <w:right w:val="double" w:sz="4" w:space="0" w:color="auto"/>
            </w:tcBorders>
          </w:tcPr>
          <w:p w:rsidR="0039442D" w:rsidRPr="00E15367" w:rsidRDefault="00E15367" w:rsidP="00BE4C3A">
            <w:pPr>
              <w:spacing w:line="240" w:lineRule="atLeast"/>
              <w:rPr>
                <w:sz w:val="28"/>
              </w:rPr>
            </w:pPr>
            <w:proofErr w:type="spellStart"/>
            <w:r w:rsidRPr="00E15367">
              <w:rPr>
                <w:sz w:val="28"/>
              </w:rPr>
              <w:t>Mobilizasyon</w:t>
            </w:r>
            <w:proofErr w:type="spellEnd"/>
            <w:r w:rsidRPr="00E15367"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r w:rsidRPr="00E15367">
              <w:rPr>
                <w:sz w:val="28"/>
              </w:rPr>
              <w:t>G-CSF</w:t>
            </w:r>
          </w:p>
        </w:tc>
      </w:tr>
      <w:tr w:rsidR="0039442D" w:rsidTr="00BE4C3A">
        <w:trPr>
          <w:trHeight w:val="210"/>
        </w:trPr>
        <w:tc>
          <w:tcPr>
            <w:tcW w:w="10419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442D" w:rsidRPr="00E15367" w:rsidRDefault="00755FC8" w:rsidP="00BE4C3A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VYA</w:t>
            </w:r>
            <w:proofErr w:type="gramStart"/>
            <w:r w:rsidR="0039442D" w:rsidRPr="00E15367">
              <w:rPr>
                <w:sz w:val="28"/>
              </w:rPr>
              <w:t>:……….</w:t>
            </w:r>
            <w:proofErr w:type="gramEnd"/>
            <w:r w:rsidR="0039442D" w:rsidRPr="00E15367">
              <w:rPr>
                <w:sz w:val="28"/>
              </w:rPr>
              <w:t>m</w:t>
            </w:r>
            <w:r w:rsidR="0039442D" w:rsidRPr="00E15367">
              <w:rPr>
                <w:sz w:val="28"/>
                <w:vertAlign w:val="superscript"/>
              </w:rPr>
              <w:t>2</w:t>
            </w:r>
            <w:r w:rsidR="00E15367">
              <w:rPr>
                <w:sz w:val="28"/>
              </w:rPr>
              <w:t xml:space="preserve">           Boy:</w:t>
            </w:r>
            <w:r w:rsidR="0039442D" w:rsidRPr="00E15367">
              <w:rPr>
                <w:sz w:val="28"/>
              </w:rPr>
              <w:t>…cm.                          Ağırlık:…………..kg.</w:t>
            </w:r>
          </w:p>
        </w:tc>
      </w:tr>
      <w:tr w:rsidR="0039442D" w:rsidTr="00BE4C3A">
        <w:trPr>
          <w:trHeight w:val="375"/>
        </w:trPr>
        <w:tc>
          <w:tcPr>
            <w:tcW w:w="10419" w:type="dxa"/>
            <w:gridSpan w:val="7"/>
            <w:tcBorders>
              <w:top w:val="double" w:sz="4" w:space="0" w:color="auto"/>
              <w:bottom w:val="nil"/>
            </w:tcBorders>
            <w:shd w:val="clear" w:color="auto" w:fill="F2F2F2" w:themeFill="background1" w:themeFillShade="F2"/>
          </w:tcPr>
          <w:p w:rsidR="0039442D" w:rsidRPr="00E15367" w:rsidRDefault="00E15367" w:rsidP="00BE4C3A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28"/>
              </w:rPr>
              <w:t>G-</w:t>
            </w:r>
            <w:proofErr w:type="gramStart"/>
            <w:r>
              <w:rPr>
                <w:b/>
                <w:sz w:val="28"/>
              </w:rPr>
              <w:t xml:space="preserve">CSF </w:t>
            </w:r>
            <w:r w:rsidR="00CF7D65" w:rsidRPr="00E15367">
              <w:rPr>
                <w:b/>
                <w:sz w:val="28"/>
              </w:rPr>
              <w:t xml:space="preserve"> </w:t>
            </w:r>
            <w:r w:rsidR="00CF7D65" w:rsidRPr="00E15367">
              <w:rPr>
                <w:b/>
                <w:sz w:val="28"/>
              </w:rPr>
              <w:t>MOBİLİZASYON</w:t>
            </w:r>
            <w:r w:rsidR="00CF7D65">
              <w:rPr>
                <w:b/>
                <w:sz w:val="28"/>
              </w:rPr>
              <w:t>U</w:t>
            </w:r>
            <w:proofErr w:type="gramEnd"/>
            <w:r w:rsidR="00CF7D65">
              <w:rPr>
                <w:b/>
                <w:sz w:val="28"/>
              </w:rPr>
              <w:t xml:space="preserve"> </w:t>
            </w:r>
          </w:p>
        </w:tc>
      </w:tr>
      <w:tr w:rsidR="00084C1B" w:rsidTr="00BE4C3A">
        <w:trPr>
          <w:cantSplit/>
          <w:trHeight w:val="373"/>
        </w:trPr>
        <w:tc>
          <w:tcPr>
            <w:tcW w:w="637" w:type="dxa"/>
            <w:vMerge w:val="restart"/>
            <w:tcBorders>
              <w:top w:val="single" w:sz="4" w:space="0" w:color="auto"/>
            </w:tcBorders>
            <w:textDirection w:val="btLr"/>
          </w:tcPr>
          <w:p w:rsidR="00084C1B" w:rsidRPr="003F06C0" w:rsidRDefault="00084C1B" w:rsidP="00BE4C3A">
            <w:pPr>
              <w:spacing w:line="240" w:lineRule="atLeast"/>
              <w:ind w:left="113" w:right="113"/>
              <w:jc w:val="center"/>
            </w:pPr>
            <w:r w:rsidRPr="003F06C0">
              <w:rPr>
                <w:sz w:val="28"/>
              </w:rPr>
              <w:t>Günler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084C1B" w:rsidRDefault="00084C1B" w:rsidP="00BE4C3A">
            <w:pPr>
              <w:spacing w:line="240" w:lineRule="atLeast"/>
              <w:rPr>
                <w:rFonts w:asciiTheme="minorHAnsi" w:hAnsiTheme="minorHAnsi" w:cstheme="minorHAnsi"/>
              </w:rPr>
            </w:pPr>
          </w:p>
          <w:p w:rsidR="00084C1B" w:rsidRDefault="00084C1B" w:rsidP="00BE4C3A">
            <w:pPr>
              <w:spacing w:line="240" w:lineRule="atLeast"/>
              <w:rPr>
                <w:rFonts w:asciiTheme="minorHAnsi" w:hAnsiTheme="minorHAnsi" w:cstheme="minorHAnsi"/>
              </w:rPr>
            </w:pPr>
          </w:p>
          <w:p w:rsidR="00084C1B" w:rsidRDefault="00084C1B" w:rsidP="00BE4C3A">
            <w:pPr>
              <w:spacing w:line="240" w:lineRule="atLeast"/>
              <w:jc w:val="center"/>
              <w:rPr>
                <w:sz w:val="32"/>
              </w:rPr>
            </w:pPr>
          </w:p>
          <w:p w:rsidR="00084C1B" w:rsidRDefault="00084C1B" w:rsidP="00BE4C3A">
            <w:pPr>
              <w:spacing w:line="240" w:lineRule="atLeast"/>
              <w:jc w:val="center"/>
              <w:rPr>
                <w:sz w:val="32"/>
              </w:rPr>
            </w:pPr>
          </w:p>
          <w:p w:rsidR="00084C1B" w:rsidRPr="00E15367" w:rsidRDefault="00084C1B" w:rsidP="00BE4C3A">
            <w:pPr>
              <w:spacing w:line="240" w:lineRule="atLeast"/>
              <w:jc w:val="center"/>
            </w:pPr>
            <w:r w:rsidRPr="00E15367">
              <w:rPr>
                <w:sz w:val="32"/>
              </w:rPr>
              <w:t>Tarih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84C1B" w:rsidRPr="00BE4C3A" w:rsidRDefault="00084C1B" w:rsidP="00BE4C3A">
            <w:pPr>
              <w:spacing w:line="240" w:lineRule="atLeast"/>
              <w:jc w:val="center"/>
              <w:rPr>
                <w:b/>
              </w:rPr>
            </w:pPr>
            <w:r w:rsidRPr="00BE4C3A">
              <w:rPr>
                <w:b/>
              </w:rPr>
              <w:t>İLAÇ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84C1B" w:rsidRDefault="00084C1B" w:rsidP="00BE4C3A">
            <w:pPr>
              <w:spacing w:line="240" w:lineRule="atLeast"/>
              <w:ind w:left="113" w:right="113"/>
              <w:jc w:val="center"/>
            </w:pPr>
          </w:p>
          <w:p w:rsidR="00084C1B" w:rsidRDefault="00084C1B" w:rsidP="00BE4C3A">
            <w:pPr>
              <w:spacing w:line="240" w:lineRule="atLeast"/>
              <w:ind w:left="113" w:right="113"/>
              <w:jc w:val="center"/>
            </w:pPr>
          </w:p>
          <w:p w:rsidR="00084C1B" w:rsidRDefault="00084C1B" w:rsidP="00BE4C3A">
            <w:pPr>
              <w:spacing w:line="240" w:lineRule="atLeast"/>
              <w:ind w:left="113" w:right="113"/>
              <w:jc w:val="center"/>
            </w:pPr>
          </w:p>
          <w:p w:rsidR="000F6AA3" w:rsidRPr="000F6AA3" w:rsidRDefault="000F6AA3" w:rsidP="00BE4C3A">
            <w:pPr>
              <w:spacing w:line="240" w:lineRule="atLeast"/>
              <w:ind w:left="113" w:right="113"/>
              <w:jc w:val="center"/>
              <w:rPr>
                <w:sz w:val="28"/>
              </w:rPr>
            </w:pPr>
            <w:r w:rsidRPr="000F6AA3">
              <w:rPr>
                <w:sz w:val="28"/>
              </w:rPr>
              <w:t>Uygulama</w:t>
            </w:r>
            <w:r w:rsidR="00AC7191">
              <w:rPr>
                <w:sz w:val="28"/>
              </w:rPr>
              <w:t>*</w:t>
            </w:r>
          </w:p>
          <w:p w:rsidR="00084C1B" w:rsidRPr="00F65990" w:rsidRDefault="000F6AA3" w:rsidP="00BE4C3A">
            <w:pPr>
              <w:spacing w:line="240" w:lineRule="atLeast"/>
              <w:ind w:left="113" w:right="113"/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proofErr w:type="gramStart"/>
            <w:r w:rsidRPr="000F6AA3">
              <w:rPr>
                <w:sz w:val="28"/>
              </w:rPr>
              <w:t>yolu</w:t>
            </w:r>
            <w:proofErr w:type="gramEnd"/>
          </w:p>
        </w:tc>
      </w:tr>
      <w:tr w:rsidR="00084C1B" w:rsidTr="00BE4C3A">
        <w:trPr>
          <w:cantSplit/>
          <w:trHeight w:val="1981"/>
        </w:trPr>
        <w:tc>
          <w:tcPr>
            <w:tcW w:w="637" w:type="dxa"/>
            <w:vMerge/>
          </w:tcPr>
          <w:p w:rsidR="00084C1B" w:rsidRPr="00E15367" w:rsidRDefault="00084C1B" w:rsidP="00BE4C3A">
            <w:pPr>
              <w:spacing w:line="240" w:lineRule="atLeast"/>
            </w:pPr>
          </w:p>
        </w:tc>
        <w:tc>
          <w:tcPr>
            <w:tcW w:w="2694" w:type="dxa"/>
            <w:vMerge/>
          </w:tcPr>
          <w:p w:rsidR="00084C1B" w:rsidRPr="0039442D" w:rsidRDefault="00084C1B" w:rsidP="00BE4C3A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84C1B" w:rsidRPr="00E15367" w:rsidRDefault="00084C1B" w:rsidP="00BE4C3A">
            <w:pPr>
              <w:spacing w:line="240" w:lineRule="atLeast"/>
              <w:jc w:val="center"/>
            </w:pPr>
          </w:p>
          <w:p w:rsidR="00084C1B" w:rsidRPr="00E15367" w:rsidRDefault="00084C1B" w:rsidP="00BE4C3A"/>
          <w:p w:rsidR="00084C1B" w:rsidRPr="00E15367" w:rsidRDefault="00084C1B" w:rsidP="00BE4C3A">
            <w:pPr>
              <w:spacing w:line="360" w:lineRule="auto"/>
              <w:jc w:val="center"/>
              <w:rPr>
                <w:b/>
                <w:sz w:val="32"/>
              </w:rPr>
            </w:pPr>
            <w:r w:rsidRPr="00E15367">
              <w:rPr>
                <w:b/>
                <w:sz w:val="32"/>
              </w:rPr>
              <w:t xml:space="preserve">G-CSF </w:t>
            </w:r>
          </w:p>
          <w:p w:rsidR="00084C1B" w:rsidRDefault="00084C1B" w:rsidP="00BE4C3A">
            <w:pPr>
              <w:spacing w:line="360" w:lineRule="auto"/>
              <w:jc w:val="center"/>
              <w:rPr>
                <w:b/>
                <w:sz w:val="32"/>
              </w:rPr>
            </w:pPr>
            <w:r w:rsidRPr="00E15367">
              <w:rPr>
                <w:b/>
                <w:sz w:val="32"/>
              </w:rPr>
              <w:t>1 X 10</w:t>
            </w:r>
            <w:bookmarkStart w:id="0" w:name="OLE_LINK5"/>
            <w:bookmarkStart w:id="1" w:name="OLE_LINK6"/>
            <w:r w:rsidR="001A478C">
              <w:rPr>
                <w:b/>
                <w:sz w:val="32"/>
              </w:rPr>
              <w:t xml:space="preserve"> </w:t>
            </w:r>
            <w:r w:rsidRPr="00E15367">
              <w:rPr>
                <w:b/>
                <w:sz w:val="32"/>
              </w:rPr>
              <w:t>µg/kg/ gün</w:t>
            </w:r>
            <w:bookmarkEnd w:id="0"/>
            <w:bookmarkEnd w:id="1"/>
          </w:p>
          <w:p w:rsidR="00084C1B" w:rsidRPr="00CF7D65" w:rsidRDefault="00084C1B" w:rsidP="00BE4C3A">
            <w:pPr>
              <w:spacing w:line="360" w:lineRule="auto"/>
              <w:jc w:val="center"/>
              <w:rPr>
                <w:sz w:val="32"/>
              </w:rPr>
            </w:pPr>
            <w:proofErr w:type="gramStart"/>
            <w:r w:rsidRPr="00CF7D65">
              <w:rPr>
                <w:sz w:val="32"/>
              </w:rPr>
              <w:t>………….</w:t>
            </w:r>
            <w:proofErr w:type="gramEnd"/>
            <w:r w:rsidRPr="00CF7D65">
              <w:rPr>
                <w:sz w:val="32"/>
              </w:rPr>
              <w:t xml:space="preserve"> µg</w:t>
            </w:r>
            <w:r w:rsidRPr="00CF7D65">
              <w:rPr>
                <w:sz w:val="32"/>
              </w:rPr>
              <w:t>/gün</w:t>
            </w:r>
          </w:p>
          <w:p w:rsidR="00084C1B" w:rsidRPr="00E15367" w:rsidRDefault="00084C1B" w:rsidP="00BE4C3A">
            <w:pPr>
              <w:spacing w:line="240" w:lineRule="atLeast"/>
              <w:jc w:val="center"/>
              <w:rPr>
                <w:b/>
              </w:rPr>
            </w:pPr>
          </w:p>
          <w:p w:rsidR="00084C1B" w:rsidRPr="00E15367" w:rsidRDefault="00084C1B" w:rsidP="00BE4C3A">
            <w:pPr>
              <w:spacing w:line="276" w:lineRule="auto"/>
              <w:jc w:val="center"/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84C1B" w:rsidRPr="0039442D" w:rsidRDefault="00084C1B" w:rsidP="00BE4C3A">
            <w:pPr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084C1B" w:rsidTr="00BE4C3A">
        <w:trPr>
          <w:cantSplit/>
          <w:trHeight w:val="405"/>
        </w:trPr>
        <w:tc>
          <w:tcPr>
            <w:tcW w:w="637" w:type="dxa"/>
            <w:tcBorders>
              <w:bottom w:val="single" w:sz="4" w:space="0" w:color="auto"/>
            </w:tcBorders>
          </w:tcPr>
          <w:p w:rsidR="00084C1B" w:rsidRPr="00E15367" w:rsidRDefault="00084C1B" w:rsidP="00BE4C3A">
            <w:pPr>
              <w:spacing w:line="480" w:lineRule="auto"/>
              <w:jc w:val="center"/>
            </w:pPr>
            <w:r w:rsidRPr="00E15367">
              <w:t>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84C1B" w:rsidRPr="0039442D" w:rsidRDefault="00084C1B" w:rsidP="00BE4C3A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4C1B" w:rsidRPr="0039442D" w:rsidRDefault="00084C1B" w:rsidP="00BE4C3A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           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084C1B" w:rsidRPr="0039442D" w:rsidRDefault="00084C1B" w:rsidP="00BE4C3A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084C1B" w:rsidTr="00BE4C3A">
        <w:trPr>
          <w:cantSplit/>
          <w:trHeight w:val="166"/>
        </w:trPr>
        <w:tc>
          <w:tcPr>
            <w:tcW w:w="637" w:type="dxa"/>
            <w:tcBorders>
              <w:bottom w:val="single" w:sz="2" w:space="0" w:color="auto"/>
            </w:tcBorders>
            <w:shd w:val="clear" w:color="auto" w:fill="EAF1DD" w:themeFill="accent3" w:themeFillTint="33"/>
          </w:tcPr>
          <w:p w:rsidR="00084C1B" w:rsidRPr="00E15367" w:rsidRDefault="00084C1B" w:rsidP="00BE4C3A">
            <w:pPr>
              <w:spacing w:line="480" w:lineRule="auto"/>
              <w:jc w:val="center"/>
            </w:pPr>
            <w:r w:rsidRPr="00E15367">
              <w:t>1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shd w:val="clear" w:color="auto" w:fill="EAF1DD" w:themeFill="accent3" w:themeFillTint="33"/>
          </w:tcPr>
          <w:p w:rsidR="00084C1B" w:rsidRPr="0039442D" w:rsidRDefault="00084C1B" w:rsidP="00BE4C3A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2" w:space="0" w:color="auto"/>
              <w:right w:val="dotted" w:sz="2" w:space="0" w:color="auto"/>
            </w:tcBorders>
            <w:shd w:val="clear" w:color="auto" w:fill="EAF1DD" w:themeFill="accent3" w:themeFillTint="33"/>
            <w:vAlign w:val="center"/>
          </w:tcPr>
          <w:p w:rsidR="00084C1B" w:rsidRPr="00E15367" w:rsidRDefault="00084C1B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EAF1DD" w:themeFill="accent3" w:themeFillTint="33"/>
            <w:vAlign w:val="center"/>
          </w:tcPr>
          <w:p w:rsidR="00084C1B" w:rsidRPr="00E15367" w:rsidRDefault="00084C1B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5367">
              <w:rPr>
                <w:b/>
              </w:rPr>
              <w:t>X</w:t>
            </w:r>
          </w:p>
        </w:tc>
        <w:tc>
          <w:tcPr>
            <w:tcW w:w="3261" w:type="dxa"/>
            <w:tcBorders>
              <w:top w:val="double" w:sz="4" w:space="0" w:color="auto"/>
              <w:left w:val="dotted" w:sz="2" w:space="0" w:color="auto"/>
              <w:bottom w:val="single" w:sz="2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084C1B" w:rsidRPr="00E15367" w:rsidRDefault="00084C1B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4C1B" w:rsidRPr="000F6AA3" w:rsidRDefault="00084C1B" w:rsidP="00BE4C3A">
            <w:pPr>
              <w:spacing w:line="240" w:lineRule="atLeast"/>
              <w:ind w:left="113" w:right="113"/>
              <w:jc w:val="center"/>
              <w:rPr>
                <w:sz w:val="22"/>
              </w:rPr>
            </w:pPr>
            <w:proofErr w:type="spellStart"/>
            <w:r w:rsidRPr="000F6AA3">
              <w:rPr>
                <w:sz w:val="22"/>
              </w:rPr>
              <w:t>Subkutan</w:t>
            </w:r>
            <w:proofErr w:type="spellEnd"/>
            <w:r w:rsidR="000F6AA3" w:rsidRPr="000F6AA3">
              <w:rPr>
                <w:sz w:val="22"/>
              </w:rPr>
              <w:t xml:space="preserve"> (SC)</w:t>
            </w:r>
          </w:p>
        </w:tc>
      </w:tr>
      <w:tr w:rsidR="00084C1B" w:rsidTr="00BE4C3A">
        <w:trPr>
          <w:cantSplit/>
          <w:trHeight w:val="270"/>
        </w:trPr>
        <w:tc>
          <w:tcPr>
            <w:tcW w:w="637" w:type="dxa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:rsidR="00084C1B" w:rsidRPr="00E15367" w:rsidRDefault="00084C1B" w:rsidP="00BE4C3A">
            <w:pPr>
              <w:spacing w:line="480" w:lineRule="auto"/>
              <w:jc w:val="center"/>
            </w:pPr>
            <w:r w:rsidRPr="00E15367">
              <w:t>2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:rsidR="00084C1B" w:rsidRPr="0039442D" w:rsidRDefault="00084C1B" w:rsidP="00BE4C3A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EAF1DD" w:themeFill="accent3" w:themeFillTint="33"/>
          </w:tcPr>
          <w:p w:rsidR="00084C1B" w:rsidRPr="00E15367" w:rsidRDefault="00084C1B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EAF1DD" w:themeFill="accent3" w:themeFillTint="33"/>
          </w:tcPr>
          <w:p w:rsidR="00084C1B" w:rsidRPr="00E15367" w:rsidRDefault="00084C1B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5367">
              <w:rPr>
                <w:b/>
              </w:rPr>
              <w:t>X</w:t>
            </w:r>
          </w:p>
        </w:tc>
        <w:tc>
          <w:tcPr>
            <w:tcW w:w="3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84C1B" w:rsidRPr="00E15367" w:rsidRDefault="00084C1B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4C1B" w:rsidRPr="000F6AA3" w:rsidRDefault="000F6AA3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0F6AA3">
              <w:rPr>
                <w:sz w:val="22"/>
              </w:rPr>
              <w:t>Subkutan</w:t>
            </w:r>
            <w:proofErr w:type="spellEnd"/>
            <w:r w:rsidRPr="000F6AA3">
              <w:rPr>
                <w:sz w:val="22"/>
              </w:rPr>
              <w:t xml:space="preserve"> (SC)</w:t>
            </w:r>
          </w:p>
        </w:tc>
      </w:tr>
      <w:tr w:rsidR="00084C1B" w:rsidTr="00BE4C3A">
        <w:trPr>
          <w:cantSplit/>
          <w:trHeight w:val="285"/>
        </w:trPr>
        <w:tc>
          <w:tcPr>
            <w:tcW w:w="637" w:type="dxa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:rsidR="00084C1B" w:rsidRPr="00E15367" w:rsidRDefault="00084C1B" w:rsidP="00BE4C3A">
            <w:pPr>
              <w:spacing w:line="480" w:lineRule="auto"/>
              <w:jc w:val="center"/>
            </w:pPr>
            <w:r w:rsidRPr="00E15367">
              <w:t>3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:rsidR="00084C1B" w:rsidRPr="0039442D" w:rsidRDefault="00084C1B" w:rsidP="00BE4C3A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EAF1DD" w:themeFill="accent3" w:themeFillTint="33"/>
          </w:tcPr>
          <w:p w:rsidR="00084C1B" w:rsidRPr="00E15367" w:rsidRDefault="00084C1B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EAF1DD" w:themeFill="accent3" w:themeFillTint="33"/>
          </w:tcPr>
          <w:p w:rsidR="00084C1B" w:rsidRPr="00E15367" w:rsidRDefault="00084C1B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5367">
              <w:rPr>
                <w:b/>
              </w:rPr>
              <w:t>X</w:t>
            </w:r>
          </w:p>
        </w:tc>
        <w:tc>
          <w:tcPr>
            <w:tcW w:w="3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84C1B" w:rsidRPr="00E15367" w:rsidRDefault="00084C1B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084C1B" w:rsidRPr="000F6AA3" w:rsidRDefault="000F6AA3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0F6AA3">
              <w:rPr>
                <w:sz w:val="22"/>
              </w:rPr>
              <w:t>Subkutan</w:t>
            </w:r>
            <w:proofErr w:type="spellEnd"/>
            <w:r w:rsidRPr="000F6AA3">
              <w:rPr>
                <w:sz w:val="22"/>
              </w:rPr>
              <w:t xml:space="preserve"> (SC)</w:t>
            </w:r>
          </w:p>
        </w:tc>
      </w:tr>
      <w:tr w:rsidR="00084C1B" w:rsidTr="00BE4C3A">
        <w:trPr>
          <w:cantSplit/>
          <w:trHeight w:val="345"/>
        </w:trPr>
        <w:tc>
          <w:tcPr>
            <w:tcW w:w="637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084C1B" w:rsidRPr="00CF7D65" w:rsidRDefault="00084C1B" w:rsidP="00BE4C3A">
            <w:pPr>
              <w:spacing w:line="480" w:lineRule="auto"/>
              <w:jc w:val="center"/>
              <w:rPr>
                <w:b/>
              </w:rPr>
            </w:pPr>
            <w:r w:rsidRPr="00CF7D65">
              <w:rPr>
                <w:b/>
              </w:rPr>
              <w:t>4</w:t>
            </w:r>
          </w:p>
        </w:tc>
        <w:tc>
          <w:tcPr>
            <w:tcW w:w="2694" w:type="dxa"/>
            <w:tcBorders>
              <w:top w:val="single" w:sz="2" w:space="0" w:color="auto"/>
            </w:tcBorders>
            <w:shd w:val="clear" w:color="auto" w:fill="D6E3BC" w:themeFill="accent3" w:themeFillTint="66"/>
          </w:tcPr>
          <w:p w:rsidR="00084C1B" w:rsidRPr="0039442D" w:rsidRDefault="00084C1B" w:rsidP="00BE4C3A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4" w:space="0" w:color="auto"/>
              <w:right w:val="dotted" w:sz="2" w:space="0" w:color="auto"/>
            </w:tcBorders>
            <w:shd w:val="clear" w:color="auto" w:fill="D6E3BC" w:themeFill="accent3" w:themeFillTint="66"/>
          </w:tcPr>
          <w:p w:rsidR="00084C1B" w:rsidRPr="0039442D" w:rsidRDefault="00084C1B" w:rsidP="00BE4C3A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D6E3BC" w:themeFill="accent3" w:themeFillTint="66"/>
          </w:tcPr>
          <w:p w:rsidR="00084C1B" w:rsidRPr="0039442D" w:rsidRDefault="00084C1B" w:rsidP="00BE4C3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E15367">
              <w:rPr>
                <w:b/>
              </w:rPr>
              <w:t>X</w:t>
            </w:r>
          </w:p>
        </w:tc>
        <w:tc>
          <w:tcPr>
            <w:tcW w:w="3261" w:type="dxa"/>
            <w:tcBorders>
              <w:top w:val="single" w:sz="2" w:space="0" w:color="auto"/>
              <w:left w:val="dotted" w:sz="2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084C1B" w:rsidRPr="00CF7D65" w:rsidRDefault="000F6AA3" w:rsidP="00BE4C3A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t xml:space="preserve">  </w:t>
            </w:r>
            <w:r w:rsidR="00084C1B" w:rsidRPr="00E85E5F">
              <w:t>CD34 + hücre sayımı</w:t>
            </w:r>
          </w:p>
        </w:tc>
        <w:tc>
          <w:tcPr>
            <w:tcW w:w="1985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084C1B" w:rsidRPr="000F6AA3" w:rsidRDefault="000F6AA3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0F6AA3">
              <w:rPr>
                <w:sz w:val="22"/>
              </w:rPr>
              <w:t>Subkutan</w:t>
            </w:r>
            <w:proofErr w:type="spellEnd"/>
            <w:r w:rsidRPr="000F6AA3">
              <w:rPr>
                <w:sz w:val="22"/>
              </w:rPr>
              <w:t xml:space="preserve"> (SC)</w:t>
            </w:r>
          </w:p>
        </w:tc>
      </w:tr>
      <w:tr w:rsidR="00084C1B" w:rsidTr="00BE4C3A">
        <w:trPr>
          <w:cantSplit/>
          <w:trHeight w:val="255"/>
        </w:trPr>
        <w:tc>
          <w:tcPr>
            <w:tcW w:w="637" w:type="dxa"/>
            <w:tcBorders>
              <w:bottom w:val="single" w:sz="2" w:space="0" w:color="auto"/>
            </w:tcBorders>
            <w:shd w:val="clear" w:color="auto" w:fill="D6E3BC" w:themeFill="accent3" w:themeFillTint="66"/>
          </w:tcPr>
          <w:p w:rsidR="00084C1B" w:rsidRPr="00CF7D65" w:rsidRDefault="00084C1B" w:rsidP="00BE4C3A">
            <w:pPr>
              <w:spacing w:line="480" w:lineRule="auto"/>
              <w:jc w:val="center"/>
              <w:rPr>
                <w:b/>
              </w:rPr>
            </w:pPr>
            <w:r w:rsidRPr="00CF7D65">
              <w:rPr>
                <w:b/>
              </w:rPr>
              <w:t>5</w:t>
            </w:r>
          </w:p>
        </w:tc>
        <w:tc>
          <w:tcPr>
            <w:tcW w:w="2694" w:type="dxa"/>
            <w:tcBorders>
              <w:bottom w:val="single" w:sz="2" w:space="0" w:color="auto"/>
            </w:tcBorders>
            <w:shd w:val="clear" w:color="auto" w:fill="D6E3BC" w:themeFill="accent3" w:themeFillTint="66"/>
          </w:tcPr>
          <w:p w:rsidR="00084C1B" w:rsidRPr="0039442D" w:rsidRDefault="00084C1B" w:rsidP="00BE4C3A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2" w:space="0" w:color="auto"/>
              <w:right w:val="dotted" w:sz="2" w:space="0" w:color="auto"/>
            </w:tcBorders>
            <w:shd w:val="clear" w:color="auto" w:fill="D6E3BC" w:themeFill="accent3" w:themeFillTint="66"/>
          </w:tcPr>
          <w:p w:rsidR="00084C1B" w:rsidRPr="0039442D" w:rsidRDefault="00084C1B" w:rsidP="00BE4C3A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D6E3BC" w:themeFill="accent3" w:themeFillTint="66"/>
          </w:tcPr>
          <w:p w:rsidR="00084C1B" w:rsidRPr="0039442D" w:rsidRDefault="00084C1B" w:rsidP="00BE4C3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E15367">
              <w:rPr>
                <w:b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dotted" w:sz="2" w:space="0" w:color="auto"/>
              <w:bottom w:val="single" w:sz="2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084C1B" w:rsidRPr="009728BA" w:rsidRDefault="000F6AA3" w:rsidP="00BE4C3A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t xml:space="preserve">  </w:t>
            </w:r>
            <w:r w:rsidR="00084C1B" w:rsidRPr="009728BA">
              <w:t>CD34</w:t>
            </w:r>
            <w:r w:rsidR="00084C1B">
              <w:t xml:space="preserve"> + hücre</w:t>
            </w:r>
            <w:r w:rsidR="00084C1B" w:rsidRPr="009728BA">
              <w:t xml:space="preserve"> sayımı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  <w:shd w:val="clear" w:color="auto" w:fill="D6E3BC" w:themeFill="accent3" w:themeFillTint="66"/>
          </w:tcPr>
          <w:p w:rsidR="00084C1B" w:rsidRPr="000F6AA3" w:rsidRDefault="000F6AA3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0F6AA3">
              <w:rPr>
                <w:sz w:val="22"/>
              </w:rPr>
              <w:t>Subkutan</w:t>
            </w:r>
            <w:proofErr w:type="spellEnd"/>
            <w:r w:rsidRPr="000F6AA3">
              <w:rPr>
                <w:sz w:val="22"/>
              </w:rPr>
              <w:t xml:space="preserve"> (SC)</w:t>
            </w:r>
          </w:p>
        </w:tc>
      </w:tr>
      <w:tr w:rsidR="00084C1B" w:rsidTr="00BE4C3A">
        <w:trPr>
          <w:cantSplit/>
          <w:trHeight w:val="285"/>
        </w:trPr>
        <w:tc>
          <w:tcPr>
            <w:tcW w:w="637" w:type="dxa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:rsidR="00084C1B" w:rsidRPr="00CF7D65" w:rsidRDefault="00084C1B" w:rsidP="00BE4C3A">
            <w:pPr>
              <w:spacing w:line="480" w:lineRule="auto"/>
              <w:jc w:val="center"/>
              <w:rPr>
                <w:color w:val="A6A6A6" w:themeColor="background1" w:themeShade="A6"/>
              </w:rPr>
            </w:pPr>
            <w:r w:rsidRPr="00CF7D65">
              <w:rPr>
                <w:color w:val="A6A6A6" w:themeColor="background1" w:themeShade="A6"/>
              </w:rPr>
              <w:t>6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:rsidR="00084C1B" w:rsidRPr="00CF7D65" w:rsidRDefault="00084C1B" w:rsidP="00BE4C3A">
            <w:pPr>
              <w:spacing w:line="480" w:lineRule="auto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clear" w:color="auto" w:fill="EAF1DD" w:themeFill="accent3" w:themeFillTint="33"/>
          </w:tcPr>
          <w:p w:rsidR="00084C1B" w:rsidRPr="00CF7D65" w:rsidRDefault="00084C1B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clear" w:color="auto" w:fill="EAF1DD" w:themeFill="accent3" w:themeFillTint="33"/>
          </w:tcPr>
          <w:p w:rsidR="00084C1B" w:rsidRPr="000F6AA3" w:rsidRDefault="00084C1B" w:rsidP="00BE4C3A">
            <w:pPr>
              <w:spacing w:line="480" w:lineRule="auto"/>
              <w:rPr>
                <w:rFonts w:asciiTheme="minorHAnsi" w:hAnsiTheme="minorHAnsi" w:cstheme="minorHAnsi"/>
                <w:b/>
                <w:color w:val="A6A6A6" w:themeColor="background1" w:themeShade="A6"/>
              </w:rPr>
            </w:pPr>
            <w:r w:rsidRPr="000F6AA3">
              <w:rPr>
                <w:b/>
                <w:color w:val="A6A6A6" w:themeColor="background1" w:themeShade="A6"/>
              </w:rPr>
              <w:t xml:space="preserve">  </w:t>
            </w:r>
            <w:r w:rsidR="000F6AA3" w:rsidRPr="000F6AA3">
              <w:rPr>
                <w:b/>
                <w:color w:val="A6A6A6" w:themeColor="background1" w:themeShade="A6"/>
              </w:rPr>
              <w:t xml:space="preserve"> </w:t>
            </w:r>
            <w:r w:rsidRPr="000F6AA3">
              <w:rPr>
                <w:b/>
                <w:color w:val="A6A6A6" w:themeColor="background1" w:themeShade="A6"/>
              </w:rPr>
              <w:t>X</w:t>
            </w:r>
          </w:p>
        </w:tc>
        <w:tc>
          <w:tcPr>
            <w:tcW w:w="3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84C1B" w:rsidRPr="000F6AA3" w:rsidRDefault="000F6AA3" w:rsidP="00BE4C3A">
            <w:pPr>
              <w:spacing w:line="480" w:lineRule="auto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0F6AA3">
              <w:rPr>
                <w:color w:val="A6A6A6" w:themeColor="background1" w:themeShade="A6"/>
              </w:rPr>
              <w:t xml:space="preserve">   </w:t>
            </w:r>
            <w:r w:rsidR="00084C1B" w:rsidRPr="000F6AA3">
              <w:rPr>
                <w:color w:val="A6A6A6" w:themeColor="background1" w:themeShade="A6"/>
              </w:rPr>
              <w:t>CD34 + hücre sayımı</w:t>
            </w:r>
          </w:p>
        </w:tc>
        <w:tc>
          <w:tcPr>
            <w:tcW w:w="198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:rsidR="00084C1B" w:rsidRPr="000F6AA3" w:rsidRDefault="000F6AA3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2"/>
              </w:rPr>
            </w:pPr>
            <w:proofErr w:type="spellStart"/>
            <w:r w:rsidRPr="000F6AA3">
              <w:rPr>
                <w:color w:val="A6A6A6" w:themeColor="background1" w:themeShade="A6"/>
                <w:sz w:val="22"/>
              </w:rPr>
              <w:t>Subkutan</w:t>
            </w:r>
            <w:proofErr w:type="spellEnd"/>
            <w:r w:rsidRPr="000F6AA3">
              <w:rPr>
                <w:color w:val="A6A6A6" w:themeColor="background1" w:themeShade="A6"/>
                <w:sz w:val="22"/>
              </w:rPr>
              <w:t xml:space="preserve"> (SC)</w:t>
            </w:r>
          </w:p>
        </w:tc>
      </w:tr>
      <w:tr w:rsidR="00084C1B" w:rsidTr="00BE4C3A">
        <w:trPr>
          <w:cantSplit/>
          <w:trHeight w:val="300"/>
        </w:trPr>
        <w:tc>
          <w:tcPr>
            <w:tcW w:w="637" w:type="dxa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:rsidR="00084C1B" w:rsidRPr="00CF7D65" w:rsidRDefault="00084C1B" w:rsidP="00BE4C3A">
            <w:pPr>
              <w:spacing w:line="480" w:lineRule="auto"/>
              <w:jc w:val="center"/>
              <w:rPr>
                <w:color w:val="A6A6A6" w:themeColor="background1" w:themeShade="A6"/>
              </w:rPr>
            </w:pPr>
            <w:r w:rsidRPr="00CF7D65">
              <w:rPr>
                <w:color w:val="A6A6A6" w:themeColor="background1" w:themeShade="A6"/>
              </w:rPr>
              <w:t>7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:rsidR="00084C1B" w:rsidRPr="00CF7D65" w:rsidRDefault="00084C1B" w:rsidP="00BE4C3A">
            <w:pPr>
              <w:spacing w:line="480" w:lineRule="auto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084C1B" w:rsidRPr="00CF7D65" w:rsidRDefault="00084C1B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color w:val="A6A6A6" w:themeColor="background1" w:themeShade="A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2" w:space="0" w:color="auto"/>
            </w:tcBorders>
            <w:shd w:val="clear" w:color="auto" w:fill="EAF1DD" w:themeFill="accent3" w:themeFillTint="33"/>
          </w:tcPr>
          <w:p w:rsidR="00084C1B" w:rsidRPr="000F6AA3" w:rsidRDefault="00084C1B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0F6AA3">
              <w:rPr>
                <w:color w:val="BFBFBF" w:themeColor="background1" w:themeShade="BF"/>
              </w:rPr>
              <w:t>X</w:t>
            </w:r>
          </w:p>
        </w:tc>
        <w:tc>
          <w:tcPr>
            <w:tcW w:w="3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84C1B" w:rsidRPr="000F6AA3" w:rsidRDefault="000F6AA3" w:rsidP="00BE4C3A">
            <w:pPr>
              <w:spacing w:line="480" w:lineRule="auto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0F6AA3">
              <w:rPr>
                <w:color w:val="BFBFBF" w:themeColor="background1" w:themeShade="BF"/>
              </w:rPr>
              <w:t xml:space="preserve">   </w:t>
            </w:r>
            <w:r w:rsidR="00084C1B" w:rsidRPr="000F6AA3">
              <w:rPr>
                <w:color w:val="BFBFBF" w:themeColor="background1" w:themeShade="BF"/>
              </w:rPr>
              <w:t xml:space="preserve"> </w:t>
            </w:r>
            <w:r w:rsidR="00084C1B" w:rsidRPr="000F6AA3">
              <w:rPr>
                <w:color w:val="BFBFBF" w:themeColor="background1" w:themeShade="BF"/>
              </w:rPr>
              <w:t>CD34 + hücre sayımı</w:t>
            </w:r>
          </w:p>
        </w:tc>
        <w:tc>
          <w:tcPr>
            <w:tcW w:w="198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EAF1DD" w:themeFill="accent3" w:themeFillTint="33"/>
          </w:tcPr>
          <w:p w:rsidR="00084C1B" w:rsidRPr="000F6AA3" w:rsidRDefault="000F6AA3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2"/>
              </w:rPr>
            </w:pPr>
            <w:proofErr w:type="spellStart"/>
            <w:r w:rsidRPr="000F6AA3">
              <w:rPr>
                <w:color w:val="BFBFBF" w:themeColor="background1" w:themeShade="BF"/>
                <w:sz w:val="22"/>
              </w:rPr>
              <w:t>Subkutan</w:t>
            </w:r>
            <w:proofErr w:type="spellEnd"/>
            <w:r w:rsidRPr="000F6AA3">
              <w:rPr>
                <w:color w:val="BFBFBF" w:themeColor="background1" w:themeShade="BF"/>
                <w:sz w:val="22"/>
              </w:rPr>
              <w:t xml:space="preserve"> (SC)</w:t>
            </w:r>
          </w:p>
        </w:tc>
      </w:tr>
      <w:tr w:rsidR="00084C1B" w:rsidTr="00BE4C3A">
        <w:trPr>
          <w:cantSplit/>
          <w:trHeight w:val="300"/>
        </w:trPr>
        <w:tc>
          <w:tcPr>
            <w:tcW w:w="637" w:type="dxa"/>
            <w:tcBorders>
              <w:top w:val="single" w:sz="2" w:space="0" w:color="auto"/>
              <w:bottom w:val="single" w:sz="2" w:space="0" w:color="auto"/>
            </w:tcBorders>
          </w:tcPr>
          <w:p w:rsidR="00084C1B" w:rsidRPr="00E15367" w:rsidRDefault="00084C1B" w:rsidP="00BE4C3A">
            <w:pPr>
              <w:spacing w:line="480" w:lineRule="auto"/>
              <w:jc w:val="center"/>
            </w:pPr>
            <w:r w:rsidRPr="00E15367">
              <w:t>8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084C1B" w:rsidRPr="0039442D" w:rsidRDefault="00084C1B" w:rsidP="00BE4C3A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84C1B" w:rsidRPr="0039442D" w:rsidRDefault="00084C1B" w:rsidP="00BE4C3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2" w:space="0" w:color="auto"/>
            </w:tcBorders>
          </w:tcPr>
          <w:p w:rsidR="00084C1B" w:rsidRPr="000F6AA3" w:rsidRDefault="00084C1B" w:rsidP="00BE4C3A">
            <w:pPr>
              <w:spacing w:line="480" w:lineRule="auto"/>
              <w:jc w:val="center"/>
              <w:rPr>
                <w:color w:val="D9D9D9" w:themeColor="background1" w:themeShade="D9"/>
              </w:rPr>
            </w:pPr>
            <w:r w:rsidRPr="000F6AA3">
              <w:rPr>
                <w:color w:val="D9D9D9" w:themeColor="background1" w:themeShade="D9"/>
              </w:rPr>
              <w:t>X</w:t>
            </w:r>
          </w:p>
        </w:tc>
        <w:tc>
          <w:tcPr>
            <w:tcW w:w="3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uble" w:sz="4" w:space="0" w:color="auto"/>
            </w:tcBorders>
          </w:tcPr>
          <w:p w:rsidR="00084C1B" w:rsidRPr="000F6AA3" w:rsidRDefault="0081565D" w:rsidP="0081565D">
            <w:pPr>
              <w:spacing w:line="48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>
              <w:rPr>
                <w:color w:val="D9D9D9" w:themeColor="background1" w:themeShade="D9"/>
              </w:rPr>
              <w:t xml:space="preserve">    </w:t>
            </w:r>
            <w:r w:rsidR="000F6AA3" w:rsidRPr="000F6AA3">
              <w:rPr>
                <w:color w:val="D9D9D9" w:themeColor="background1" w:themeShade="D9"/>
              </w:rPr>
              <w:t xml:space="preserve"> </w:t>
            </w:r>
            <w:r w:rsidR="00084C1B" w:rsidRPr="000F6AA3">
              <w:rPr>
                <w:color w:val="D9D9D9" w:themeColor="background1" w:themeShade="D9"/>
              </w:rPr>
              <w:t>CD34 + hücre sayımı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4C1B" w:rsidRPr="000F6AA3" w:rsidRDefault="000F6AA3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color w:val="D9D9D9" w:themeColor="background1" w:themeShade="D9"/>
                <w:sz w:val="22"/>
              </w:rPr>
            </w:pPr>
            <w:proofErr w:type="spellStart"/>
            <w:r w:rsidRPr="000F6AA3">
              <w:rPr>
                <w:color w:val="D9D9D9" w:themeColor="background1" w:themeShade="D9"/>
                <w:sz w:val="22"/>
              </w:rPr>
              <w:t>Subkutan</w:t>
            </w:r>
            <w:proofErr w:type="spellEnd"/>
            <w:r w:rsidRPr="000F6AA3">
              <w:rPr>
                <w:color w:val="D9D9D9" w:themeColor="background1" w:themeShade="D9"/>
                <w:sz w:val="22"/>
              </w:rPr>
              <w:t xml:space="preserve"> (SC)</w:t>
            </w:r>
          </w:p>
        </w:tc>
      </w:tr>
      <w:tr w:rsidR="00084C1B" w:rsidTr="00BE4C3A">
        <w:trPr>
          <w:cantSplit/>
          <w:trHeight w:val="330"/>
        </w:trPr>
        <w:tc>
          <w:tcPr>
            <w:tcW w:w="637" w:type="dxa"/>
            <w:tcBorders>
              <w:top w:val="single" w:sz="2" w:space="0" w:color="auto"/>
              <w:bottom w:val="single" w:sz="2" w:space="0" w:color="auto"/>
            </w:tcBorders>
          </w:tcPr>
          <w:p w:rsidR="00084C1B" w:rsidRPr="00E15367" w:rsidRDefault="00084C1B" w:rsidP="00BE4C3A">
            <w:pPr>
              <w:spacing w:line="480" w:lineRule="auto"/>
              <w:jc w:val="center"/>
            </w:pPr>
            <w:r w:rsidRPr="00E15367">
              <w:t>9</w:t>
            </w: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084C1B" w:rsidRPr="0039442D" w:rsidRDefault="00084C1B" w:rsidP="00BE4C3A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084C1B" w:rsidRPr="0039442D" w:rsidRDefault="00084C1B" w:rsidP="00BE4C3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2" w:space="0" w:color="auto"/>
            </w:tcBorders>
          </w:tcPr>
          <w:p w:rsidR="00084C1B" w:rsidRPr="000F6AA3" w:rsidRDefault="00084C1B" w:rsidP="00BE4C3A">
            <w:pPr>
              <w:spacing w:line="480" w:lineRule="auto"/>
              <w:jc w:val="center"/>
              <w:rPr>
                <w:color w:val="F2F2F2" w:themeColor="background1" w:themeShade="F2"/>
              </w:rPr>
            </w:pPr>
            <w:r w:rsidRPr="000F6AA3">
              <w:rPr>
                <w:color w:val="F2F2F2" w:themeColor="background1" w:themeShade="F2"/>
              </w:rPr>
              <w:t>X</w:t>
            </w:r>
          </w:p>
        </w:tc>
        <w:tc>
          <w:tcPr>
            <w:tcW w:w="326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uble" w:sz="4" w:space="0" w:color="auto"/>
            </w:tcBorders>
          </w:tcPr>
          <w:p w:rsidR="00084C1B" w:rsidRPr="000F6AA3" w:rsidRDefault="0081565D" w:rsidP="0081565D">
            <w:pPr>
              <w:spacing w:line="480" w:lineRule="auto"/>
              <w:rPr>
                <w:rFonts w:asciiTheme="minorHAnsi" w:hAnsiTheme="minorHAnsi" w:cstheme="minorHAnsi"/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 xml:space="preserve">     </w:t>
            </w:r>
            <w:r w:rsidR="00084C1B" w:rsidRPr="000F6AA3">
              <w:rPr>
                <w:color w:val="F2F2F2" w:themeColor="background1" w:themeShade="F2"/>
              </w:rPr>
              <w:t>CD34 + hücre sayımı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4C1B" w:rsidRPr="000F6AA3" w:rsidRDefault="000F6AA3" w:rsidP="00BE4C3A">
            <w:pPr>
              <w:spacing w:line="480" w:lineRule="auto"/>
              <w:jc w:val="center"/>
              <w:rPr>
                <w:rFonts w:asciiTheme="minorHAnsi" w:hAnsiTheme="minorHAnsi" w:cstheme="minorHAnsi"/>
                <w:color w:val="F2F2F2" w:themeColor="background1" w:themeShade="F2"/>
                <w:sz w:val="22"/>
              </w:rPr>
            </w:pPr>
            <w:proofErr w:type="spellStart"/>
            <w:r w:rsidRPr="000F6AA3">
              <w:rPr>
                <w:color w:val="F2F2F2" w:themeColor="background1" w:themeShade="F2"/>
                <w:sz w:val="22"/>
              </w:rPr>
              <w:t>Subkutan</w:t>
            </w:r>
            <w:proofErr w:type="spellEnd"/>
            <w:r w:rsidRPr="000F6AA3">
              <w:rPr>
                <w:color w:val="F2F2F2" w:themeColor="background1" w:themeShade="F2"/>
                <w:sz w:val="22"/>
              </w:rPr>
              <w:t xml:space="preserve"> (SC)</w:t>
            </w:r>
          </w:p>
        </w:tc>
      </w:tr>
      <w:tr w:rsidR="00446335" w:rsidTr="00CB0B05">
        <w:trPr>
          <w:cantSplit/>
          <w:trHeight w:val="316"/>
        </w:trPr>
        <w:tc>
          <w:tcPr>
            <w:tcW w:w="10419" w:type="dxa"/>
            <w:gridSpan w:val="7"/>
            <w:tcBorders>
              <w:top w:val="single" w:sz="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446335" w:rsidRPr="00446335" w:rsidRDefault="00446335" w:rsidP="00BE4C3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F7D65">
              <w:t>CD34</w:t>
            </w:r>
            <w:r>
              <w:t xml:space="preserve"> + </w:t>
            </w:r>
            <w:r w:rsidRPr="00AC7191">
              <w:t>hücrenin toplandığı</w:t>
            </w:r>
            <w:r w:rsidR="00CB0B05">
              <w:t xml:space="preserve"> </w:t>
            </w:r>
            <w:r w:rsidRPr="00AC7191">
              <w:t>gün</w:t>
            </w:r>
            <w:r>
              <w:t>:</w:t>
            </w:r>
          </w:p>
        </w:tc>
      </w:tr>
      <w:tr w:rsidR="00BE4C3A" w:rsidTr="00446335">
        <w:trPr>
          <w:cantSplit/>
          <w:trHeight w:val="296"/>
        </w:trPr>
        <w:tc>
          <w:tcPr>
            <w:tcW w:w="5032" w:type="dxa"/>
            <w:gridSpan w:val="4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E4C3A" w:rsidRPr="00AC7191" w:rsidRDefault="00446335" w:rsidP="00BE4C3A">
            <w:pPr>
              <w:spacing w:line="360" w:lineRule="auto"/>
            </w:pPr>
            <w:r>
              <w:t>İşlem öncesi WBC (mm</w:t>
            </w:r>
            <w:r>
              <w:rPr>
                <w:vertAlign w:val="superscript"/>
              </w:rPr>
              <w:t>3</w:t>
            </w:r>
            <w:r>
              <w:t>):</w:t>
            </w:r>
          </w:p>
        </w:tc>
        <w:tc>
          <w:tcPr>
            <w:tcW w:w="5387" w:type="dxa"/>
            <w:gridSpan w:val="3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BE4C3A" w:rsidRPr="00446335" w:rsidRDefault="00446335" w:rsidP="00BE4C3A">
            <w:pPr>
              <w:spacing w:line="360" w:lineRule="auto"/>
            </w:pPr>
            <w:r>
              <w:t>İşlem öncesi</w:t>
            </w:r>
            <w:r w:rsidRPr="00CF7D65">
              <w:t xml:space="preserve"> CD34</w:t>
            </w:r>
            <w:r>
              <w:t xml:space="preserve"> + hücre miktarı (</w:t>
            </w:r>
            <w:r w:rsidR="000101D7" w:rsidRPr="00AC7191">
              <w:t>µ</w:t>
            </w:r>
            <w:bookmarkStart w:id="2" w:name="_GoBack"/>
            <w:bookmarkEnd w:id="2"/>
            <w:r w:rsidR="000101D7">
              <w:t>/L</w:t>
            </w:r>
            <w:r>
              <w:t>):</w:t>
            </w:r>
          </w:p>
        </w:tc>
      </w:tr>
      <w:tr w:rsidR="00E85E5F" w:rsidTr="00446335">
        <w:trPr>
          <w:cantSplit/>
          <w:trHeight w:val="195"/>
        </w:trPr>
        <w:tc>
          <w:tcPr>
            <w:tcW w:w="5032" w:type="dxa"/>
            <w:gridSpan w:val="4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85E5F" w:rsidRPr="0039442D" w:rsidRDefault="00E85E5F" w:rsidP="00BE4C3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t xml:space="preserve">Toplanan </w:t>
            </w:r>
            <w:r w:rsidRPr="00CF7D65">
              <w:t xml:space="preserve"> CD34</w:t>
            </w:r>
            <w:r>
              <w:t xml:space="preserve"> + hücre miktarı</w:t>
            </w:r>
            <w:proofErr w:type="gramStart"/>
            <w:r>
              <w:t>:…</w:t>
            </w:r>
            <w:r w:rsidR="00BE4C3A">
              <w:t>……</w:t>
            </w:r>
            <w:r>
              <w:t>…</w:t>
            </w:r>
            <w:proofErr w:type="gramEnd"/>
            <w:r>
              <w:t>/kg</w:t>
            </w:r>
          </w:p>
        </w:tc>
        <w:tc>
          <w:tcPr>
            <w:tcW w:w="5387" w:type="dxa"/>
            <w:gridSpan w:val="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E85E5F" w:rsidRPr="0039442D" w:rsidRDefault="00E85E5F" w:rsidP="00BE4C3A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t>Toplam Ürün hacmi (ml)</w:t>
            </w:r>
            <w:r w:rsidR="00BE4C3A">
              <w:t>:</w:t>
            </w:r>
          </w:p>
        </w:tc>
      </w:tr>
      <w:tr w:rsidR="00E85E5F" w:rsidTr="00BE4C3A">
        <w:trPr>
          <w:cantSplit/>
          <w:trHeight w:val="225"/>
        </w:trPr>
        <w:tc>
          <w:tcPr>
            <w:tcW w:w="10419" w:type="dxa"/>
            <w:gridSpan w:val="7"/>
            <w:tcBorders>
              <w:top w:val="double" w:sz="4" w:space="0" w:color="auto"/>
              <w:bottom w:val="single" w:sz="2" w:space="0" w:color="auto"/>
            </w:tcBorders>
          </w:tcPr>
          <w:p w:rsidR="00E85E5F" w:rsidRPr="000F6AA3" w:rsidRDefault="00E85E5F" w:rsidP="00BE4C3A">
            <w:pPr>
              <w:spacing w:line="360" w:lineRule="auto"/>
            </w:pPr>
            <w:r>
              <w:t>*</w:t>
            </w:r>
            <w:r w:rsidRPr="000F6AA3">
              <w:t xml:space="preserve">G-CSF damar içine yavaş </w:t>
            </w:r>
            <w:proofErr w:type="gramStart"/>
            <w:r w:rsidRPr="000F6AA3">
              <w:t>enjeksiyon</w:t>
            </w:r>
            <w:proofErr w:type="gramEnd"/>
            <w:r w:rsidRPr="000F6AA3">
              <w:t xml:space="preserve"> şeklinde</w:t>
            </w:r>
            <w:r w:rsidRPr="000F6AA3">
              <w:t xml:space="preserve"> de uygulanabilir.</w:t>
            </w:r>
          </w:p>
        </w:tc>
      </w:tr>
      <w:tr w:rsidR="00BE4C3A" w:rsidTr="00BE4C3A">
        <w:trPr>
          <w:cantSplit/>
          <w:trHeight w:val="300"/>
        </w:trPr>
        <w:tc>
          <w:tcPr>
            <w:tcW w:w="10419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BE4C3A" w:rsidRPr="00AC7191" w:rsidRDefault="00BE4C3A" w:rsidP="00BE4C3A">
            <w:pPr>
              <w:spacing w:line="480" w:lineRule="auto"/>
            </w:pPr>
            <w:r w:rsidRPr="00AC7191">
              <w:rPr>
                <w:shd w:val="clear" w:color="auto" w:fill="FFFFFF"/>
              </w:rPr>
              <w:t>30 milyon ünite (30 M</w:t>
            </w:r>
            <w:r w:rsidRPr="00AC7191">
              <w:rPr>
                <w:shd w:val="clear" w:color="auto" w:fill="FFFFFF"/>
              </w:rPr>
              <w:t>I</w:t>
            </w:r>
            <w:r w:rsidRPr="00AC7191">
              <w:rPr>
                <w:shd w:val="clear" w:color="auto" w:fill="FFFFFF"/>
              </w:rPr>
              <w:t>U</w:t>
            </w:r>
            <w:r w:rsidRPr="00AC7191">
              <w:t xml:space="preserve"> )</w:t>
            </w:r>
            <w:r w:rsidRPr="00AC7191">
              <w:t xml:space="preserve"> = 300 mikrogram</w:t>
            </w:r>
            <w:r w:rsidRPr="00AC7191">
              <w:t xml:space="preserve"> (</w:t>
            </w:r>
            <w:r w:rsidRPr="00AC7191">
              <w:t>µg</w:t>
            </w:r>
            <w:r w:rsidRPr="00AC7191">
              <w:t>)</w:t>
            </w:r>
          </w:p>
        </w:tc>
      </w:tr>
    </w:tbl>
    <w:p w:rsidR="00DF2822" w:rsidRPr="00E15367" w:rsidRDefault="00303049" w:rsidP="00E15367">
      <w:pPr>
        <w:spacing w:line="276" w:lineRule="auto"/>
      </w:pPr>
      <w:r>
        <w:t xml:space="preserve">  </w:t>
      </w:r>
      <w:r w:rsidR="0039442D">
        <w:t xml:space="preserve">  </w:t>
      </w:r>
      <w:r w:rsidR="0039442D">
        <w:rPr>
          <w:rFonts w:ascii="Calibri" w:hAnsi="Calibri" w:cs="Calibri"/>
          <w:b/>
          <w:noProof/>
        </w:rPr>
        <w:drawing>
          <wp:inline distT="0" distB="0" distL="0" distR="0">
            <wp:extent cx="1208898" cy="628650"/>
            <wp:effectExtent l="0" t="0" r="0" b="0"/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135" cy="63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442D">
        <w:t xml:space="preserve">     </w:t>
      </w:r>
      <w:r w:rsidRPr="00E15367">
        <w:rPr>
          <w:b/>
          <w:noProof/>
          <w:sz w:val="26"/>
          <w:szCs w:val="26"/>
        </w:rPr>
        <w:t xml:space="preserve">ERİŞKİN KEMİK İLİĞİ NAKİL ÜNİTESİ </w:t>
      </w:r>
      <w:r w:rsidR="00E15367">
        <w:rPr>
          <w:b/>
          <w:noProof/>
          <w:sz w:val="26"/>
          <w:szCs w:val="26"/>
        </w:rPr>
        <w:t xml:space="preserve">G-CSF </w:t>
      </w:r>
      <w:r w:rsidRPr="00E15367">
        <w:rPr>
          <w:b/>
          <w:noProof/>
          <w:sz w:val="26"/>
          <w:szCs w:val="26"/>
        </w:rPr>
        <w:t xml:space="preserve">MOBİLİZASYON </w:t>
      </w:r>
    </w:p>
    <w:sectPr w:rsidR="00DF2822" w:rsidRPr="00E15367" w:rsidSect="003944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36AC9"/>
    <w:multiLevelType w:val="hybridMultilevel"/>
    <w:tmpl w:val="56382ABE"/>
    <w:lvl w:ilvl="0" w:tplc="9732E9B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442D"/>
    <w:rsid w:val="00004549"/>
    <w:rsid w:val="00005CB2"/>
    <w:rsid w:val="00006242"/>
    <w:rsid w:val="000101D7"/>
    <w:rsid w:val="00011240"/>
    <w:rsid w:val="00022D39"/>
    <w:rsid w:val="00023A95"/>
    <w:rsid w:val="00026404"/>
    <w:rsid w:val="00027FE1"/>
    <w:rsid w:val="0003202D"/>
    <w:rsid w:val="00046416"/>
    <w:rsid w:val="00046956"/>
    <w:rsid w:val="00050B50"/>
    <w:rsid w:val="0006723C"/>
    <w:rsid w:val="000757D5"/>
    <w:rsid w:val="00080AB8"/>
    <w:rsid w:val="00081FF3"/>
    <w:rsid w:val="000835DE"/>
    <w:rsid w:val="00084C1B"/>
    <w:rsid w:val="00092269"/>
    <w:rsid w:val="000924EE"/>
    <w:rsid w:val="000A0DD2"/>
    <w:rsid w:val="000A3F1E"/>
    <w:rsid w:val="000C4ED7"/>
    <w:rsid w:val="000F1075"/>
    <w:rsid w:val="000F6AA3"/>
    <w:rsid w:val="00103C95"/>
    <w:rsid w:val="001136DC"/>
    <w:rsid w:val="00147DBB"/>
    <w:rsid w:val="00150491"/>
    <w:rsid w:val="00153D77"/>
    <w:rsid w:val="00167F6A"/>
    <w:rsid w:val="00186C4E"/>
    <w:rsid w:val="00187B8E"/>
    <w:rsid w:val="00193BE3"/>
    <w:rsid w:val="00195C2D"/>
    <w:rsid w:val="001A002E"/>
    <w:rsid w:val="001A478C"/>
    <w:rsid w:val="001A6633"/>
    <w:rsid w:val="001A6E3C"/>
    <w:rsid w:val="001B03E7"/>
    <w:rsid w:val="001B3F6F"/>
    <w:rsid w:val="001B7B31"/>
    <w:rsid w:val="001C1558"/>
    <w:rsid w:val="001C66DB"/>
    <w:rsid w:val="001D21D0"/>
    <w:rsid w:val="001D2BC0"/>
    <w:rsid w:val="001D3167"/>
    <w:rsid w:val="001E47F4"/>
    <w:rsid w:val="001E539A"/>
    <w:rsid w:val="001E770E"/>
    <w:rsid w:val="001F0848"/>
    <w:rsid w:val="00204608"/>
    <w:rsid w:val="00213234"/>
    <w:rsid w:val="00227FD5"/>
    <w:rsid w:val="00240CAA"/>
    <w:rsid w:val="00245657"/>
    <w:rsid w:val="00246524"/>
    <w:rsid w:val="00247571"/>
    <w:rsid w:val="00263300"/>
    <w:rsid w:val="002828C6"/>
    <w:rsid w:val="0028786E"/>
    <w:rsid w:val="002A78C9"/>
    <w:rsid w:val="002B43E0"/>
    <w:rsid w:val="002B674B"/>
    <w:rsid w:val="002C57EC"/>
    <w:rsid w:val="002D0527"/>
    <w:rsid w:val="002D7F3D"/>
    <w:rsid w:val="002E5442"/>
    <w:rsid w:val="002F09E2"/>
    <w:rsid w:val="002F6E18"/>
    <w:rsid w:val="00303049"/>
    <w:rsid w:val="00306553"/>
    <w:rsid w:val="00307594"/>
    <w:rsid w:val="00322FB3"/>
    <w:rsid w:val="00327818"/>
    <w:rsid w:val="00333310"/>
    <w:rsid w:val="003347F2"/>
    <w:rsid w:val="00337C1C"/>
    <w:rsid w:val="00337C73"/>
    <w:rsid w:val="00350BBC"/>
    <w:rsid w:val="00352DA7"/>
    <w:rsid w:val="003661E8"/>
    <w:rsid w:val="00366E89"/>
    <w:rsid w:val="00371FEC"/>
    <w:rsid w:val="0039442D"/>
    <w:rsid w:val="003A224F"/>
    <w:rsid w:val="003A510F"/>
    <w:rsid w:val="003B0C07"/>
    <w:rsid w:val="003D21F2"/>
    <w:rsid w:val="003D2639"/>
    <w:rsid w:val="003D4ABB"/>
    <w:rsid w:val="003E3D62"/>
    <w:rsid w:val="003F06C0"/>
    <w:rsid w:val="003F1348"/>
    <w:rsid w:val="003F170C"/>
    <w:rsid w:val="004065D6"/>
    <w:rsid w:val="0041487A"/>
    <w:rsid w:val="0042251A"/>
    <w:rsid w:val="004245E9"/>
    <w:rsid w:val="004302B3"/>
    <w:rsid w:val="00437403"/>
    <w:rsid w:val="00446335"/>
    <w:rsid w:val="00464843"/>
    <w:rsid w:val="00474184"/>
    <w:rsid w:val="00476B92"/>
    <w:rsid w:val="0049532F"/>
    <w:rsid w:val="004969D4"/>
    <w:rsid w:val="004A43FC"/>
    <w:rsid w:val="004C3185"/>
    <w:rsid w:val="004C3B0F"/>
    <w:rsid w:val="004C762C"/>
    <w:rsid w:val="004C7B0E"/>
    <w:rsid w:val="004D75AD"/>
    <w:rsid w:val="004E6C78"/>
    <w:rsid w:val="00512766"/>
    <w:rsid w:val="0052504C"/>
    <w:rsid w:val="00533B73"/>
    <w:rsid w:val="0054097A"/>
    <w:rsid w:val="00540A0C"/>
    <w:rsid w:val="00542FAC"/>
    <w:rsid w:val="00552CED"/>
    <w:rsid w:val="00554F9A"/>
    <w:rsid w:val="00566231"/>
    <w:rsid w:val="00571D1A"/>
    <w:rsid w:val="005722F9"/>
    <w:rsid w:val="00575C9C"/>
    <w:rsid w:val="00580705"/>
    <w:rsid w:val="0058143C"/>
    <w:rsid w:val="00582B22"/>
    <w:rsid w:val="0058678D"/>
    <w:rsid w:val="00593DFD"/>
    <w:rsid w:val="00595D5F"/>
    <w:rsid w:val="005A7A88"/>
    <w:rsid w:val="005B1E53"/>
    <w:rsid w:val="005C6797"/>
    <w:rsid w:val="005C7DD2"/>
    <w:rsid w:val="005E2F02"/>
    <w:rsid w:val="005E3A50"/>
    <w:rsid w:val="005F390D"/>
    <w:rsid w:val="00604AAA"/>
    <w:rsid w:val="006133A3"/>
    <w:rsid w:val="006156A8"/>
    <w:rsid w:val="0062044F"/>
    <w:rsid w:val="00621364"/>
    <w:rsid w:val="00625B1F"/>
    <w:rsid w:val="00627293"/>
    <w:rsid w:val="00644B04"/>
    <w:rsid w:val="006523F9"/>
    <w:rsid w:val="00657A37"/>
    <w:rsid w:val="00665887"/>
    <w:rsid w:val="00667AE2"/>
    <w:rsid w:val="00671564"/>
    <w:rsid w:val="00671B7E"/>
    <w:rsid w:val="006808A1"/>
    <w:rsid w:val="00697056"/>
    <w:rsid w:val="006A3CCC"/>
    <w:rsid w:val="006A738B"/>
    <w:rsid w:val="006B2FC9"/>
    <w:rsid w:val="006C290B"/>
    <w:rsid w:val="006F69BE"/>
    <w:rsid w:val="00710257"/>
    <w:rsid w:val="00714E76"/>
    <w:rsid w:val="00732E0B"/>
    <w:rsid w:val="0075351B"/>
    <w:rsid w:val="00755FC8"/>
    <w:rsid w:val="00765994"/>
    <w:rsid w:val="00781079"/>
    <w:rsid w:val="00787719"/>
    <w:rsid w:val="007910D9"/>
    <w:rsid w:val="007933CA"/>
    <w:rsid w:val="00794229"/>
    <w:rsid w:val="007A105C"/>
    <w:rsid w:val="007B20B4"/>
    <w:rsid w:val="007B4BC3"/>
    <w:rsid w:val="007C2CF7"/>
    <w:rsid w:val="007D217B"/>
    <w:rsid w:val="007D2A49"/>
    <w:rsid w:val="007E0F93"/>
    <w:rsid w:val="007E75CA"/>
    <w:rsid w:val="007F3715"/>
    <w:rsid w:val="007F3C48"/>
    <w:rsid w:val="007F436F"/>
    <w:rsid w:val="007F7A13"/>
    <w:rsid w:val="008006B8"/>
    <w:rsid w:val="008041EB"/>
    <w:rsid w:val="008043C8"/>
    <w:rsid w:val="008062A4"/>
    <w:rsid w:val="00806EBF"/>
    <w:rsid w:val="00811BDC"/>
    <w:rsid w:val="00811CFA"/>
    <w:rsid w:val="0081565D"/>
    <w:rsid w:val="00817113"/>
    <w:rsid w:val="008221F5"/>
    <w:rsid w:val="00835653"/>
    <w:rsid w:val="0083650F"/>
    <w:rsid w:val="008654EC"/>
    <w:rsid w:val="00871DAB"/>
    <w:rsid w:val="0089117A"/>
    <w:rsid w:val="008A7AFB"/>
    <w:rsid w:val="008A7D6D"/>
    <w:rsid w:val="008C0ABF"/>
    <w:rsid w:val="008C3308"/>
    <w:rsid w:val="008C4C8A"/>
    <w:rsid w:val="008D07A1"/>
    <w:rsid w:val="008F4F68"/>
    <w:rsid w:val="0090006B"/>
    <w:rsid w:val="009013F5"/>
    <w:rsid w:val="00901E41"/>
    <w:rsid w:val="00903734"/>
    <w:rsid w:val="00905DB3"/>
    <w:rsid w:val="00911646"/>
    <w:rsid w:val="009268E4"/>
    <w:rsid w:val="00926A02"/>
    <w:rsid w:val="00926BC8"/>
    <w:rsid w:val="00931371"/>
    <w:rsid w:val="0093512E"/>
    <w:rsid w:val="00947C96"/>
    <w:rsid w:val="00971EB4"/>
    <w:rsid w:val="009728BA"/>
    <w:rsid w:val="0098175F"/>
    <w:rsid w:val="0098720D"/>
    <w:rsid w:val="009A58E1"/>
    <w:rsid w:val="009C75FB"/>
    <w:rsid w:val="009F3610"/>
    <w:rsid w:val="00A06229"/>
    <w:rsid w:val="00A17655"/>
    <w:rsid w:val="00A17BA6"/>
    <w:rsid w:val="00A36B38"/>
    <w:rsid w:val="00A46759"/>
    <w:rsid w:val="00A46B1F"/>
    <w:rsid w:val="00A46FC4"/>
    <w:rsid w:val="00A5274A"/>
    <w:rsid w:val="00A613A5"/>
    <w:rsid w:val="00A8724A"/>
    <w:rsid w:val="00A944B8"/>
    <w:rsid w:val="00AB3D49"/>
    <w:rsid w:val="00AB4DDA"/>
    <w:rsid w:val="00AB5E70"/>
    <w:rsid w:val="00AC2BF9"/>
    <w:rsid w:val="00AC3AA3"/>
    <w:rsid w:val="00AC7191"/>
    <w:rsid w:val="00AE6AF4"/>
    <w:rsid w:val="00AE6F54"/>
    <w:rsid w:val="00AF3620"/>
    <w:rsid w:val="00AF3643"/>
    <w:rsid w:val="00AF39E8"/>
    <w:rsid w:val="00B000AB"/>
    <w:rsid w:val="00B32A2A"/>
    <w:rsid w:val="00B47DEC"/>
    <w:rsid w:val="00B555BD"/>
    <w:rsid w:val="00B80F98"/>
    <w:rsid w:val="00B940E7"/>
    <w:rsid w:val="00B97EEE"/>
    <w:rsid w:val="00BA0D63"/>
    <w:rsid w:val="00BB3B42"/>
    <w:rsid w:val="00BC78A5"/>
    <w:rsid w:val="00BD0FEE"/>
    <w:rsid w:val="00BD2D45"/>
    <w:rsid w:val="00BD4CC8"/>
    <w:rsid w:val="00BD586F"/>
    <w:rsid w:val="00BD67F6"/>
    <w:rsid w:val="00BE4C3A"/>
    <w:rsid w:val="00BF195A"/>
    <w:rsid w:val="00BF7C3F"/>
    <w:rsid w:val="00C03CD5"/>
    <w:rsid w:val="00C04FAF"/>
    <w:rsid w:val="00C06269"/>
    <w:rsid w:val="00C1210D"/>
    <w:rsid w:val="00C26CA2"/>
    <w:rsid w:val="00C3517C"/>
    <w:rsid w:val="00C375A4"/>
    <w:rsid w:val="00C5167C"/>
    <w:rsid w:val="00C578D4"/>
    <w:rsid w:val="00C639C6"/>
    <w:rsid w:val="00C6616B"/>
    <w:rsid w:val="00C70D82"/>
    <w:rsid w:val="00C7141B"/>
    <w:rsid w:val="00C7426A"/>
    <w:rsid w:val="00C7684B"/>
    <w:rsid w:val="00C77346"/>
    <w:rsid w:val="00CB0B05"/>
    <w:rsid w:val="00CB0FB4"/>
    <w:rsid w:val="00CB5EE3"/>
    <w:rsid w:val="00CC0722"/>
    <w:rsid w:val="00CC0A59"/>
    <w:rsid w:val="00CC344D"/>
    <w:rsid w:val="00CC42E3"/>
    <w:rsid w:val="00CF7D65"/>
    <w:rsid w:val="00D03830"/>
    <w:rsid w:val="00D10F65"/>
    <w:rsid w:val="00D120AF"/>
    <w:rsid w:val="00D15677"/>
    <w:rsid w:val="00D17712"/>
    <w:rsid w:val="00D27C71"/>
    <w:rsid w:val="00D30A5B"/>
    <w:rsid w:val="00D33B24"/>
    <w:rsid w:val="00D37864"/>
    <w:rsid w:val="00D43562"/>
    <w:rsid w:val="00D52D74"/>
    <w:rsid w:val="00D53716"/>
    <w:rsid w:val="00D74E81"/>
    <w:rsid w:val="00D766D3"/>
    <w:rsid w:val="00D87EB4"/>
    <w:rsid w:val="00D978E4"/>
    <w:rsid w:val="00D97CAD"/>
    <w:rsid w:val="00DA2B7C"/>
    <w:rsid w:val="00DA36E3"/>
    <w:rsid w:val="00DA3992"/>
    <w:rsid w:val="00DA438E"/>
    <w:rsid w:val="00DA4935"/>
    <w:rsid w:val="00DB6462"/>
    <w:rsid w:val="00DC4140"/>
    <w:rsid w:val="00DD12AA"/>
    <w:rsid w:val="00DE2B25"/>
    <w:rsid w:val="00DF1C8D"/>
    <w:rsid w:val="00DF2822"/>
    <w:rsid w:val="00E04C86"/>
    <w:rsid w:val="00E07112"/>
    <w:rsid w:val="00E146D0"/>
    <w:rsid w:val="00E15367"/>
    <w:rsid w:val="00E20F45"/>
    <w:rsid w:val="00E47807"/>
    <w:rsid w:val="00E62B78"/>
    <w:rsid w:val="00E648B9"/>
    <w:rsid w:val="00E71DA3"/>
    <w:rsid w:val="00E76BF6"/>
    <w:rsid w:val="00E85E5F"/>
    <w:rsid w:val="00EA1F24"/>
    <w:rsid w:val="00EA2ACD"/>
    <w:rsid w:val="00EA2F8A"/>
    <w:rsid w:val="00EA3A21"/>
    <w:rsid w:val="00EA7B20"/>
    <w:rsid w:val="00EC2A92"/>
    <w:rsid w:val="00EF49EE"/>
    <w:rsid w:val="00F01D75"/>
    <w:rsid w:val="00F10DCB"/>
    <w:rsid w:val="00F33307"/>
    <w:rsid w:val="00F414F1"/>
    <w:rsid w:val="00F422E1"/>
    <w:rsid w:val="00F5525E"/>
    <w:rsid w:val="00F610B7"/>
    <w:rsid w:val="00F65990"/>
    <w:rsid w:val="00F65E63"/>
    <w:rsid w:val="00F75DE9"/>
    <w:rsid w:val="00F87674"/>
    <w:rsid w:val="00FB0A3F"/>
    <w:rsid w:val="00FB4492"/>
    <w:rsid w:val="00FC52A7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B41D9-C255-4BC3-8FE7-59A3E6C5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944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42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6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5FC4-B7A6-4105-A478-37C08E2E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Windows Kullanıcısı</cp:lastModifiedBy>
  <cp:revision>61</cp:revision>
  <cp:lastPrinted>2019-06-27T11:41:00Z</cp:lastPrinted>
  <dcterms:created xsi:type="dcterms:W3CDTF">2010-08-17T07:06:00Z</dcterms:created>
  <dcterms:modified xsi:type="dcterms:W3CDTF">2019-06-27T11:44:00Z</dcterms:modified>
</cp:coreProperties>
</file>