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51EA" w14:textId="77777777" w:rsidR="007E01B0" w:rsidRPr="007E01B0" w:rsidRDefault="007E01B0" w:rsidP="007E01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Escape Property Owners Association, Inc.</w:t>
      </w:r>
    </w:p>
    <w:p w14:paraId="76D86661" w14:textId="77777777" w:rsidR="007E01B0" w:rsidRPr="007E01B0" w:rsidRDefault="007E01B0" w:rsidP="007E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 Meeting</w:t>
      </w:r>
    </w:p>
    <w:p w14:paraId="66DC987D" w14:textId="02B5AB68" w:rsidR="007E01B0" w:rsidRPr="007E01B0" w:rsidRDefault="00317575" w:rsidP="007E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November 9, 2024 – 10:00 am</w:t>
      </w:r>
    </w:p>
    <w:p w14:paraId="37D2D9FD" w14:textId="77777777" w:rsidR="007E01B0" w:rsidRPr="007E01B0" w:rsidRDefault="007E01B0" w:rsidP="007E0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51C60" w14:textId="11B6E5C3" w:rsidR="00601DCD" w:rsidRDefault="001F5415" w:rsidP="001F5415">
      <w:pPr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6D1579">
        <w:rPr>
          <w:rFonts w:ascii="Arial" w:hAnsi="Arial" w:cs="Arial"/>
          <w:b/>
          <w:sz w:val="24"/>
          <w:szCs w:val="24"/>
        </w:rPr>
        <w:t>PRESENT</w:t>
      </w:r>
      <w:r w:rsidRPr="006D1579">
        <w:rPr>
          <w:rFonts w:ascii="Arial" w:hAnsi="Arial" w:cs="Arial"/>
          <w:sz w:val="24"/>
          <w:szCs w:val="24"/>
        </w:rPr>
        <w:t>:</w:t>
      </w:r>
      <w:r w:rsidRPr="006D1579">
        <w:rPr>
          <w:rFonts w:ascii="Arial" w:hAnsi="Arial" w:cs="Arial"/>
          <w:sz w:val="24"/>
          <w:szCs w:val="24"/>
        </w:rPr>
        <w:tab/>
      </w:r>
      <w:r w:rsidR="00601DCD">
        <w:rPr>
          <w:rStyle w:val="Emphasis"/>
          <w:rFonts w:ascii="Arial" w:hAnsi="Arial" w:cs="Arial"/>
          <w:i w:val="0"/>
          <w:iCs w:val="0"/>
          <w:sz w:val="24"/>
          <w:szCs w:val="24"/>
        </w:rPr>
        <w:t>Patty Crispino, President;</w:t>
      </w:r>
      <w:r w:rsidR="0031757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17575">
        <w:rPr>
          <w:rStyle w:val="Emphasis"/>
          <w:rFonts w:ascii="Arial" w:hAnsi="Arial" w:cs="Arial"/>
          <w:i w:val="0"/>
          <w:iCs w:val="0"/>
          <w:sz w:val="24"/>
          <w:szCs w:val="24"/>
        </w:rPr>
        <w:t>Dennis Jolly, Vice-President</w:t>
      </w:r>
      <w:r w:rsidR="00317575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273CD3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3605C">
        <w:rPr>
          <w:rStyle w:val="Emphasis"/>
          <w:rFonts w:ascii="Arial" w:hAnsi="Arial" w:cs="Arial"/>
          <w:i w:val="0"/>
          <w:iCs w:val="0"/>
          <w:sz w:val="24"/>
          <w:szCs w:val="24"/>
        </w:rPr>
        <w:t>Jack Ellex</w:t>
      </w:r>
      <w:r w:rsidR="00273CD3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Treasurer; </w:t>
      </w:r>
    </w:p>
    <w:p w14:paraId="2F018BF0" w14:textId="4C2DC19A" w:rsidR="001F5415" w:rsidRPr="006D1579" w:rsidRDefault="00601DCD" w:rsidP="001F5415">
      <w:pPr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Joanne DiBlasi, Secretary; and </w:t>
      </w:r>
      <w:r w:rsidR="001F5415" w:rsidRPr="006D1579">
        <w:rPr>
          <w:rStyle w:val="Emphasis"/>
          <w:rFonts w:ascii="Arial" w:hAnsi="Arial" w:cs="Arial"/>
          <w:i w:val="0"/>
          <w:iCs w:val="0"/>
          <w:sz w:val="24"/>
          <w:szCs w:val="24"/>
        </w:rPr>
        <w:t>Ann Marie Miller, Property Manager</w:t>
      </w:r>
    </w:p>
    <w:p w14:paraId="7A128051" w14:textId="147F7F1E" w:rsidR="00A3605C" w:rsidRDefault="001F5415" w:rsidP="001F5415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6D1579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Board Members</w:t>
      </w:r>
      <w:r w:rsidRPr="006D1579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 w:rsidR="00A3605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2666F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Dawn Hart, </w:t>
      </w:r>
      <w:r w:rsidR="006A65B9">
        <w:rPr>
          <w:rStyle w:val="Emphasis"/>
          <w:rFonts w:ascii="Arial" w:hAnsi="Arial" w:cs="Arial"/>
          <w:i w:val="0"/>
          <w:iCs w:val="0"/>
          <w:sz w:val="24"/>
          <w:szCs w:val="24"/>
        </w:rPr>
        <w:t>Ed Pellikan</w:t>
      </w:r>
      <w:r w:rsidR="0031757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(Zoom)</w:t>
      </w:r>
      <w:r w:rsidR="00A3605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r w:rsidR="00DC31EE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Kevin Keller </w:t>
      </w:r>
      <w:r w:rsidR="00366CA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(Zoom) </w:t>
      </w:r>
      <w:r w:rsidR="00E80FB7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and </w:t>
      </w:r>
      <w:r w:rsidR="00317575">
        <w:rPr>
          <w:rStyle w:val="Emphasis"/>
          <w:rFonts w:ascii="Arial" w:hAnsi="Arial" w:cs="Arial"/>
          <w:i w:val="0"/>
          <w:iCs w:val="0"/>
          <w:sz w:val="24"/>
          <w:szCs w:val="24"/>
        </w:rPr>
        <w:t>Scott Powell (Zoom)</w:t>
      </w:r>
    </w:p>
    <w:p w14:paraId="5CB88A76" w14:textId="797A6C86" w:rsidR="006A65B9" w:rsidRDefault="009F4BE8" w:rsidP="006A65B9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4BE8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Absent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:  </w:t>
      </w:r>
      <w:r w:rsidR="00317575">
        <w:rPr>
          <w:rStyle w:val="Emphasis"/>
          <w:rFonts w:ascii="Arial" w:hAnsi="Arial" w:cs="Arial"/>
          <w:i w:val="0"/>
          <w:iCs w:val="0"/>
          <w:sz w:val="24"/>
          <w:szCs w:val="24"/>
        </w:rPr>
        <w:t>Bob Snyder</w:t>
      </w:r>
    </w:p>
    <w:p w14:paraId="32D1A4AE" w14:textId="09CF3584" w:rsidR="001F5415" w:rsidRDefault="001F5415" w:rsidP="006A65B9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568D8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Also Present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:  Homeo</w:t>
      </w:r>
      <w:r w:rsidR="00A3605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wners </w:t>
      </w:r>
      <w:r w:rsidR="006A65B9">
        <w:rPr>
          <w:rStyle w:val="Emphasis"/>
          <w:rFonts w:ascii="Arial" w:hAnsi="Arial" w:cs="Arial"/>
          <w:i w:val="0"/>
          <w:iCs w:val="0"/>
          <w:sz w:val="24"/>
          <w:szCs w:val="24"/>
        </w:rPr>
        <w:t>–</w:t>
      </w:r>
      <w:r w:rsidR="009F4BE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A5D36">
        <w:rPr>
          <w:rStyle w:val="Emphasis"/>
          <w:rFonts w:ascii="Arial" w:hAnsi="Arial" w:cs="Arial"/>
          <w:i w:val="0"/>
          <w:iCs w:val="0"/>
          <w:sz w:val="24"/>
          <w:szCs w:val="24"/>
        </w:rPr>
        <w:t>Present and Zoom</w:t>
      </w:r>
    </w:p>
    <w:p w14:paraId="0318C6BE" w14:textId="688D1F84" w:rsidR="001B3240" w:rsidRDefault="001B3240" w:rsidP="001F5415">
      <w:pPr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4378DA0" w14:textId="77777777" w:rsidR="007E01B0" w:rsidRDefault="007E01B0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CALL TO ORDER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>:  </w:t>
      </w:r>
    </w:p>
    <w:p w14:paraId="2241027A" w14:textId="77777777" w:rsidR="00DF6423" w:rsidRPr="007E01B0" w:rsidRDefault="00DF6423" w:rsidP="007E0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8C382" w14:textId="3F03DAD0" w:rsidR="007E01B0" w:rsidRDefault="007E01B0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The meeting was called to order </w:t>
      </w:r>
      <w:r w:rsidR="009F4BE8">
        <w:rPr>
          <w:rFonts w:ascii="Arial" w:eastAsia="Times New Roman" w:hAnsi="Arial" w:cs="Arial"/>
          <w:color w:val="000000"/>
          <w:sz w:val="24"/>
          <w:szCs w:val="24"/>
        </w:rPr>
        <w:t xml:space="preserve">by Patty Crispino, </w:t>
      </w:r>
      <w:r w:rsidR="00B86EFA">
        <w:rPr>
          <w:rFonts w:ascii="Arial" w:eastAsia="Times New Roman" w:hAnsi="Arial" w:cs="Arial"/>
          <w:color w:val="000000"/>
          <w:sz w:val="24"/>
          <w:szCs w:val="24"/>
        </w:rPr>
        <w:t xml:space="preserve">President, </w:t>
      </w:r>
      <w:r w:rsidR="00A3605C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="00317575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E80FB7">
        <w:rPr>
          <w:rFonts w:ascii="Arial" w:eastAsia="Times New Roman" w:hAnsi="Arial" w:cs="Arial"/>
          <w:color w:val="000000"/>
          <w:sz w:val="24"/>
          <w:szCs w:val="24"/>
        </w:rPr>
        <w:t>:0</w:t>
      </w:r>
      <w:r w:rsidR="006A65B9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>am with the Pledge of Allegiance to the Flag.  </w:t>
      </w:r>
      <w:r w:rsidR="00523348">
        <w:rPr>
          <w:rFonts w:ascii="Arial" w:eastAsia="Times New Roman" w:hAnsi="Arial" w:cs="Arial"/>
          <w:color w:val="000000"/>
          <w:sz w:val="24"/>
          <w:szCs w:val="24"/>
        </w:rPr>
        <w:t xml:space="preserve">A roll call of Board Members was taken. </w:t>
      </w:r>
    </w:p>
    <w:p w14:paraId="1B0F979F" w14:textId="77777777" w:rsidR="00317575" w:rsidRDefault="00317575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E34F0C" w14:textId="77777777" w:rsidR="00317575" w:rsidRDefault="00317575" w:rsidP="003175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5C68B6" w14:textId="77777777" w:rsidR="00317575" w:rsidRPr="007E01B0" w:rsidRDefault="00317575" w:rsidP="0031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APPROVAL OF MINUTES</w:t>
      </w:r>
    </w:p>
    <w:p w14:paraId="1529D095" w14:textId="77777777" w:rsidR="00317575" w:rsidRDefault="00317575" w:rsidP="003175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0339C08" w14:textId="109408DB" w:rsidR="00317575" w:rsidRPr="007E01B0" w:rsidRDefault="00317575" w:rsidP="0031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On a motion made by </w:t>
      </w:r>
      <w:r>
        <w:rPr>
          <w:rFonts w:ascii="Arial" w:eastAsia="Times New Roman" w:hAnsi="Arial" w:cs="Arial"/>
          <w:color w:val="000000"/>
          <w:sz w:val="24"/>
          <w:szCs w:val="24"/>
        </w:rPr>
        <w:t>Patty Crispino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 and seconded by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Jack Ellex 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>and duly adopted</w:t>
      </w:r>
    </w:p>
    <w:p w14:paraId="56F57F59" w14:textId="02D5B267" w:rsidR="00317575" w:rsidRPr="007E01B0" w:rsidRDefault="00317575" w:rsidP="0031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>RESOLVED that the Board of Directors accepts the minutes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of the </w:t>
      </w:r>
      <w:r>
        <w:rPr>
          <w:rFonts w:ascii="Arial" w:eastAsia="Times New Roman" w:hAnsi="Arial" w:cs="Arial"/>
          <w:color w:val="000000"/>
          <w:sz w:val="24"/>
          <w:szCs w:val="24"/>
        </w:rPr>
        <w:t>July 13, 2024 Board of Directors meeting, September 21, 2024 email meeting, and October 5</w:t>
      </w:r>
      <w:r w:rsidRPr="0031757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email meeting as written. </w:t>
      </w:r>
    </w:p>
    <w:p w14:paraId="23236C20" w14:textId="77777777" w:rsidR="00317575" w:rsidRPr="007E01B0" w:rsidRDefault="00317575" w:rsidP="00317575">
      <w:pPr>
        <w:tabs>
          <w:tab w:val="left" w:pos="65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F7D3FB" w14:textId="77777777" w:rsidR="00317575" w:rsidRDefault="00317575" w:rsidP="002666F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>Aye (</w:t>
      </w:r>
      <w:r>
        <w:rPr>
          <w:rFonts w:ascii="Arial" w:eastAsia="Times New Roman" w:hAnsi="Arial" w:cs="Arial"/>
          <w:color w:val="000000"/>
          <w:sz w:val="24"/>
          <w:szCs w:val="24"/>
        </w:rPr>
        <w:t>8-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0) 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Motion Carried </w:t>
      </w:r>
    </w:p>
    <w:p w14:paraId="4DC753B6" w14:textId="77777777" w:rsidR="00317575" w:rsidRDefault="00317575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412D1D" w14:textId="77777777" w:rsidR="00A3605C" w:rsidRDefault="00A3605C" w:rsidP="007E01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3B59F276" w14:textId="04B763CD" w:rsidR="009F4BE8" w:rsidRDefault="009F4BE8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33646F" w14:textId="77777777" w:rsidR="007E01B0" w:rsidRDefault="007E01B0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83255988"/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APPROVAL OF TREASURER’S REPORT</w:t>
      </w:r>
      <w:r w:rsidR="00A3605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</w:t>
      </w:r>
      <w:r w:rsidR="009A42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AA0DF5F" w14:textId="77777777" w:rsidR="009D1F9F" w:rsidRDefault="009D1F9F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A632D3" w14:textId="1946E2A5" w:rsidR="007E01B0" w:rsidRPr="007E01B0" w:rsidRDefault="007E01B0" w:rsidP="005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On a motion made by </w:t>
      </w:r>
      <w:r w:rsidR="002947A9">
        <w:rPr>
          <w:rFonts w:ascii="Arial" w:eastAsia="Times New Roman" w:hAnsi="Arial" w:cs="Arial"/>
          <w:color w:val="000000"/>
          <w:sz w:val="24"/>
          <w:szCs w:val="24"/>
        </w:rPr>
        <w:t>Joanne DiBlasi</w:t>
      </w:r>
      <w:r w:rsidR="00B233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3336" w:rsidRPr="007E01B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 seconded </w:t>
      </w:r>
      <w:r w:rsidR="00E80FB7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="002947A9">
        <w:rPr>
          <w:rFonts w:ascii="Arial" w:eastAsia="Times New Roman" w:hAnsi="Arial" w:cs="Arial"/>
          <w:color w:val="000000"/>
          <w:sz w:val="24"/>
          <w:szCs w:val="24"/>
        </w:rPr>
        <w:t>Patty Crispino</w:t>
      </w:r>
      <w:r w:rsidR="00EE4D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1D0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991D0C" w:rsidRPr="007E01B0">
        <w:rPr>
          <w:rFonts w:ascii="Arial" w:eastAsia="Times New Roman" w:hAnsi="Arial" w:cs="Arial"/>
          <w:color w:val="000000"/>
          <w:sz w:val="24"/>
          <w:szCs w:val="24"/>
        </w:rPr>
        <w:t>duly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 adopted</w:t>
      </w:r>
    </w:p>
    <w:p w14:paraId="4AF8B765" w14:textId="307B578E" w:rsidR="00562DAC" w:rsidRDefault="007E01B0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>RESOLVED that the Board of Directors accepts the Treasurer’s Report as of</w:t>
      </w:r>
    </w:p>
    <w:p w14:paraId="42A0895D" w14:textId="5E71ECED" w:rsidR="007E01B0" w:rsidRDefault="002947A9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October 31, 2024</w:t>
      </w:r>
      <w:r w:rsidR="00863EA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bookmarkEnd w:id="0"/>
    <w:p w14:paraId="56730116" w14:textId="7654A09C" w:rsidR="007F78C8" w:rsidRPr="007E01B0" w:rsidRDefault="007F78C8" w:rsidP="007F78C8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Total of cash accounts - 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>$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="00317575">
        <w:rPr>
          <w:rFonts w:ascii="Arial" w:eastAsia="Times New Roman" w:hAnsi="Arial" w:cs="Arial"/>
          <w:color w:val="000000"/>
          <w:sz w:val="24"/>
          <w:szCs w:val="24"/>
        </w:rPr>
        <w:t>16,488.62</w:t>
      </w:r>
    </w:p>
    <w:p w14:paraId="14FD7BB7" w14:textId="48DA2E8F" w:rsidR="007F78C8" w:rsidRDefault="007F78C8" w:rsidP="007F78C8">
      <w:pPr>
        <w:spacing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>CD</w:t>
      </w:r>
      <w:r>
        <w:rPr>
          <w:rFonts w:ascii="Arial" w:eastAsia="Times New Roman" w:hAnsi="Arial" w:cs="Arial"/>
          <w:color w:val="000000"/>
          <w:sz w:val="24"/>
          <w:szCs w:val="24"/>
        </w:rPr>
        <w:t>ARS</w:t>
      </w:r>
      <w:r w:rsidR="00317575">
        <w:rPr>
          <w:rFonts w:ascii="Arial" w:eastAsia="Times New Roman" w:hAnsi="Arial" w:cs="Arial"/>
          <w:color w:val="000000"/>
          <w:sz w:val="24"/>
          <w:szCs w:val="24"/>
        </w:rPr>
        <w:t xml:space="preserve"> - Capital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$ </w:t>
      </w:r>
      <w:r>
        <w:rPr>
          <w:rFonts w:ascii="Arial" w:eastAsia="Times New Roman" w:hAnsi="Arial" w:cs="Arial"/>
          <w:color w:val="000000"/>
          <w:sz w:val="24"/>
          <w:szCs w:val="24"/>
        </w:rPr>
        <w:t>100,</w:t>
      </w:r>
      <w:r w:rsidR="00317575">
        <w:rPr>
          <w:rFonts w:ascii="Arial" w:eastAsia="Times New Roman" w:hAnsi="Arial" w:cs="Arial"/>
          <w:color w:val="000000"/>
          <w:sz w:val="24"/>
          <w:szCs w:val="24"/>
        </w:rPr>
        <w:t>770.08</w:t>
      </w:r>
    </w:p>
    <w:p w14:paraId="5B7FE356" w14:textId="2C3FFD11" w:rsidR="007F78C8" w:rsidRDefault="007F78C8" w:rsidP="007F78C8">
      <w:pPr>
        <w:spacing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Wayne Bank CD #1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$ 100,</w:t>
      </w:r>
      <w:r w:rsidR="00317575">
        <w:rPr>
          <w:rFonts w:ascii="Arial" w:eastAsia="Times New Roman" w:hAnsi="Arial" w:cs="Arial"/>
          <w:color w:val="000000"/>
          <w:sz w:val="24"/>
          <w:szCs w:val="24"/>
        </w:rPr>
        <w:t>924.80</w:t>
      </w:r>
    </w:p>
    <w:p w14:paraId="54413B80" w14:textId="77777777" w:rsidR="007F78C8" w:rsidRPr="007E01B0" w:rsidRDefault="007F78C8" w:rsidP="007F78C8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Wanye Bank CD #2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$   50.000.00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5946E7F" w14:textId="06F84B7A" w:rsidR="007F78C8" w:rsidRPr="007E01B0" w:rsidRDefault="007F78C8" w:rsidP="007F78C8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Total for Dock accounts - 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>   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>$   </w:t>
      </w:r>
      <w:r>
        <w:rPr>
          <w:rFonts w:ascii="Arial" w:eastAsia="Times New Roman" w:hAnsi="Arial" w:cs="Arial"/>
          <w:color w:val="000000"/>
          <w:sz w:val="24"/>
          <w:szCs w:val="24"/>
        </w:rPr>
        <w:t>70,639.22</w:t>
      </w:r>
    </w:p>
    <w:p w14:paraId="0A5FE58B" w14:textId="77777777" w:rsidR="007F78C8" w:rsidRPr="007E01B0" w:rsidRDefault="007F78C8" w:rsidP="007F78C8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</w:t>
      </w:r>
    </w:p>
    <w:p w14:paraId="1BF5AC16" w14:textId="6E9DED30" w:rsidR="007F78C8" w:rsidRPr="00281FDC" w:rsidRDefault="007F78C8" w:rsidP="007F78C8">
      <w:pPr>
        <w:spacing w:line="240" w:lineRule="auto"/>
        <w:ind w:left="21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1F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Grand total as of </w:t>
      </w:r>
      <w:r w:rsidR="00317575">
        <w:rPr>
          <w:rFonts w:ascii="Arial" w:eastAsia="Times New Roman" w:hAnsi="Arial" w:cs="Arial"/>
          <w:b/>
          <w:color w:val="000000"/>
          <w:sz w:val="24"/>
          <w:szCs w:val="24"/>
        </w:rPr>
        <w:t>10/31/2024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281F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- </w:t>
      </w:r>
      <w:r w:rsidRPr="00281FDC"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           $ </w:t>
      </w:r>
      <w:r w:rsidR="00317575">
        <w:rPr>
          <w:rFonts w:ascii="Arial" w:eastAsia="Times New Roman" w:hAnsi="Arial" w:cs="Arial"/>
          <w:b/>
          <w:color w:val="000000"/>
          <w:sz w:val="24"/>
          <w:szCs w:val="24"/>
        </w:rPr>
        <w:t>438,822.72</w:t>
      </w:r>
    </w:p>
    <w:p w14:paraId="17054F92" w14:textId="3BA14552" w:rsidR="00273258" w:rsidRDefault="00CB1A6F" w:rsidP="007E01B0">
      <w:pPr>
        <w:spacing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Jac</w:t>
      </w:r>
      <w:r w:rsidR="003B418D">
        <w:rPr>
          <w:rFonts w:ascii="Arial" w:eastAsia="Times New Roman" w:hAnsi="Arial" w:cs="Arial"/>
          <w:color w:val="000000"/>
          <w:sz w:val="24"/>
          <w:szCs w:val="24"/>
        </w:rPr>
        <w:t>k read the Treasurer’s report</w:t>
      </w:r>
    </w:p>
    <w:p w14:paraId="79C84840" w14:textId="0A67DD68" w:rsidR="00273258" w:rsidRDefault="00273258" w:rsidP="000364E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>Aye (</w:t>
      </w:r>
      <w:r w:rsidR="00317575">
        <w:rPr>
          <w:rFonts w:ascii="Arial" w:eastAsia="Times New Roman" w:hAnsi="Arial" w:cs="Arial"/>
          <w:color w:val="000000"/>
          <w:sz w:val="24"/>
          <w:szCs w:val="24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0) 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Motion Carried </w:t>
      </w:r>
    </w:p>
    <w:p w14:paraId="3D5BB60C" w14:textId="77777777" w:rsidR="00485984" w:rsidRDefault="00485984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672F47" w14:textId="77777777" w:rsidR="004D4089" w:rsidRDefault="004D4089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EE7F63" w14:textId="77777777" w:rsidR="00317575" w:rsidRDefault="00317575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AB474B" w14:textId="77777777" w:rsidR="00317575" w:rsidRDefault="00317575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24ED32" w14:textId="77777777" w:rsidR="002666F9" w:rsidRDefault="002666F9" w:rsidP="002947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ECCE20" w14:textId="7A3C6CC0" w:rsidR="002947A9" w:rsidRDefault="002947A9" w:rsidP="002947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>EPOA Board of Directors Meeting</w:t>
      </w:r>
    </w:p>
    <w:p w14:paraId="29AC6297" w14:textId="299B85F7" w:rsidR="002947A9" w:rsidRDefault="002947A9" w:rsidP="002947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November 9, 2024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Page 2 of 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14:paraId="554F00D6" w14:textId="77777777" w:rsidR="002947A9" w:rsidRDefault="002947A9" w:rsidP="002947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C6E4AB" w14:textId="77777777" w:rsidR="00317575" w:rsidRDefault="00317575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8D6EEB" w14:textId="7B76A218" w:rsidR="00A16CFB" w:rsidRDefault="00A16CFB" w:rsidP="009D1F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PRESIDENT’S COMMENTS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861B4A">
        <w:rPr>
          <w:rFonts w:ascii="Arial" w:eastAsia="Times New Roman" w:hAnsi="Arial" w:cs="Arial"/>
          <w:color w:val="000000"/>
          <w:sz w:val="24"/>
          <w:szCs w:val="24"/>
        </w:rPr>
        <w:t xml:space="preserve">Good morning and thank you for attending.  </w:t>
      </w:r>
      <w:r w:rsidR="002947A9">
        <w:rPr>
          <w:rFonts w:ascii="Arial" w:eastAsia="Times New Roman" w:hAnsi="Arial" w:cs="Arial"/>
          <w:color w:val="000000"/>
          <w:sz w:val="24"/>
          <w:szCs w:val="24"/>
        </w:rPr>
        <w:t>As the leaves are falling, p</w:t>
      </w:r>
      <w:r w:rsidR="007F78C8">
        <w:rPr>
          <w:rFonts w:ascii="Arial" w:eastAsia="Times New Roman" w:hAnsi="Arial" w:cs="Arial"/>
          <w:color w:val="000000"/>
          <w:sz w:val="24"/>
          <w:szCs w:val="24"/>
        </w:rPr>
        <w:t xml:space="preserve">lease remember to keep your culverts clean.  </w:t>
      </w:r>
      <w:r w:rsidR="002947A9">
        <w:rPr>
          <w:rFonts w:ascii="Arial" w:eastAsia="Times New Roman" w:hAnsi="Arial" w:cs="Arial"/>
          <w:color w:val="000000"/>
          <w:sz w:val="24"/>
          <w:szCs w:val="24"/>
        </w:rPr>
        <w:t xml:space="preserve">Also, please be careful what you put down in the sewer system. </w:t>
      </w:r>
      <w:r w:rsidR="007F78C8">
        <w:rPr>
          <w:rFonts w:ascii="Arial" w:eastAsia="Times New Roman" w:hAnsi="Arial" w:cs="Arial"/>
          <w:color w:val="000000"/>
          <w:sz w:val="24"/>
          <w:szCs w:val="24"/>
        </w:rPr>
        <w:t>Thanks to Ann Marie and her staff for keeping the community looking nice.  Keep up the good work.</w:t>
      </w:r>
    </w:p>
    <w:p w14:paraId="46C684AD" w14:textId="77777777" w:rsidR="002947A9" w:rsidRDefault="002947A9" w:rsidP="009D1F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3AA060" w14:textId="3A6E2A26" w:rsidR="002947A9" w:rsidRDefault="002947A9" w:rsidP="009D1F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Everyone stood for a moment of silence in memory of Tod.</w:t>
      </w:r>
    </w:p>
    <w:p w14:paraId="5E9B3A19" w14:textId="77777777" w:rsidR="002947A9" w:rsidRDefault="002947A9" w:rsidP="009D1F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26B80" w14:textId="1982FA84" w:rsidR="0034412D" w:rsidRDefault="002947A9" w:rsidP="0034412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VICE-</w:t>
      </w:r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PRESIDENT’S COMMENTS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3441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34412D" w:rsidRPr="0034412D">
        <w:rPr>
          <w:rFonts w:ascii="Arial" w:eastAsia="Times New Roman" w:hAnsi="Arial" w:cs="Arial"/>
          <w:color w:val="000000"/>
          <w:sz w:val="24"/>
          <w:szCs w:val="24"/>
        </w:rPr>
        <w:t>There has been no rain</w:t>
      </w:r>
      <w:r w:rsidR="0034412D">
        <w:rPr>
          <w:rFonts w:ascii="Arial" w:eastAsia="Times New Roman" w:hAnsi="Arial" w:cs="Arial"/>
          <w:color w:val="000000"/>
          <w:sz w:val="24"/>
          <w:szCs w:val="24"/>
        </w:rPr>
        <w:t xml:space="preserve"> so please no burning of any kind.  </w:t>
      </w:r>
    </w:p>
    <w:p w14:paraId="0E34F483" w14:textId="50E2D8BA" w:rsidR="002947A9" w:rsidRDefault="002947A9" w:rsidP="009D1F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24C7ADC" w14:textId="77777777" w:rsidR="009D1F9F" w:rsidRDefault="009D1F9F" w:rsidP="009D1F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MANAGER’S COMMENTS: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3C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B120DE2" w14:textId="77777777" w:rsidR="006B2D59" w:rsidRDefault="006B2D59" w:rsidP="009D1F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9A025A" w14:textId="0A9DD6ED" w:rsidR="007F78C8" w:rsidRPr="0034412D" w:rsidRDefault="0034412D" w:rsidP="001D5D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Tickets for the 2025 Dues Raffle are on sale in the office.</w:t>
      </w:r>
    </w:p>
    <w:p w14:paraId="6C78B641" w14:textId="77777777" w:rsidR="00607A4D" w:rsidRPr="00607A4D" w:rsidRDefault="0034412D" w:rsidP="001D5D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HOA coupons will be emailed.  Anyone who wants a </w:t>
      </w:r>
    </w:p>
    <w:p w14:paraId="29CA64F0" w14:textId="1BDB3710" w:rsidR="0034412D" w:rsidRPr="00607A4D" w:rsidRDefault="00607A4D" w:rsidP="00607A4D">
      <w:pPr>
        <w:spacing w:after="0" w:line="240" w:lineRule="auto"/>
        <w:ind w:left="360" w:firstLine="360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607A4D">
        <w:rPr>
          <w:rFonts w:ascii="Arial" w:eastAsia="Times New Roman" w:hAnsi="Arial" w:cs="Arial"/>
          <w:sz w:val="24"/>
          <w:szCs w:val="24"/>
        </w:rPr>
        <w:t xml:space="preserve">aper </w:t>
      </w:r>
      <w:r w:rsidR="0034412D" w:rsidRPr="00607A4D">
        <w:rPr>
          <w:rFonts w:ascii="Arial" w:eastAsia="Times New Roman" w:hAnsi="Arial" w:cs="Arial"/>
          <w:sz w:val="24"/>
          <w:szCs w:val="24"/>
        </w:rPr>
        <w:t>copy please request at the office.</w:t>
      </w:r>
    </w:p>
    <w:p w14:paraId="1064356A" w14:textId="22BEE585" w:rsidR="0034412D" w:rsidRPr="00861B4A" w:rsidRDefault="0034412D" w:rsidP="001D5D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Lots of great raffles at the office.  Stop in and see what you can win!</w:t>
      </w:r>
    </w:p>
    <w:p w14:paraId="02C166CB" w14:textId="77777777" w:rsidR="00B24CDD" w:rsidRDefault="00B24CDD" w:rsidP="00D13C5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76FF518" w14:textId="77777777" w:rsidR="00501D20" w:rsidRDefault="00501D20" w:rsidP="00D13C5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AF1E1F3" w14:textId="32C8D598" w:rsidR="00D13C55" w:rsidRPr="004A0574" w:rsidRDefault="00D13C55" w:rsidP="00D13C55">
      <w:pPr>
        <w:pStyle w:val="NoSpacing"/>
        <w:rPr>
          <w:rFonts w:ascii="Arial" w:hAnsi="Arial" w:cs="Arial"/>
          <w:b/>
          <w:sz w:val="24"/>
          <w:szCs w:val="24"/>
        </w:rPr>
      </w:pPr>
      <w:r w:rsidRPr="004A0574">
        <w:rPr>
          <w:rFonts w:ascii="Arial" w:hAnsi="Arial" w:cs="Arial"/>
          <w:b/>
          <w:sz w:val="24"/>
          <w:szCs w:val="24"/>
        </w:rPr>
        <w:t>COMMITTEE CHAIR COMMENTS:</w:t>
      </w:r>
    </w:p>
    <w:p w14:paraId="7C75D5A8" w14:textId="77777777" w:rsidR="00D13C55" w:rsidRPr="004A0574" w:rsidRDefault="00D13C55" w:rsidP="00D13C55">
      <w:pPr>
        <w:pStyle w:val="NoSpacing"/>
        <w:rPr>
          <w:rFonts w:ascii="Arial" w:hAnsi="Arial" w:cs="Arial"/>
          <w:b/>
          <w:sz w:val="24"/>
          <w:szCs w:val="24"/>
        </w:rPr>
      </w:pPr>
      <w:r w:rsidRPr="004A0574">
        <w:rPr>
          <w:rFonts w:ascii="Arial" w:hAnsi="Arial" w:cs="Arial"/>
          <w:b/>
          <w:sz w:val="24"/>
          <w:szCs w:val="24"/>
        </w:rPr>
        <w:tab/>
      </w:r>
    </w:p>
    <w:p w14:paraId="3997F26E" w14:textId="67614681" w:rsidR="002A1862" w:rsidRPr="004A0574" w:rsidRDefault="00D13C55" w:rsidP="004A0574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A0574">
        <w:rPr>
          <w:rFonts w:ascii="Arial" w:hAnsi="Arial" w:cs="Arial"/>
          <w:b/>
          <w:sz w:val="24"/>
          <w:szCs w:val="24"/>
        </w:rPr>
        <w:t>Dock Committee</w:t>
      </w:r>
      <w:r w:rsidRPr="004A0574">
        <w:rPr>
          <w:rFonts w:ascii="Arial" w:hAnsi="Arial" w:cs="Arial"/>
          <w:sz w:val="24"/>
          <w:szCs w:val="24"/>
        </w:rPr>
        <w:t xml:space="preserve"> </w:t>
      </w:r>
      <w:r w:rsidR="00AD7269" w:rsidRPr="004A0574">
        <w:rPr>
          <w:rFonts w:ascii="Arial" w:hAnsi="Arial" w:cs="Arial"/>
          <w:sz w:val="24"/>
          <w:szCs w:val="24"/>
        </w:rPr>
        <w:t xml:space="preserve">– </w:t>
      </w:r>
      <w:r w:rsidR="005610A3" w:rsidRPr="004A0574">
        <w:rPr>
          <w:rFonts w:ascii="Arial" w:hAnsi="Arial" w:cs="Arial"/>
          <w:sz w:val="24"/>
          <w:szCs w:val="24"/>
        </w:rPr>
        <w:t>Dennis Jolly</w:t>
      </w:r>
      <w:r w:rsidR="00501D20">
        <w:rPr>
          <w:rFonts w:ascii="Arial" w:hAnsi="Arial" w:cs="Arial"/>
          <w:sz w:val="24"/>
          <w:szCs w:val="24"/>
        </w:rPr>
        <w:t xml:space="preserve"> </w:t>
      </w:r>
      <w:r w:rsidR="0034412D">
        <w:rPr>
          <w:rFonts w:ascii="Arial" w:hAnsi="Arial" w:cs="Arial"/>
          <w:sz w:val="24"/>
          <w:szCs w:val="24"/>
        </w:rPr>
        <w:t>– Docks are out of the lake for the season.  We have the materials to build Set 6. It will be ready for next May.</w:t>
      </w:r>
    </w:p>
    <w:p w14:paraId="336D60F1" w14:textId="495049EF" w:rsidR="00737BCD" w:rsidRPr="004A0574" w:rsidRDefault="00D13C55" w:rsidP="004A0574">
      <w:pPr>
        <w:pStyle w:val="NoSpacing"/>
        <w:rPr>
          <w:rFonts w:ascii="Arial" w:hAnsi="Arial" w:cs="Arial"/>
          <w:sz w:val="24"/>
          <w:szCs w:val="24"/>
        </w:rPr>
      </w:pPr>
      <w:r w:rsidRPr="004A0574">
        <w:rPr>
          <w:rFonts w:ascii="Arial" w:hAnsi="Arial" w:cs="Arial"/>
          <w:b/>
          <w:sz w:val="24"/>
          <w:szCs w:val="24"/>
        </w:rPr>
        <w:t>Architectural Committee</w:t>
      </w:r>
      <w:r w:rsidRPr="004A0574">
        <w:rPr>
          <w:rFonts w:ascii="Arial" w:hAnsi="Arial" w:cs="Arial"/>
          <w:sz w:val="24"/>
          <w:szCs w:val="24"/>
        </w:rPr>
        <w:t xml:space="preserve"> – </w:t>
      </w:r>
      <w:r w:rsidR="00F81509" w:rsidRPr="004A0574">
        <w:rPr>
          <w:rFonts w:ascii="Arial" w:hAnsi="Arial" w:cs="Arial"/>
          <w:sz w:val="24"/>
          <w:szCs w:val="24"/>
        </w:rPr>
        <w:t xml:space="preserve">Scott Powell (Greene) and </w:t>
      </w:r>
      <w:r w:rsidR="00501D20">
        <w:rPr>
          <w:rFonts w:ascii="Arial" w:hAnsi="Arial" w:cs="Arial"/>
          <w:sz w:val="24"/>
          <w:szCs w:val="24"/>
        </w:rPr>
        <w:t>Ed Pellikan</w:t>
      </w:r>
      <w:r w:rsidR="00F81509" w:rsidRPr="004A0574">
        <w:rPr>
          <w:rFonts w:ascii="Arial" w:hAnsi="Arial" w:cs="Arial"/>
          <w:sz w:val="24"/>
          <w:szCs w:val="24"/>
        </w:rPr>
        <w:t xml:space="preserve"> (Palmyra)</w:t>
      </w:r>
      <w:r w:rsidR="00737BCD" w:rsidRPr="004A0574">
        <w:rPr>
          <w:rFonts w:ascii="Arial" w:hAnsi="Arial" w:cs="Arial"/>
          <w:sz w:val="24"/>
          <w:szCs w:val="24"/>
        </w:rPr>
        <w:t xml:space="preserve"> -</w:t>
      </w:r>
      <w:r w:rsidR="00F81509" w:rsidRPr="004A0574">
        <w:rPr>
          <w:rFonts w:ascii="Arial" w:hAnsi="Arial" w:cs="Arial"/>
          <w:sz w:val="24"/>
          <w:szCs w:val="24"/>
        </w:rPr>
        <w:t xml:space="preserve"> </w:t>
      </w:r>
      <w:r w:rsidR="00737BCD" w:rsidRPr="004A0574">
        <w:rPr>
          <w:rFonts w:ascii="Arial" w:hAnsi="Arial" w:cs="Arial"/>
          <w:sz w:val="24"/>
          <w:szCs w:val="24"/>
        </w:rPr>
        <w:t xml:space="preserve">nothing to report </w:t>
      </w:r>
      <w:r w:rsidR="00991D0C" w:rsidRPr="004A0574">
        <w:rPr>
          <w:rFonts w:ascii="Arial" w:hAnsi="Arial" w:cs="Arial"/>
          <w:sz w:val="24"/>
          <w:szCs w:val="24"/>
        </w:rPr>
        <w:t>currently</w:t>
      </w:r>
      <w:r w:rsidR="00737BCD" w:rsidRPr="004A0574">
        <w:rPr>
          <w:rFonts w:ascii="Arial" w:hAnsi="Arial" w:cs="Arial"/>
          <w:sz w:val="24"/>
          <w:szCs w:val="24"/>
        </w:rPr>
        <w:t>.</w:t>
      </w:r>
      <w:r w:rsidR="001E3FE4">
        <w:rPr>
          <w:rFonts w:ascii="Arial" w:hAnsi="Arial" w:cs="Arial"/>
          <w:sz w:val="24"/>
          <w:szCs w:val="24"/>
        </w:rPr>
        <w:t xml:space="preserve"> </w:t>
      </w:r>
    </w:p>
    <w:p w14:paraId="7AF0AD39" w14:textId="1923A0D4" w:rsidR="00B24CDD" w:rsidRDefault="00086BD8" w:rsidP="001E3FE4">
      <w:pPr>
        <w:pStyle w:val="NoSpacing"/>
        <w:rPr>
          <w:rFonts w:ascii="Arial" w:hAnsi="Arial" w:cs="Arial"/>
          <w:sz w:val="24"/>
          <w:szCs w:val="24"/>
        </w:rPr>
      </w:pPr>
      <w:r w:rsidRPr="004A0574">
        <w:rPr>
          <w:rFonts w:ascii="Arial" w:hAnsi="Arial" w:cs="Arial"/>
          <w:b/>
          <w:sz w:val="24"/>
          <w:szCs w:val="24"/>
        </w:rPr>
        <w:t xml:space="preserve">Physical Plant/Roads Committee </w:t>
      </w:r>
      <w:r w:rsidRPr="004A0574">
        <w:rPr>
          <w:rFonts w:ascii="Arial" w:hAnsi="Arial" w:cs="Arial"/>
          <w:sz w:val="24"/>
          <w:szCs w:val="24"/>
        </w:rPr>
        <w:t>– Jack Ellex</w:t>
      </w:r>
      <w:r w:rsidR="00737BCD" w:rsidRPr="004A0574">
        <w:rPr>
          <w:rFonts w:ascii="Arial" w:hAnsi="Arial" w:cs="Arial"/>
          <w:sz w:val="24"/>
          <w:szCs w:val="24"/>
        </w:rPr>
        <w:t xml:space="preserve"> </w:t>
      </w:r>
      <w:r w:rsidRPr="004A0574">
        <w:rPr>
          <w:rFonts w:ascii="Arial" w:hAnsi="Arial" w:cs="Arial"/>
          <w:sz w:val="24"/>
          <w:szCs w:val="24"/>
        </w:rPr>
        <w:t xml:space="preserve">– </w:t>
      </w:r>
      <w:r w:rsidR="001E3FE4">
        <w:rPr>
          <w:rFonts w:ascii="Arial" w:hAnsi="Arial" w:cs="Arial"/>
          <w:sz w:val="24"/>
          <w:szCs w:val="24"/>
        </w:rPr>
        <w:t>gave an update</w:t>
      </w:r>
      <w:r w:rsidR="00B24CDD">
        <w:rPr>
          <w:rFonts w:ascii="Arial" w:hAnsi="Arial" w:cs="Arial"/>
          <w:sz w:val="24"/>
          <w:szCs w:val="24"/>
        </w:rPr>
        <w:t xml:space="preserve"> on the water treatment project</w:t>
      </w:r>
      <w:r w:rsidR="00501D20">
        <w:rPr>
          <w:rFonts w:ascii="Arial" w:hAnsi="Arial" w:cs="Arial"/>
          <w:sz w:val="24"/>
          <w:szCs w:val="24"/>
        </w:rPr>
        <w:t>,</w:t>
      </w:r>
      <w:r w:rsidR="007F78C8">
        <w:rPr>
          <w:rFonts w:ascii="Arial" w:hAnsi="Arial" w:cs="Arial"/>
          <w:sz w:val="24"/>
          <w:szCs w:val="24"/>
        </w:rPr>
        <w:t xml:space="preserve"> and </w:t>
      </w:r>
      <w:r w:rsidR="00501D20">
        <w:rPr>
          <w:rFonts w:ascii="Arial" w:hAnsi="Arial" w:cs="Arial"/>
          <w:sz w:val="24"/>
          <w:szCs w:val="24"/>
        </w:rPr>
        <w:t>the Walnut Well project</w:t>
      </w:r>
      <w:r w:rsidR="007F78C8">
        <w:rPr>
          <w:rFonts w:ascii="Arial" w:hAnsi="Arial" w:cs="Arial"/>
          <w:sz w:val="24"/>
          <w:szCs w:val="24"/>
        </w:rPr>
        <w:t>.</w:t>
      </w:r>
      <w:r w:rsidR="0034412D">
        <w:rPr>
          <w:rFonts w:ascii="Arial" w:hAnsi="Arial" w:cs="Arial"/>
          <w:sz w:val="24"/>
          <w:szCs w:val="24"/>
        </w:rPr>
        <w:t xml:space="preserve"> We are moving forward on these projects.</w:t>
      </w:r>
      <w:r w:rsidR="007263DE">
        <w:rPr>
          <w:rFonts w:ascii="Arial" w:hAnsi="Arial" w:cs="Arial"/>
          <w:sz w:val="24"/>
          <w:szCs w:val="24"/>
        </w:rPr>
        <w:t xml:space="preserve"> When driving in the community </w:t>
      </w:r>
      <w:r w:rsidR="002666F9">
        <w:rPr>
          <w:rFonts w:ascii="Arial" w:hAnsi="Arial" w:cs="Arial"/>
          <w:sz w:val="24"/>
          <w:szCs w:val="24"/>
        </w:rPr>
        <w:t>please</w:t>
      </w:r>
      <w:r w:rsidR="007263DE">
        <w:rPr>
          <w:rFonts w:ascii="Arial" w:hAnsi="Arial" w:cs="Arial"/>
          <w:sz w:val="24"/>
          <w:szCs w:val="24"/>
        </w:rPr>
        <w:t xml:space="preserve"> maintain the speed limit.</w:t>
      </w:r>
    </w:p>
    <w:p w14:paraId="41A87B4F" w14:textId="5D91A255" w:rsidR="006F2D70" w:rsidRDefault="00DC60DF" w:rsidP="00DC60DF">
      <w:pPr>
        <w:pStyle w:val="NoSpacing"/>
        <w:rPr>
          <w:rFonts w:ascii="Arial" w:hAnsi="Arial" w:cs="Arial"/>
          <w:sz w:val="24"/>
          <w:szCs w:val="24"/>
        </w:rPr>
      </w:pPr>
      <w:r w:rsidRPr="004A0574">
        <w:rPr>
          <w:rFonts w:ascii="Arial" w:hAnsi="Arial" w:cs="Arial"/>
          <w:b/>
          <w:sz w:val="24"/>
          <w:szCs w:val="24"/>
        </w:rPr>
        <w:t xml:space="preserve">Community Watch </w:t>
      </w:r>
      <w:r w:rsidRPr="004A0574">
        <w:rPr>
          <w:rFonts w:ascii="Arial" w:hAnsi="Arial" w:cs="Arial"/>
          <w:sz w:val="24"/>
          <w:szCs w:val="24"/>
        </w:rPr>
        <w:t xml:space="preserve">– Dennis Jolly </w:t>
      </w:r>
      <w:r w:rsidR="007F78C8">
        <w:rPr>
          <w:rFonts w:ascii="Arial" w:hAnsi="Arial" w:cs="Arial"/>
          <w:sz w:val="24"/>
          <w:szCs w:val="24"/>
        </w:rPr>
        <w:t xml:space="preserve">– </w:t>
      </w:r>
      <w:r w:rsidR="0034412D">
        <w:rPr>
          <w:rFonts w:ascii="Arial" w:hAnsi="Arial" w:cs="Arial"/>
          <w:sz w:val="24"/>
          <w:szCs w:val="24"/>
        </w:rPr>
        <w:t>nothing to report at this time</w:t>
      </w:r>
      <w:r w:rsidR="006046FB">
        <w:rPr>
          <w:rFonts w:ascii="Arial" w:hAnsi="Arial" w:cs="Arial"/>
          <w:sz w:val="24"/>
          <w:szCs w:val="24"/>
        </w:rPr>
        <w:t>.</w:t>
      </w:r>
    </w:p>
    <w:p w14:paraId="1EBA1073" w14:textId="2178E6D7" w:rsidR="00D13C55" w:rsidRDefault="003F6A23" w:rsidP="00D13C55">
      <w:pPr>
        <w:pStyle w:val="NoSpacing"/>
        <w:rPr>
          <w:rFonts w:ascii="Arial" w:hAnsi="Arial" w:cs="Arial"/>
          <w:sz w:val="24"/>
          <w:szCs w:val="24"/>
        </w:rPr>
      </w:pPr>
      <w:r w:rsidRPr="00BE3AED">
        <w:rPr>
          <w:rFonts w:ascii="Arial" w:hAnsi="Arial" w:cs="Arial"/>
          <w:b/>
          <w:sz w:val="24"/>
          <w:szCs w:val="24"/>
        </w:rPr>
        <w:t>By Laws Committee</w:t>
      </w:r>
      <w:r>
        <w:rPr>
          <w:rFonts w:ascii="Arial" w:hAnsi="Arial" w:cs="Arial"/>
          <w:sz w:val="24"/>
          <w:szCs w:val="24"/>
        </w:rPr>
        <w:t xml:space="preserve"> –Joanne DiBlasi </w:t>
      </w:r>
      <w:r w:rsidR="009801B0">
        <w:rPr>
          <w:rFonts w:ascii="Arial" w:hAnsi="Arial" w:cs="Arial"/>
          <w:sz w:val="24"/>
          <w:szCs w:val="24"/>
        </w:rPr>
        <w:t xml:space="preserve">– </w:t>
      </w:r>
      <w:r w:rsidR="0034412D">
        <w:rPr>
          <w:rFonts w:ascii="Arial" w:hAnsi="Arial" w:cs="Arial"/>
          <w:sz w:val="24"/>
          <w:szCs w:val="24"/>
        </w:rPr>
        <w:t xml:space="preserve">All the issues that the community voted on passed.  We will be updating the Deed of </w:t>
      </w:r>
      <w:r w:rsidR="007263DE">
        <w:rPr>
          <w:rFonts w:ascii="Arial" w:hAnsi="Arial" w:cs="Arial"/>
          <w:sz w:val="24"/>
          <w:szCs w:val="24"/>
        </w:rPr>
        <w:t xml:space="preserve">Covenants and Restrictions to reflect these changes.  </w:t>
      </w:r>
    </w:p>
    <w:p w14:paraId="6315D954" w14:textId="188D6ACE" w:rsidR="00543AB2" w:rsidRPr="00467FC3" w:rsidRDefault="00543AB2" w:rsidP="00543AB2">
      <w:pPr>
        <w:pStyle w:val="NoSpacing"/>
      </w:pPr>
      <w:r>
        <w:rPr>
          <w:rFonts w:ascii="Arial" w:hAnsi="Arial" w:cs="Arial"/>
          <w:b/>
          <w:sz w:val="24"/>
          <w:szCs w:val="24"/>
        </w:rPr>
        <w:t xml:space="preserve">Ballot Committee – </w:t>
      </w:r>
      <w:r>
        <w:rPr>
          <w:rFonts w:ascii="Arial" w:hAnsi="Arial" w:cs="Arial"/>
          <w:sz w:val="24"/>
          <w:szCs w:val="24"/>
        </w:rPr>
        <w:t xml:space="preserve">Joanne DiBlasi – </w:t>
      </w:r>
      <w:r w:rsidR="007263DE">
        <w:rPr>
          <w:rFonts w:ascii="Arial" w:hAnsi="Arial" w:cs="Arial"/>
          <w:sz w:val="24"/>
          <w:szCs w:val="24"/>
        </w:rPr>
        <w:t xml:space="preserve">Thank you to the residents for a great voting turnout.  Thank you to Pat O’Doughtery, Nancy Lemmin, Diane </w:t>
      </w:r>
      <w:r w:rsidR="002666F9">
        <w:rPr>
          <w:rFonts w:ascii="Arial" w:hAnsi="Arial" w:cs="Arial"/>
          <w:sz w:val="24"/>
          <w:szCs w:val="24"/>
        </w:rPr>
        <w:t>DiRado</w:t>
      </w:r>
      <w:r w:rsidR="007263DE">
        <w:rPr>
          <w:rFonts w:ascii="Arial" w:hAnsi="Arial" w:cs="Arial"/>
          <w:sz w:val="24"/>
          <w:szCs w:val="24"/>
        </w:rPr>
        <w:t>, and Jan Ellex for helping with the ballot counting.  Thank you to Ann Marie for setting up the on-line voting.  It was a success! Also, thank you to Dawn and Andy Hart for donating the prizes.</w:t>
      </w:r>
    </w:p>
    <w:p w14:paraId="583F4547" w14:textId="3D07FAC3" w:rsidR="00543AB2" w:rsidRDefault="00543AB2" w:rsidP="00543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Grievance Committee – </w:t>
      </w:r>
      <w:r w:rsidR="002A1862">
        <w:rPr>
          <w:rFonts w:ascii="Arial" w:hAnsi="Arial" w:cs="Arial"/>
          <w:sz w:val="24"/>
          <w:szCs w:val="24"/>
        </w:rPr>
        <w:t>Scott Powell</w:t>
      </w:r>
      <w:r>
        <w:rPr>
          <w:rFonts w:ascii="Arial" w:hAnsi="Arial" w:cs="Arial"/>
          <w:sz w:val="24"/>
          <w:szCs w:val="24"/>
        </w:rPr>
        <w:t xml:space="preserve"> </w:t>
      </w:r>
      <w:r w:rsidR="007263DE">
        <w:rPr>
          <w:rFonts w:ascii="Arial" w:hAnsi="Arial" w:cs="Arial"/>
          <w:sz w:val="24"/>
          <w:szCs w:val="24"/>
        </w:rPr>
        <w:t>– nothing to report currently.</w:t>
      </w:r>
    </w:p>
    <w:p w14:paraId="0E51A5DD" w14:textId="37F411F1" w:rsidR="00102EDD" w:rsidRDefault="00102EDD" w:rsidP="00543AB2">
      <w:pPr>
        <w:pStyle w:val="NoSpacing"/>
        <w:rPr>
          <w:rFonts w:ascii="Arial" w:hAnsi="Arial" w:cs="Arial"/>
          <w:sz w:val="24"/>
          <w:szCs w:val="24"/>
        </w:rPr>
      </w:pPr>
      <w:r w:rsidRPr="00102EDD">
        <w:rPr>
          <w:rFonts w:ascii="Arial" w:hAnsi="Arial" w:cs="Arial"/>
          <w:b/>
          <w:sz w:val="24"/>
          <w:szCs w:val="24"/>
        </w:rPr>
        <w:t>Recreation Committee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102EDD">
        <w:rPr>
          <w:rFonts w:ascii="Arial" w:hAnsi="Arial" w:cs="Arial"/>
          <w:sz w:val="24"/>
          <w:szCs w:val="24"/>
        </w:rPr>
        <w:t>Joanne DiBlasi</w:t>
      </w:r>
      <w:r w:rsidR="00D3383E">
        <w:rPr>
          <w:rFonts w:ascii="Arial" w:hAnsi="Arial" w:cs="Arial"/>
          <w:sz w:val="24"/>
          <w:szCs w:val="24"/>
        </w:rPr>
        <w:t xml:space="preserve"> </w:t>
      </w:r>
      <w:r w:rsidR="006046FB">
        <w:rPr>
          <w:rFonts w:ascii="Arial" w:hAnsi="Arial" w:cs="Arial"/>
          <w:sz w:val="24"/>
          <w:szCs w:val="24"/>
        </w:rPr>
        <w:t xml:space="preserve">Thank you to everyone who volunteered </w:t>
      </w:r>
      <w:r w:rsidR="007263DE">
        <w:rPr>
          <w:rFonts w:ascii="Arial" w:hAnsi="Arial" w:cs="Arial"/>
          <w:sz w:val="24"/>
          <w:szCs w:val="24"/>
        </w:rPr>
        <w:t>and helped with the Spaghetti Dinner.  We fed over 40 people and enjoyed the comedian.</w:t>
      </w:r>
      <w:r w:rsidR="006046FB">
        <w:rPr>
          <w:rFonts w:ascii="Arial" w:hAnsi="Arial" w:cs="Arial"/>
          <w:sz w:val="24"/>
          <w:szCs w:val="24"/>
        </w:rPr>
        <w:t xml:space="preserve">  </w:t>
      </w:r>
      <w:r w:rsidR="007263DE">
        <w:rPr>
          <w:rFonts w:ascii="Arial" w:hAnsi="Arial" w:cs="Arial"/>
          <w:sz w:val="24"/>
          <w:szCs w:val="24"/>
        </w:rPr>
        <w:t>Th</w:t>
      </w:r>
      <w:r w:rsidR="00AB30D7">
        <w:rPr>
          <w:rFonts w:ascii="Arial" w:hAnsi="Arial" w:cs="Arial"/>
          <w:sz w:val="24"/>
          <w:szCs w:val="24"/>
        </w:rPr>
        <w:t>a</w:t>
      </w:r>
      <w:r w:rsidR="007263DE">
        <w:rPr>
          <w:rFonts w:ascii="Arial" w:hAnsi="Arial" w:cs="Arial"/>
          <w:sz w:val="24"/>
          <w:szCs w:val="24"/>
        </w:rPr>
        <w:t>nk you to Diane DiRado</w:t>
      </w:r>
      <w:r w:rsidR="00AB30D7">
        <w:rPr>
          <w:rFonts w:ascii="Arial" w:hAnsi="Arial" w:cs="Arial"/>
          <w:sz w:val="24"/>
          <w:szCs w:val="24"/>
        </w:rPr>
        <w:t xml:space="preserve">, </w:t>
      </w:r>
      <w:r w:rsidR="007263DE">
        <w:rPr>
          <w:rFonts w:ascii="Arial" w:hAnsi="Arial" w:cs="Arial"/>
          <w:sz w:val="24"/>
          <w:szCs w:val="24"/>
        </w:rPr>
        <w:t>Jan Ellex</w:t>
      </w:r>
      <w:r w:rsidR="00AB30D7">
        <w:rPr>
          <w:rFonts w:ascii="Arial" w:hAnsi="Arial" w:cs="Arial"/>
          <w:sz w:val="24"/>
          <w:szCs w:val="24"/>
        </w:rPr>
        <w:t xml:space="preserve"> and Theresa </w:t>
      </w:r>
      <w:r w:rsidR="002666F9">
        <w:rPr>
          <w:rFonts w:ascii="Arial" w:hAnsi="Arial" w:cs="Arial"/>
          <w:sz w:val="24"/>
          <w:szCs w:val="24"/>
        </w:rPr>
        <w:t>Jackson</w:t>
      </w:r>
      <w:r w:rsidR="007263DE">
        <w:rPr>
          <w:rFonts w:ascii="Arial" w:hAnsi="Arial" w:cs="Arial"/>
          <w:sz w:val="24"/>
          <w:szCs w:val="24"/>
        </w:rPr>
        <w:t xml:space="preserve"> for helping with the pumpkin decorating.  </w:t>
      </w:r>
      <w:r w:rsidR="00AB30D7">
        <w:rPr>
          <w:rFonts w:ascii="Arial" w:hAnsi="Arial" w:cs="Arial"/>
          <w:sz w:val="24"/>
          <w:szCs w:val="24"/>
        </w:rPr>
        <w:t xml:space="preserve">Thank you to the Pogo Family for participating in the golf cart parade.  </w:t>
      </w:r>
    </w:p>
    <w:p w14:paraId="6D54C66E" w14:textId="100708FE" w:rsidR="00D13C55" w:rsidRDefault="00543AB2" w:rsidP="00D13C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  <w:r w:rsidR="00D13C55">
        <w:rPr>
          <w:rFonts w:ascii="Arial" w:hAnsi="Arial" w:cs="Arial"/>
          <w:b/>
          <w:sz w:val="24"/>
          <w:szCs w:val="24"/>
        </w:rPr>
        <w:t xml:space="preserve"> </w:t>
      </w:r>
      <w:r w:rsidR="00CF0893">
        <w:rPr>
          <w:rFonts w:ascii="Arial" w:hAnsi="Arial" w:cs="Arial"/>
          <w:b/>
          <w:sz w:val="24"/>
          <w:szCs w:val="24"/>
        </w:rPr>
        <w:t xml:space="preserve">- </w:t>
      </w:r>
      <w:r w:rsidR="00102EDD" w:rsidRPr="00CF0893">
        <w:rPr>
          <w:rFonts w:ascii="Arial" w:hAnsi="Arial" w:cs="Arial"/>
          <w:bCs/>
          <w:sz w:val="24"/>
          <w:szCs w:val="24"/>
        </w:rPr>
        <w:t>Jack Ellex</w:t>
      </w:r>
      <w:r w:rsidR="00D86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321ED0">
        <w:rPr>
          <w:rFonts w:ascii="Arial" w:hAnsi="Arial" w:cs="Arial"/>
          <w:sz w:val="24"/>
          <w:szCs w:val="24"/>
        </w:rPr>
        <w:t xml:space="preserve">Finances are </w:t>
      </w:r>
      <w:r w:rsidR="00742033">
        <w:rPr>
          <w:rFonts w:ascii="Arial" w:hAnsi="Arial" w:cs="Arial"/>
          <w:sz w:val="24"/>
          <w:szCs w:val="24"/>
        </w:rPr>
        <w:t xml:space="preserve">trending well.  </w:t>
      </w:r>
    </w:p>
    <w:p w14:paraId="6CFA3B10" w14:textId="77777777" w:rsidR="0039392F" w:rsidRDefault="0039392F" w:rsidP="00D13C55">
      <w:pPr>
        <w:pStyle w:val="NoSpacing"/>
        <w:rPr>
          <w:rFonts w:ascii="Arial" w:hAnsi="Arial" w:cs="Arial"/>
          <w:sz w:val="24"/>
          <w:szCs w:val="24"/>
        </w:rPr>
      </w:pPr>
    </w:p>
    <w:p w14:paraId="6E15E732" w14:textId="77777777" w:rsidR="006046FB" w:rsidRDefault="006046FB" w:rsidP="00D13C55">
      <w:pPr>
        <w:pStyle w:val="NoSpacing"/>
        <w:rPr>
          <w:rFonts w:ascii="Arial" w:hAnsi="Arial" w:cs="Arial"/>
          <w:sz w:val="24"/>
          <w:szCs w:val="24"/>
        </w:rPr>
      </w:pPr>
    </w:p>
    <w:p w14:paraId="5CAA7A9D" w14:textId="77777777" w:rsidR="00F94B36" w:rsidRDefault="00F94B36" w:rsidP="00863EA6">
      <w:pPr>
        <w:pStyle w:val="NoSpacing"/>
        <w:rPr>
          <w:rFonts w:ascii="Arial" w:hAnsi="Arial" w:cs="Arial"/>
          <w:sz w:val="24"/>
          <w:szCs w:val="24"/>
        </w:rPr>
      </w:pPr>
      <w:bookmarkStart w:id="1" w:name="_Hlk171441116"/>
    </w:p>
    <w:p w14:paraId="4D61AD00" w14:textId="77777777" w:rsidR="00F94B36" w:rsidRDefault="00F94B36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61A415DE" w14:textId="77777777" w:rsidR="00AB30D7" w:rsidRDefault="00AB30D7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5066F981" w14:textId="77777777" w:rsidR="00AB30D7" w:rsidRDefault="00AB30D7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2E20D69C" w14:textId="77777777" w:rsidR="00AB30D7" w:rsidRDefault="00AB30D7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7710523E" w14:textId="77777777" w:rsidR="00AB30D7" w:rsidRDefault="00AB30D7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76618348" w14:textId="77777777" w:rsidR="00AB30D7" w:rsidRDefault="00AB30D7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475C908E" w14:textId="77777777" w:rsidR="00F94B36" w:rsidRDefault="00F94B36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53720AC5" w14:textId="77777777" w:rsidR="00F94B36" w:rsidRDefault="00F94B36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0E75315C" w14:textId="77777777" w:rsidR="00F94B36" w:rsidRDefault="00F94B36" w:rsidP="00F94B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>EPOA Board of Directors Meeting</w:t>
      </w:r>
    </w:p>
    <w:p w14:paraId="19AC9381" w14:textId="393C2711" w:rsidR="00AB30D7" w:rsidRDefault="00AB30D7" w:rsidP="00F94B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November 9, 2024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Page 3 of 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14:paraId="20473ABA" w14:textId="77777777" w:rsidR="00742E21" w:rsidRDefault="00742E21" w:rsidP="00F94B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FED944" w14:textId="77777777" w:rsidR="00AB30D7" w:rsidRDefault="00AB30D7" w:rsidP="00F94B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F34B8C" w14:textId="7065F24C" w:rsidR="00F94B36" w:rsidRDefault="00AB30D7" w:rsidP="00F94B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Jack explained the 2024 and 2025 budgets.  At this time, there will be no increase in the HOA fees.</w:t>
      </w:r>
      <w:r w:rsidR="00F94B36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We will keep a close eye on the budget to see if an increase is warranted</w:t>
      </w:r>
      <w:r w:rsidR="00742E21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later date.</w:t>
      </w:r>
      <w:r w:rsidR="00F94B36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94B36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94B36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94B36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94B36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94B36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94B36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095D704" w14:textId="38D52E94" w:rsidR="00457F2D" w:rsidRDefault="00457F2D" w:rsidP="00457F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APPROVAL OF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2025 BUDGET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F666456" w14:textId="77777777" w:rsidR="00457F2D" w:rsidRDefault="00457F2D" w:rsidP="00457F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23ED57" w14:textId="21A70E28" w:rsidR="00457F2D" w:rsidRPr="007E01B0" w:rsidRDefault="00457F2D" w:rsidP="0045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On a motion made by 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>Jack Ellex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and seconded </w:t>
      </w:r>
      <w:r w:rsidR="002666F9">
        <w:rPr>
          <w:rFonts w:ascii="Arial" w:eastAsia="Times New Roman" w:hAnsi="Arial" w:cs="Arial"/>
          <w:color w:val="000000"/>
          <w:sz w:val="24"/>
          <w:szCs w:val="24"/>
        </w:rPr>
        <w:t>by Dawn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 xml:space="preserve"> Hart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>duly adopted</w:t>
      </w:r>
    </w:p>
    <w:p w14:paraId="58F365B3" w14:textId="3AEB727F" w:rsidR="00457F2D" w:rsidRDefault="00457F2D" w:rsidP="00D037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RESOLVED that the Board of Directors accepts the 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>Budget for the 2025 Fiscal Year as presented.</w:t>
      </w:r>
    </w:p>
    <w:p w14:paraId="0D0F7A0F" w14:textId="77777777" w:rsidR="00F94B36" w:rsidRDefault="00F94B36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3F57B481" w14:textId="66C14257" w:rsidR="00863EA6" w:rsidRDefault="00863EA6" w:rsidP="00607A4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63EA6">
        <w:rPr>
          <w:rFonts w:ascii="Arial" w:hAnsi="Arial" w:cs="Arial"/>
          <w:sz w:val="24"/>
          <w:szCs w:val="24"/>
        </w:rPr>
        <w:t>Aye (</w:t>
      </w:r>
      <w:r w:rsidR="00D03799">
        <w:rPr>
          <w:rFonts w:ascii="Arial" w:hAnsi="Arial" w:cs="Arial"/>
          <w:sz w:val="24"/>
          <w:szCs w:val="24"/>
        </w:rPr>
        <w:t>8</w:t>
      </w:r>
      <w:r w:rsidRPr="00863EA6">
        <w:rPr>
          <w:rFonts w:ascii="Arial" w:hAnsi="Arial" w:cs="Arial"/>
          <w:sz w:val="24"/>
          <w:szCs w:val="24"/>
        </w:rPr>
        <w:t xml:space="preserve">-0) </w:t>
      </w:r>
      <w:r w:rsidRPr="00863EA6">
        <w:rPr>
          <w:rFonts w:ascii="Arial" w:hAnsi="Arial" w:cs="Arial"/>
          <w:sz w:val="24"/>
          <w:szCs w:val="24"/>
        </w:rPr>
        <w:tab/>
      </w:r>
      <w:r w:rsidRPr="00863EA6">
        <w:rPr>
          <w:rFonts w:ascii="Arial" w:hAnsi="Arial" w:cs="Arial"/>
          <w:sz w:val="24"/>
          <w:szCs w:val="24"/>
        </w:rPr>
        <w:tab/>
        <w:t xml:space="preserve">Motion Carried </w:t>
      </w:r>
    </w:p>
    <w:p w14:paraId="4746DE01" w14:textId="77777777" w:rsidR="00863EA6" w:rsidRDefault="00863EA6" w:rsidP="00863EA6">
      <w:pPr>
        <w:pStyle w:val="NoSpacing"/>
        <w:rPr>
          <w:rFonts w:ascii="Arial" w:hAnsi="Arial" w:cs="Arial"/>
          <w:sz w:val="24"/>
          <w:szCs w:val="24"/>
        </w:rPr>
      </w:pPr>
    </w:p>
    <w:p w14:paraId="27053C21" w14:textId="77777777" w:rsidR="0039392F" w:rsidRDefault="0039392F" w:rsidP="00863EA6">
      <w:pPr>
        <w:pStyle w:val="NoSpacing"/>
        <w:rPr>
          <w:rFonts w:ascii="Arial" w:hAnsi="Arial" w:cs="Arial"/>
          <w:sz w:val="24"/>
          <w:szCs w:val="24"/>
        </w:rPr>
      </w:pPr>
    </w:p>
    <w:bookmarkEnd w:id="1"/>
    <w:p w14:paraId="4D7AED8A" w14:textId="77777777" w:rsidR="00321ED0" w:rsidRDefault="00321ED0" w:rsidP="00321E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01B0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QUESTIONS FROM PROPERTY OWNERS: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</w:p>
    <w:p w14:paraId="0436C9FB" w14:textId="44EF6385" w:rsidR="00337B63" w:rsidRDefault="00337B63" w:rsidP="00D13C55">
      <w:pPr>
        <w:pStyle w:val="NoSpacing"/>
        <w:rPr>
          <w:rFonts w:ascii="Arial" w:hAnsi="Arial" w:cs="Arial"/>
          <w:sz w:val="24"/>
          <w:szCs w:val="24"/>
        </w:rPr>
      </w:pPr>
    </w:p>
    <w:p w14:paraId="7066DEFA" w14:textId="43DC108B" w:rsidR="006F2D70" w:rsidRDefault="00EA422E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5784B">
        <w:rPr>
          <w:rFonts w:ascii="Arial" w:eastAsia="Times New Roman" w:hAnsi="Arial" w:cs="Arial"/>
          <w:color w:val="000000"/>
          <w:sz w:val="24"/>
          <w:szCs w:val="24"/>
        </w:rPr>
        <w:t>Patty asked if any homeowner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 xml:space="preserve">s present or on Zoom </w:t>
      </w:r>
      <w:r w:rsidR="0045784B">
        <w:rPr>
          <w:rFonts w:ascii="Arial" w:eastAsia="Times New Roman" w:hAnsi="Arial" w:cs="Arial"/>
          <w:color w:val="000000"/>
          <w:sz w:val="24"/>
          <w:szCs w:val="24"/>
        </w:rPr>
        <w:t>had question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45784B">
        <w:rPr>
          <w:rFonts w:ascii="Arial" w:eastAsia="Times New Roman" w:hAnsi="Arial" w:cs="Arial"/>
          <w:color w:val="000000"/>
          <w:sz w:val="24"/>
          <w:szCs w:val="24"/>
        </w:rPr>
        <w:t xml:space="preserve"> or comment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45784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3FC2AC0" w14:textId="77777777" w:rsidR="00D03799" w:rsidRDefault="00D03799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510830" w14:textId="7555A64D" w:rsidR="0045784B" w:rsidRDefault="0045784B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There being no questions or comments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AE8C7AF" w14:textId="77777777" w:rsidR="0045784B" w:rsidRDefault="0045784B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AD7E95" w14:textId="07B2B2AE" w:rsidR="007E01B0" w:rsidRPr="007E01B0" w:rsidRDefault="00742033" w:rsidP="007E0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</w:t>
      </w:r>
      <w:r w:rsidR="007E01B0" w:rsidRPr="007E01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DJOURNMENT</w:t>
      </w:r>
    </w:p>
    <w:p w14:paraId="79DDFDB5" w14:textId="77777777" w:rsidR="007E01B0" w:rsidRPr="007E01B0" w:rsidRDefault="007E01B0" w:rsidP="007E0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AF207" w14:textId="364C6E19" w:rsidR="007E01B0" w:rsidRPr="007E01B0" w:rsidRDefault="007E01B0" w:rsidP="007E0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On a motion made by </w:t>
      </w:r>
      <w:r w:rsidR="00321ED0">
        <w:rPr>
          <w:rFonts w:ascii="Arial" w:eastAsia="Times New Roman" w:hAnsi="Arial" w:cs="Arial"/>
          <w:color w:val="000000"/>
          <w:sz w:val="24"/>
          <w:szCs w:val="24"/>
        </w:rPr>
        <w:t>Patty Crispino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 and seconded </w:t>
      </w:r>
      <w:r w:rsidR="006F2D70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="00742033">
        <w:rPr>
          <w:rFonts w:ascii="Arial" w:eastAsia="Times New Roman" w:hAnsi="Arial" w:cs="Arial"/>
          <w:color w:val="000000"/>
          <w:sz w:val="24"/>
          <w:szCs w:val="24"/>
        </w:rPr>
        <w:t xml:space="preserve">Jack Ellex </w:t>
      </w: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and duly adopted </w:t>
      </w:r>
    </w:p>
    <w:p w14:paraId="4003D853" w14:textId="77777777" w:rsidR="007E01B0" w:rsidRPr="007E01B0" w:rsidRDefault="007E01B0" w:rsidP="007E0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EC390" w14:textId="77777777" w:rsidR="007E01B0" w:rsidRPr="007E01B0" w:rsidRDefault="007E01B0" w:rsidP="007E0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RESOLVED that the meeting of the Board of Directors of the EPOA be adjourned. </w:t>
      </w:r>
    </w:p>
    <w:p w14:paraId="75F15C3A" w14:textId="77777777" w:rsidR="007E01B0" w:rsidRPr="007E01B0" w:rsidRDefault="007E01B0" w:rsidP="007E0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C1315" w14:textId="50C19354" w:rsidR="007E01B0" w:rsidRDefault="00DE5F73" w:rsidP="0087574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Aye </w:t>
      </w:r>
      <w:r w:rsidR="00E341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E01B0"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0) </w:t>
      </w:r>
      <w:r w:rsidR="007E01B0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E01B0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E01B0" w:rsidRPr="007E01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Motion Carried </w:t>
      </w:r>
      <w:r w:rsidR="007E01B0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E01B0" w:rsidRPr="007E01B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E01B0" w:rsidRPr="007E01B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Time: </w:t>
      </w:r>
      <w:r w:rsidR="00D03799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321ED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6046FB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7E01B0"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 am</w:t>
      </w:r>
    </w:p>
    <w:p w14:paraId="5F94CA83" w14:textId="6A29ECC9" w:rsidR="00B23336" w:rsidRDefault="00B23336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C4669" w14:textId="1B61DA6F" w:rsidR="0039392F" w:rsidRDefault="0045784B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14:paraId="2E928472" w14:textId="77777777" w:rsidR="00F94B36" w:rsidRDefault="00F94B36" w:rsidP="007E01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944DE" w14:textId="12F7029F" w:rsidR="007E01B0" w:rsidRPr="007E01B0" w:rsidRDefault="007E01B0" w:rsidP="007E0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1B0">
        <w:rPr>
          <w:rFonts w:ascii="Arial" w:eastAsia="Times New Roman" w:hAnsi="Arial" w:cs="Arial"/>
          <w:color w:val="000000"/>
          <w:sz w:val="24"/>
          <w:szCs w:val="24"/>
        </w:rPr>
        <w:t xml:space="preserve">Respectfully submitted, </w:t>
      </w:r>
    </w:p>
    <w:p w14:paraId="24106E72" w14:textId="77777777" w:rsidR="00607A4D" w:rsidRDefault="00607A4D" w:rsidP="00EA37F7">
      <w:pPr>
        <w:pStyle w:val="NoSpacing"/>
        <w:rPr>
          <w:rFonts w:ascii="Times New Roman" w:hAnsi="Times New Roman" w:cs="Times New Roman"/>
        </w:rPr>
      </w:pPr>
    </w:p>
    <w:p w14:paraId="66037488" w14:textId="77777777" w:rsidR="00607A4D" w:rsidRDefault="00607A4D" w:rsidP="00EA37F7">
      <w:pPr>
        <w:pStyle w:val="NoSpacing"/>
        <w:rPr>
          <w:rFonts w:ascii="Times New Roman" w:hAnsi="Times New Roman" w:cs="Times New Roman"/>
        </w:rPr>
      </w:pPr>
    </w:p>
    <w:p w14:paraId="1DD3C2E8" w14:textId="2D9A6E15" w:rsidR="002E14A3" w:rsidRPr="00EA37F7" w:rsidRDefault="00EA37F7" w:rsidP="00EA37F7">
      <w:pPr>
        <w:pStyle w:val="NoSpacing"/>
        <w:rPr>
          <w:rFonts w:ascii="Arial" w:hAnsi="Arial" w:cs="Arial"/>
          <w:sz w:val="24"/>
          <w:szCs w:val="24"/>
        </w:rPr>
      </w:pPr>
      <w:r w:rsidRPr="00EA37F7">
        <w:rPr>
          <w:rFonts w:ascii="Arial" w:hAnsi="Arial" w:cs="Arial"/>
          <w:sz w:val="24"/>
          <w:szCs w:val="24"/>
        </w:rPr>
        <w:t>Joanne DiBlasi,</w:t>
      </w:r>
    </w:p>
    <w:p w14:paraId="5FE8F1FB" w14:textId="77777777" w:rsidR="00EA37F7" w:rsidRPr="00EA37F7" w:rsidRDefault="00EA37F7" w:rsidP="00EA37F7">
      <w:pPr>
        <w:pStyle w:val="NoSpacing"/>
        <w:rPr>
          <w:rFonts w:ascii="Arial" w:hAnsi="Arial" w:cs="Arial"/>
          <w:sz w:val="24"/>
          <w:szCs w:val="24"/>
        </w:rPr>
      </w:pPr>
      <w:r w:rsidRPr="00EA37F7">
        <w:rPr>
          <w:rFonts w:ascii="Arial" w:hAnsi="Arial" w:cs="Arial"/>
          <w:sz w:val="24"/>
          <w:szCs w:val="24"/>
        </w:rPr>
        <w:t>Board Secretary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3F6A23" w:rsidRPr="003F6A23" w14:paraId="03E94231" w14:textId="77777777" w:rsidTr="003F6A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F6A23" w:rsidRPr="003F6A23" w14:paraId="12C7D5D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9810C4" w14:textId="77777777" w:rsidR="003F6A23" w:rsidRPr="003F6A23" w:rsidRDefault="003F6A23" w:rsidP="003F6A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7647500" w14:textId="77777777" w:rsidR="003F6A23" w:rsidRPr="003F6A23" w:rsidRDefault="003F6A23" w:rsidP="003F6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269D0654" w14:textId="77777777" w:rsidR="003F6A23" w:rsidRPr="003F6A23" w:rsidRDefault="003F6A23" w:rsidP="003F6A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3F6A23" w:rsidRPr="003F6A23" w14:paraId="24D3D5C7" w14:textId="77777777" w:rsidTr="003F6A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3F6A23" w:rsidRPr="003F6A23" w14:paraId="6ED5E7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0884A7" w14:textId="77777777" w:rsidR="003F6A23" w:rsidRPr="003F6A23" w:rsidRDefault="003F6A23" w:rsidP="003F6A2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F0F30E7" w14:textId="77777777" w:rsidR="003F6A23" w:rsidRPr="003F6A23" w:rsidRDefault="003F6A23" w:rsidP="003F6A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6DBCEE2F" w14:textId="77777777" w:rsidR="003F6A23" w:rsidRPr="007E01B0" w:rsidRDefault="003F6A23" w:rsidP="007E01B0"/>
    <w:sectPr w:rsidR="003F6A23" w:rsidRPr="007E01B0" w:rsidSect="00EE4D39">
      <w:pgSz w:w="12240" w:h="15840"/>
      <w:pgMar w:top="630" w:right="99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4A28"/>
    <w:multiLevelType w:val="hybridMultilevel"/>
    <w:tmpl w:val="2F50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6675A"/>
    <w:multiLevelType w:val="hybridMultilevel"/>
    <w:tmpl w:val="5872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5EF7"/>
    <w:multiLevelType w:val="hybridMultilevel"/>
    <w:tmpl w:val="762A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F00DA"/>
    <w:multiLevelType w:val="hybridMultilevel"/>
    <w:tmpl w:val="7F88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5D7B"/>
    <w:multiLevelType w:val="hybridMultilevel"/>
    <w:tmpl w:val="7B3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33848496">
    <w:abstractNumId w:val="2"/>
  </w:num>
  <w:num w:numId="2" w16cid:durableId="657458996">
    <w:abstractNumId w:val="1"/>
  </w:num>
  <w:num w:numId="3" w16cid:durableId="748314223">
    <w:abstractNumId w:val="4"/>
  </w:num>
  <w:num w:numId="4" w16cid:durableId="1245338400">
    <w:abstractNumId w:val="0"/>
  </w:num>
  <w:num w:numId="5" w16cid:durableId="1574659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81"/>
    <w:rsid w:val="000010B8"/>
    <w:rsid w:val="00011066"/>
    <w:rsid w:val="00022C90"/>
    <w:rsid w:val="00031315"/>
    <w:rsid w:val="00031A17"/>
    <w:rsid w:val="000362FC"/>
    <w:rsid w:val="000364E9"/>
    <w:rsid w:val="00043D1E"/>
    <w:rsid w:val="0006518D"/>
    <w:rsid w:val="00083E8B"/>
    <w:rsid w:val="00086BD8"/>
    <w:rsid w:val="000B1CD0"/>
    <w:rsid w:val="000B3028"/>
    <w:rsid w:val="000E5293"/>
    <w:rsid w:val="00102EDD"/>
    <w:rsid w:val="00125396"/>
    <w:rsid w:val="00131AD8"/>
    <w:rsid w:val="00165F89"/>
    <w:rsid w:val="00166395"/>
    <w:rsid w:val="001716BA"/>
    <w:rsid w:val="001820E7"/>
    <w:rsid w:val="00192CF8"/>
    <w:rsid w:val="001A4A45"/>
    <w:rsid w:val="001B3240"/>
    <w:rsid w:val="001B76EE"/>
    <w:rsid w:val="001D3CCA"/>
    <w:rsid w:val="001E3FE4"/>
    <w:rsid w:val="001F5415"/>
    <w:rsid w:val="00254C0B"/>
    <w:rsid w:val="002562CD"/>
    <w:rsid w:val="002666F9"/>
    <w:rsid w:val="00273258"/>
    <w:rsid w:val="00273CD3"/>
    <w:rsid w:val="002947A9"/>
    <w:rsid w:val="002A1862"/>
    <w:rsid w:val="002B435A"/>
    <w:rsid w:val="002B705C"/>
    <w:rsid w:val="002E14A3"/>
    <w:rsid w:val="00301AE1"/>
    <w:rsid w:val="003029D7"/>
    <w:rsid w:val="00312AAE"/>
    <w:rsid w:val="00317575"/>
    <w:rsid w:val="00321ED0"/>
    <w:rsid w:val="00326D8F"/>
    <w:rsid w:val="00337B63"/>
    <w:rsid w:val="0034412D"/>
    <w:rsid w:val="00352555"/>
    <w:rsid w:val="00364BA2"/>
    <w:rsid w:val="00366CA8"/>
    <w:rsid w:val="0039392F"/>
    <w:rsid w:val="003B418D"/>
    <w:rsid w:val="003D4679"/>
    <w:rsid w:val="003D6EF7"/>
    <w:rsid w:val="003E48AD"/>
    <w:rsid w:val="003F5FBF"/>
    <w:rsid w:val="003F6A23"/>
    <w:rsid w:val="00417797"/>
    <w:rsid w:val="004220E1"/>
    <w:rsid w:val="00430903"/>
    <w:rsid w:val="00432AB8"/>
    <w:rsid w:val="00435416"/>
    <w:rsid w:val="00435A63"/>
    <w:rsid w:val="004444A7"/>
    <w:rsid w:val="0045784B"/>
    <w:rsid w:val="00457F2D"/>
    <w:rsid w:val="00467FC3"/>
    <w:rsid w:val="00485984"/>
    <w:rsid w:val="00496A49"/>
    <w:rsid w:val="004A0574"/>
    <w:rsid w:val="004B190A"/>
    <w:rsid w:val="004C0181"/>
    <w:rsid w:val="004D0E2B"/>
    <w:rsid w:val="004D3D62"/>
    <w:rsid w:val="004D4089"/>
    <w:rsid w:val="00501D20"/>
    <w:rsid w:val="005126F3"/>
    <w:rsid w:val="00523271"/>
    <w:rsid w:val="00523348"/>
    <w:rsid w:val="00543AB2"/>
    <w:rsid w:val="005610A3"/>
    <w:rsid w:val="00562DAC"/>
    <w:rsid w:val="0059349B"/>
    <w:rsid w:val="005B7D13"/>
    <w:rsid w:val="005C7C30"/>
    <w:rsid w:val="005E6714"/>
    <w:rsid w:val="00601DCD"/>
    <w:rsid w:val="006046FB"/>
    <w:rsid w:val="00607A4D"/>
    <w:rsid w:val="00620F74"/>
    <w:rsid w:val="006313E2"/>
    <w:rsid w:val="0065468E"/>
    <w:rsid w:val="006704AB"/>
    <w:rsid w:val="006A65B9"/>
    <w:rsid w:val="006B2D59"/>
    <w:rsid w:val="006B4DCA"/>
    <w:rsid w:val="006B58A0"/>
    <w:rsid w:val="006D1579"/>
    <w:rsid w:val="006E7AE5"/>
    <w:rsid w:val="006F2D70"/>
    <w:rsid w:val="007263DE"/>
    <w:rsid w:val="00737BCD"/>
    <w:rsid w:val="00742033"/>
    <w:rsid w:val="00742E21"/>
    <w:rsid w:val="00745EC5"/>
    <w:rsid w:val="0076473E"/>
    <w:rsid w:val="00775513"/>
    <w:rsid w:val="00790776"/>
    <w:rsid w:val="007B2651"/>
    <w:rsid w:val="007C4B76"/>
    <w:rsid w:val="007C7A15"/>
    <w:rsid w:val="007D2095"/>
    <w:rsid w:val="007E01B0"/>
    <w:rsid w:val="007F78C8"/>
    <w:rsid w:val="008072DF"/>
    <w:rsid w:val="00807602"/>
    <w:rsid w:val="00824157"/>
    <w:rsid w:val="00826937"/>
    <w:rsid w:val="00846AD4"/>
    <w:rsid w:val="00861B4A"/>
    <w:rsid w:val="00863EA6"/>
    <w:rsid w:val="00875749"/>
    <w:rsid w:val="00895F13"/>
    <w:rsid w:val="008A60EB"/>
    <w:rsid w:val="008C230F"/>
    <w:rsid w:val="008D1C0B"/>
    <w:rsid w:val="009078B6"/>
    <w:rsid w:val="0090793A"/>
    <w:rsid w:val="0095675D"/>
    <w:rsid w:val="009571E3"/>
    <w:rsid w:val="009575A2"/>
    <w:rsid w:val="009600D5"/>
    <w:rsid w:val="00964AFD"/>
    <w:rsid w:val="009801B0"/>
    <w:rsid w:val="00980D02"/>
    <w:rsid w:val="00986CDF"/>
    <w:rsid w:val="00991D0C"/>
    <w:rsid w:val="009A0F4C"/>
    <w:rsid w:val="009A42B7"/>
    <w:rsid w:val="009A42CE"/>
    <w:rsid w:val="009D1F9F"/>
    <w:rsid w:val="009F4BE8"/>
    <w:rsid w:val="00A14ED9"/>
    <w:rsid w:val="00A16CFB"/>
    <w:rsid w:val="00A20C6F"/>
    <w:rsid w:val="00A3605C"/>
    <w:rsid w:val="00A37669"/>
    <w:rsid w:val="00A462D1"/>
    <w:rsid w:val="00A7326C"/>
    <w:rsid w:val="00A921B7"/>
    <w:rsid w:val="00AA6DC0"/>
    <w:rsid w:val="00AB30D7"/>
    <w:rsid w:val="00AD7269"/>
    <w:rsid w:val="00B05E5C"/>
    <w:rsid w:val="00B066F8"/>
    <w:rsid w:val="00B227E0"/>
    <w:rsid w:val="00B23336"/>
    <w:rsid w:val="00B24CDD"/>
    <w:rsid w:val="00B31793"/>
    <w:rsid w:val="00B34DDB"/>
    <w:rsid w:val="00B41BDD"/>
    <w:rsid w:val="00B86EFA"/>
    <w:rsid w:val="00B91BB2"/>
    <w:rsid w:val="00B964BA"/>
    <w:rsid w:val="00BC63FF"/>
    <w:rsid w:val="00BD138E"/>
    <w:rsid w:val="00BE09BD"/>
    <w:rsid w:val="00C0464D"/>
    <w:rsid w:val="00C209A8"/>
    <w:rsid w:val="00C40519"/>
    <w:rsid w:val="00C44130"/>
    <w:rsid w:val="00C72D3D"/>
    <w:rsid w:val="00C97867"/>
    <w:rsid w:val="00CB1A6F"/>
    <w:rsid w:val="00CD21B1"/>
    <w:rsid w:val="00CF0893"/>
    <w:rsid w:val="00D019C0"/>
    <w:rsid w:val="00D03799"/>
    <w:rsid w:val="00D13C55"/>
    <w:rsid w:val="00D3383E"/>
    <w:rsid w:val="00D568D8"/>
    <w:rsid w:val="00D86F13"/>
    <w:rsid w:val="00D92548"/>
    <w:rsid w:val="00DA1430"/>
    <w:rsid w:val="00DB5EBC"/>
    <w:rsid w:val="00DC31EE"/>
    <w:rsid w:val="00DC60DF"/>
    <w:rsid w:val="00DD20F4"/>
    <w:rsid w:val="00DE5F73"/>
    <w:rsid w:val="00DF6423"/>
    <w:rsid w:val="00E02C9C"/>
    <w:rsid w:val="00E13B42"/>
    <w:rsid w:val="00E341CE"/>
    <w:rsid w:val="00E4599F"/>
    <w:rsid w:val="00E555BA"/>
    <w:rsid w:val="00E6091E"/>
    <w:rsid w:val="00E80FB7"/>
    <w:rsid w:val="00E86590"/>
    <w:rsid w:val="00EA37F7"/>
    <w:rsid w:val="00EA422E"/>
    <w:rsid w:val="00EC16A6"/>
    <w:rsid w:val="00EE4D39"/>
    <w:rsid w:val="00EF1E79"/>
    <w:rsid w:val="00EF6ED3"/>
    <w:rsid w:val="00F075C7"/>
    <w:rsid w:val="00F12B20"/>
    <w:rsid w:val="00F41946"/>
    <w:rsid w:val="00F81509"/>
    <w:rsid w:val="00F845B9"/>
    <w:rsid w:val="00F94B36"/>
    <w:rsid w:val="00FA5D36"/>
    <w:rsid w:val="00FB0FAD"/>
    <w:rsid w:val="00FB1E04"/>
    <w:rsid w:val="00FC372E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21CD"/>
  <w15:docId w15:val="{0FD64179-35F3-4CBD-B6A4-BD70D9FD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7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18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1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C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9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76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6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1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3E47-F92C-44BF-8975-27A6BA2B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DiBlasi</dc:creator>
  <cp:lastModifiedBy>Joanne DiBlasi</cp:lastModifiedBy>
  <cp:revision>2</cp:revision>
  <cp:lastPrinted>2024-11-23T17:30:00Z</cp:lastPrinted>
  <dcterms:created xsi:type="dcterms:W3CDTF">2024-11-23T17:32:00Z</dcterms:created>
  <dcterms:modified xsi:type="dcterms:W3CDTF">2024-11-23T17:32:00Z</dcterms:modified>
</cp:coreProperties>
</file>