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3B8" w:rsidRDefault="002362B7" w:rsidP="002362B7">
      <w:pPr>
        <w:jc w:val="center"/>
      </w:pPr>
      <w:r>
        <w:rPr>
          <w:noProof/>
        </w:rPr>
        <w:drawing>
          <wp:inline distT="0" distB="0" distL="0" distR="0">
            <wp:extent cx="92364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8390" cy="1311636"/>
                    </a:xfrm>
                    <a:prstGeom prst="rect">
                      <a:avLst/>
                    </a:prstGeom>
                  </pic:spPr>
                </pic:pic>
              </a:graphicData>
            </a:graphic>
          </wp:inline>
        </w:drawing>
      </w:r>
    </w:p>
    <w:p w:rsidR="002362B7" w:rsidRDefault="002064F2" w:rsidP="002362B7">
      <w:pPr>
        <w:jc w:val="center"/>
        <w:rPr>
          <w:rFonts w:ascii="Comic Sans MS" w:hAnsi="Comic Sans MS"/>
          <w:sz w:val="36"/>
          <w:szCs w:val="36"/>
          <w:u w:val="single"/>
        </w:rPr>
      </w:pPr>
      <w:r>
        <w:rPr>
          <w:rFonts w:ascii="Comic Sans MS" w:hAnsi="Comic Sans MS"/>
          <w:sz w:val="36"/>
          <w:szCs w:val="36"/>
          <w:u w:val="single"/>
        </w:rPr>
        <w:t>Health and Safety</w:t>
      </w:r>
      <w:r w:rsidR="002362B7">
        <w:rPr>
          <w:rFonts w:ascii="Comic Sans MS" w:hAnsi="Comic Sans MS"/>
          <w:sz w:val="36"/>
          <w:szCs w:val="36"/>
          <w:u w:val="single"/>
        </w:rPr>
        <w:t xml:space="preserve"> Policy</w:t>
      </w:r>
    </w:p>
    <w:p w:rsidR="002064F2" w:rsidRDefault="002064F2" w:rsidP="002064F2">
      <w:pPr>
        <w:rPr>
          <w:rFonts w:ascii="Comic Sans MS" w:hAnsi="Comic Sans MS"/>
          <w:sz w:val="24"/>
          <w:szCs w:val="24"/>
          <w:u w:val="single"/>
        </w:rPr>
      </w:pPr>
      <w:r w:rsidRPr="002064F2">
        <w:rPr>
          <w:rFonts w:ascii="Comic Sans MS" w:hAnsi="Comic Sans MS"/>
          <w:sz w:val="24"/>
          <w:szCs w:val="24"/>
          <w:u w:val="single"/>
        </w:rPr>
        <w:t>Policy Statement</w:t>
      </w:r>
    </w:p>
    <w:p w:rsidR="002064F2" w:rsidRDefault="002064F2" w:rsidP="002064F2">
      <w:pPr>
        <w:rPr>
          <w:rFonts w:ascii="Comic Sans MS" w:hAnsi="Comic Sans MS"/>
          <w:sz w:val="20"/>
          <w:szCs w:val="20"/>
        </w:rPr>
      </w:pPr>
      <w:r>
        <w:rPr>
          <w:rFonts w:ascii="Comic Sans MS" w:hAnsi="Comic Sans MS"/>
          <w:sz w:val="20"/>
          <w:szCs w:val="20"/>
        </w:rPr>
        <w:t xml:space="preserve">Sunflowers Pre-School believes that the health and safety of children is of paramount importance. This policy outlines the methods </w:t>
      </w:r>
      <w:r w:rsidR="008618AF">
        <w:rPr>
          <w:rFonts w:ascii="Comic Sans MS" w:hAnsi="Comic Sans MS"/>
          <w:sz w:val="20"/>
          <w:szCs w:val="20"/>
        </w:rPr>
        <w:t xml:space="preserve">that we use to assess and minimise the hazards and risks to enable children to thrive in a healthy, safe environment. </w:t>
      </w:r>
    </w:p>
    <w:p w:rsidR="008618AF" w:rsidRDefault="008618AF" w:rsidP="002064F2">
      <w:pPr>
        <w:rPr>
          <w:rFonts w:ascii="Comic Sans MS" w:hAnsi="Comic Sans MS"/>
          <w:sz w:val="24"/>
          <w:szCs w:val="24"/>
          <w:u w:val="single"/>
        </w:rPr>
      </w:pPr>
      <w:r w:rsidRPr="008618AF">
        <w:rPr>
          <w:rFonts w:ascii="Comic Sans MS" w:hAnsi="Comic Sans MS"/>
          <w:sz w:val="24"/>
          <w:szCs w:val="24"/>
          <w:u w:val="single"/>
        </w:rPr>
        <w:t>Risk Assessments</w:t>
      </w:r>
    </w:p>
    <w:p w:rsidR="008618AF" w:rsidRDefault="008618AF" w:rsidP="002064F2">
      <w:pPr>
        <w:rPr>
          <w:rFonts w:ascii="Comic Sans MS" w:hAnsi="Comic Sans MS"/>
          <w:sz w:val="20"/>
          <w:szCs w:val="20"/>
        </w:rPr>
      </w:pPr>
      <w:r>
        <w:rPr>
          <w:rFonts w:ascii="Comic Sans MS" w:hAnsi="Comic Sans MS"/>
          <w:sz w:val="20"/>
          <w:szCs w:val="20"/>
        </w:rPr>
        <w:t xml:space="preserve">Risk assessments on the outdoor and indoor provision can highlight any potential risks and help us manage those risks by putting methods in place to minimise them. </w:t>
      </w:r>
      <w:r w:rsidR="00841907">
        <w:rPr>
          <w:rFonts w:ascii="Comic Sans MS" w:hAnsi="Comic Sans MS"/>
          <w:sz w:val="20"/>
          <w:szCs w:val="20"/>
        </w:rPr>
        <w:t>Further risk assessments will be completed whenever there is any new equipment or significant change to the provision.</w:t>
      </w:r>
    </w:p>
    <w:p w:rsidR="00841907" w:rsidRDefault="00A22DC0" w:rsidP="002064F2">
      <w:pPr>
        <w:rPr>
          <w:rFonts w:ascii="Comic Sans MS" w:hAnsi="Comic Sans MS"/>
          <w:sz w:val="20"/>
          <w:szCs w:val="20"/>
        </w:rPr>
      </w:pPr>
      <w:r>
        <w:rPr>
          <w:rFonts w:ascii="Comic Sans MS" w:hAnsi="Comic Sans MS"/>
          <w:sz w:val="20"/>
          <w:szCs w:val="20"/>
        </w:rPr>
        <w:t>When risk assessing following five steps will be followed: -</w:t>
      </w:r>
    </w:p>
    <w:p w:rsidR="00A22DC0" w:rsidRDefault="00A22DC0" w:rsidP="00A22DC0">
      <w:pPr>
        <w:pStyle w:val="ListParagraph"/>
        <w:numPr>
          <w:ilvl w:val="0"/>
          <w:numId w:val="3"/>
        </w:numPr>
        <w:rPr>
          <w:rFonts w:ascii="Comic Sans MS" w:hAnsi="Comic Sans MS"/>
          <w:sz w:val="20"/>
          <w:szCs w:val="20"/>
        </w:rPr>
      </w:pPr>
      <w:r>
        <w:rPr>
          <w:rFonts w:ascii="Comic Sans MS" w:hAnsi="Comic Sans MS"/>
          <w:sz w:val="20"/>
          <w:szCs w:val="20"/>
        </w:rPr>
        <w:t>Identification of risk- What is it and where?</w:t>
      </w:r>
    </w:p>
    <w:p w:rsidR="00A22DC0" w:rsidRDefault="00A22DC0" w:rsidP="00A22DC0">
      <w:pPr>
        <w:pStyle w:val="ListParagraph"/>
        <w:numPr>
          <w:ilvl w:val="0"/>
          <w:numId w:val="3"/>
        </w:numPr>
        <w:rPr>
          <w:rFonts w:ascii="Comic Sans MS" w:hAnsi="Comic Sans MS"/>
          <w:sz w:val="20"/>
          <w:szCs w:val="20"/>
        </w:rPr>
      </w:pPr>
      <w:r>
        <w:rPr>
          <w:rFonts w:ascii="Comic Sans MS" w:hAnsi="Comic Sans MS"/>
          <w:sz w:val="20"/>
          <w:szCs w:val="20"/>
        </w:rPr>
        <w:t>Who is at risk? Children, staff, visitors etc</w:t>
      </w:r>
    </w:p>
    <w:p w:rsidR="00A22DC0" w:rsidRDefault="00A22DC0" w:rsidP="00A22DC0">
      <w:pPr>
        <w:pStyle w:val="ListParagraph"/>
        <w:numPr>
          <w:ilvl w:val="0"/>
          <w:numId w:val="3"/>
        </w:numPr>
        <w:rPr>
          <w:rFonts w:ascii="Comic Sans MS" w:hAnsi="Comic Sans MS"/>
          <w:sz w:val="20"/>
          <w:szCs w:val="20"/>
        </w:rPr>
      </w:pPr>
      <w:r>
        <w:rPr>
          <w:rFonts w:ascii="Comic Sans MS" w:hAnsi="Comic Sans MS"/>
          <w:sz w:val="20"/>
          <w:szCs w:val="20"/>
        </w:rPr>
        <w:t>Assessment as to the level of risk as high, medium or low. This is both the risk of the likelihood of it happening as well as the possible impact if it did.</w:t>
      </w:r>
    </w:p>
    <w:p w:rsidR="00A22DC0" w:rsidRDefault="00A22DC0" w:rsidP="00A22DC0">
      <w:pPr>
        <w:pStyle w:val="ListParagraph"/>
        <w:numPr>
          <w:ilvl w:val="0"/>
          <w:numId w:val="3"/>
        </w:numPr>
        <w:rPr>
          <w:rFonts w:ascii="Comic Sans MS" w:hAnsi="Comic Sans MS"/>
          <w:sz w:val="20"/>
          <w:szCs w:val="20"/>
        </w:rPr>
      </w:pPr>
      <w:r>
        <w:rPr>
          <w:rFonts w:ascii="Comic Sans MS" w:hAnsi="Comic Sans MS"/>
          <w:sz w:val="20"/>
          <w:szCs w:val="20"/>
        </w:rPr>
        <w:t>Control measures to reduce/eliminate risk- what will we do, or ensure others will do, to reduce the risk? What is the timescale for any actions to be completed?</w:t>
      </w:r>
    </w:p>
    <w:p w:rsidR="00A22DC0" w:rsidRDefault="00A22DC0" w:rsidP="00A22DC0">
      <w:pPr>
        <w:pStyle w:val="ListParagraph"/>
        <w:numPr>
          <w:ilvl w:val="0"/>
          <w:numId w:val="3"/>
        </w:numPr>
        <w:rPr>
          <w:rFonts w:ascii="Comic Sans MS" w:hAnsi="Comic Sans MS"/>
          <w:sz w:val="20"/>
          <w:szCs w:val="20"/>
        </w:rPr>
      </w:pPr>
      <w:r>
        <w:rPr>
          <w:rFonts w:ascii="Comic Sans MS" w:hAnsi="Comic Sans MS"/>
          <w:sz w:val="20"/>
          <w:szCs w:val="20"/>
        </w:rPr>
        <w:t xml:space="preserve">Monitoring and review- How do you know if what you have said is enough? If it is not working it will need to be amended or the risk assessed again. </w:t>
      </w:r>
    </w:p>
    <w:p w:rsidR="00A22DC0" w:rsidRDefault="00A22DC0" w:rsidP="00A22DC0">
      <w:pPr>
        <w:rPr>
          <w:rFonts w:ascii="Comic Sans MS" w:hAnsi="Comic Sans MS"/>
          <w:sz w:val="20"/>
          <w:szCs w:val="20"/>
        </w:rPr>
      </w:pPr>
      <w:r>
        <w:rPr>
          <w:rFonts w:ascii="Comic Sans MS" w:hAnsi="Comic Sans MS"/>
          <w:sz w:val="20"/>
          <w:szCs w:val="20"/>
        </w:rPr>
        <w:t>The person responsible for risk assessments and all other aspects of Health and Safety is the Pre-School manager Louisa Cowler.</w:t>
      </w:r>
    </w:p>
    <w:p w:rsidR="00A22DC0" w:rsidRDefault="00A22DC0" w:rsidP="00A22DC0">
      <w:pPr>
        <w:rPr>
          <w:rFonts w:ascii="Comic Sans MS" w:hAnsi="Comic Sans MS"/>
          <w:sz w:val="20"/>
          <w:szCs w:val="20"/>
        </w:rPr>
      </w:pPr>
      <w:r>
        <w:rPr>
          <w:rFonts w:ascii="Comic Sans MS" w:hAnsi="Comic Sans MS"/>
          <w:sz w:val="20"/>
          <w:szCs w:val="20"/>
        </w:rPr>
        <w:t>Any risks that are identified will be checked daily before the session begins, weekly and termly when the risk assessment is reviewed.</w:t>
      </w:r>
    </w:p>
    <w:p w:rsidR="00A22DC0" w:rsidRDefault="00A22DC0" w:rsidP="00A22DC0">
      <w:pPr>
        <w:rPr>
          <w:rFonts w:ascii="Comic Sans MS" w:hAnsi="Comic Sans MS"/>
          <w:sz w:val="24"/>
          <w:szCs w:val="24"/>
          <w:u w:val="single"/>
        </w:rPr>
      </w:pPr>
      <w:r>
        <w:rPr>
          <w:rFonts w:ascii="Comic Sans MS" w:hAnsi="Comic Sans MS"/>
          <w:sz w:val="24"/>
          <w:szCs w:val="24"/>
          <w:u w:val="single"/>
        </w:rPr>
        <w:t>Insurance</w:t>
      </w:r>
    </w:p>
    <w:p w:rsidR="00A22DC0" w:rsidRDefault="00A22DC0" w:rsidP="00A22DC0">
      <w:pPr>
        <w:rPr>
          <w:rFonts w:ascii="Comic Sans MS" w:hAnsi="Comic Sans MS"/>
          <w:sz w:val="20"/>
          <w:szCs w:val="20"/>
        </w:rPr>
      </w:pPr>
      <w:r>
        <w:rPr>
          <w:rFonts w:ascii="Comic Sans MS" w:hAnsi="Comic Sans MS"/>
          <w:sz w:val="20"/>
          <w:szCs w:val="20"/>
        </w:rPr>
        <w:t>We have public liability insurance and employers’ liability insurance. The certificate will be displayed on the Sunflowers notice board.</w:t>
      </w:r>
    </w:p>
    <w:p w:rsidR="00A22DC0" w:rsidRDefault="006E01D3" w:rsidP="00A22DC0">
      <w:pPr>
        <w:rPr>
          <w:rFonts w:ascii="Comic Sans MS" w:hAnsi="Comic Sans MS"/>
          <w:sz w:val="24"/>
          <w:szCs w:val="24"/>
          <w:u w:val="single"/>
        </w:rPr>
      </w:pPr>
      <w:r>
        <w:rPr>
          <w:rFonts w:ascii="Comic Sans MS" w:hAnsi="Comic Sans MS"/>
          <w:sz w:val="24"/>
          <w:szCs w:val="24"/>
          <w:u w:val="single"/>
        </w:rPr>
        <w:t xml:space="preserve">Child Supervision </w:t>
      </w:r>
    </w:p>
    <w:p w:rsidR="006E01D3" w:rsidRPr="00EC0F50" w:rsidRDefault="006E01D3" w:rsidP="00EC0F50">
      <w:pPr>
        <w:pStyle w:val="ListParagraph"/>
        <w:numPr>
          <w:ilvl w:val="0"/>
          <w:numId w:val="7"/>
        </w:numPr>
        <w:rPr>
          <w:rFonts w:ascii="Comic Sans MS" w:hAnsi="Comic Sans MS"/>
          <w:sz w:val="20"/>
          <w:szCs w:val="20"/>
        </w:rPr>
      </w:pPr>
      <w:r w:rsidRPr="00EC0F50">
        <w:rPr>
          <w:rFonts w:ascii="Comic Sans MS" w:hAnsi="Comic Sans MS"/>
          <w:sz w:val="20"/>
          <w:szCs w:val="20"/>
        </w:rPr>
        <w:t>All staff and volunteers should have a full enhanced DBS check and be signed up to the update service</w:t>
      </w:r>
      <w:r w:rsidR="00B4212C" w:rsidRPr="00EC0F50">
        <w:rPr>
          <w:rFonts w:ascii="Comic Sans MS" w:hAnsi="Comic Sans MS"/>
          <w:sz w:val="20"/>
          <w:szCs w:val="20"/>
        </w:rPr>
        <w:t xml:space="preserve">. We operate a 1:8 </w:t>
      </w:r>
      <w:proofErr w:type="spellStart"/>
      <w:r w:rsidR="00B4212C" w:rsidRPr="00EC0F50">
        <w:rPr>
          <w:rFonts w:ascii="Comic Sans MS" w:hAnsi="Comic Sans MS"/>
          <w:sz w:val="20"/>
          <w:szCs w:val="20"/>
        </w:rPr>
        <w:t>adult:child</w:t>
      </w:r>
      <w:proofErr w:type="spellEnd"/>
      <w:r w:rsidR="00B4212C" w:rsidRPr="00EC0F50">
        <w:rPr>
          <w:rFonts w:ascii="Comic Sans MS" w:hAnsi="Comic Sans MS"/>
          <w:sz w:val="20"/>
          <w:szCs w:val="20"/>
        </w:rPr>
        <w:t xml:space="preserve"> ratio</w:t>
      </w:r>
      <w:r w:rsidR="007D255F" w:rsidRPr="00EC0F50">
        <w:rPr>
          <w:rFonts w:ascii="Comic Sans MS" w:hAnsi="Comic Sans MS"/>
          <w:sz w:val="20"/>
          <w:szCs w:val="20"/>
        </w:rPr>
        <w:t>. Whenever children are on the premises regardless of how many, two adults should be present.</w:t>
      </w:r>
    </w:p>
    <w:p w:rsidR="007D255F" w:rsidRPr="00EC0F50" w:rsidRDefault="007D255F" w:rsidP="00EC0F50">
      <w:pPr>
        <w:pStyle w:val="ListParagraph"/>
        <w:numPr>
          <w:ilvl w:val="0"/>
          <w:numId w:val="7"/>
        </w:numPr>
        <w:rPr>
          <w:rFonts w:ascii="Comic Sans MS" w:hAnsi="Comic Sans MS"/>
          <w:sz w:val="20"/>
          <w:szCs w:val="20"/>
        </w:rPr>
      </w:pPr>
      <w:r w:rsidRPr="00EC0F50">
        <w:rPr>
          <w:rFonts w:ascii="Comic Sans MS" w:hAnsi="Comic Sans MS"/>
          <w:sz w:val="20"/>
          <w:szCs w:val="20"/>
        </w:rPr>
        <w:t>Children are not allowed into the outdoor provision without an adult present first.</w:t>
      </w:r>
    </w:p>
    <w:p w:rsidR="007D255F" w:rsidRPr="00EC0F50" w:rsidRDefault="007D255F" w:rsidP="00EC0F50">
      <w:pPr>
        <w:pStyle w:val="ListParagraph"/>
        <w:numPr>
          <w:ilvl w:val="0"/>
          <w:numId w:val="7"/>
        </w:numPr>
        <w:rPr>
          <w:rFonts w:ascii="Comic Sans MS" w:hAnsi="Comic Sans MS"/>
          <w:sz w:val="20"/>
          <w:szCs w:val="20"/>
        </w:rPr>
      </w:pPr>
      <w:r w:rsidRPr="00EC0F50">
        <w:rPr>
          <w:rFonts w:ascii="Comic Sans MS" w:hAnsi="Comic Sans MS"/>
          <w:sz w:val="20"/>
          <w:szCs w:val="20"/>
        </w:rPr>
        <w:lastRenderedPageBreak/>
        <w:t>Parents have notified us of a password for anyone different collecting. They must also notify us of the name of the person and let us know prior to pick up time.</w:t>
      </w:r>
    </w:p>
    <w:p w:rsidR="007D255F" w:rsidRDefault="007D255F" w:rsidP="00A22DC0">
      <w:pPr>
        <w:rPr>
          <w:rFonts w:ascii="Comic Sans MS" w:hAnsi="Comic Sans MS"/>
          <w:sz w:val="24"/>
          <w:szCs w:val="24"/>
          <w:u w:val="single"/>
        </w:rPr>
      </w:pPr>
      <w:r>
        <w:rPr>
          <w:rFonts w:ascii="Comic Sans MS" w:hAnsi="Comic Sans MS"/>
          <w:sz w:val="24"/>
          <w:szCs w:val="24"/>
          <w:u w:val="single"/>
        </w:rPr>
        <w:t>Security</w:t>
      </w:r>
    </w:p>
    <w:p w:rsidR="007D255F" w:rsidRPr="00EC0F50" w:rsidRDefault="007D255F" w:rsidP="00EC0F50">
      <w:pPr>
        <w:pStyle w:val="ListParagraph"/>
        <w:numPr>
          <w:ilvl w:val="0"/>
          <w:numId w:val="6"/>
        </w:numPr>
        <w:rPr>
          <w:rFonts w:ascii="Comic Sans MS" w:hAnsi="Comic Sans MS"/>
          <w:sz w:val="20"/>
          <w:szCs w:val="20"/>
        </w:rPr>
      </w:pPr>
      <w:r w:rsidRPr="00EC0F50">
        <w:rPr>
          <w:rFonts w:ascii="Comic Sans MS" w:hAnsi="Comic Sans MS"/>
          <w:sz w:val="20"/>
          <w:szCs w:val="20"/>
        </w:rPr>
        <w:t xml:space="preserve">All children are marked in on the register at the beginning of the session. All staff must also sign themselves in. This is kept on a clipboard along with emergency contact details in case of needing to take it outside during a fire. Please see our Fire Procedure. </w:t>
      </w:r>
    </w:p>
    <w:p w:rsidR="007D255F" w:rsidRPr="00EC0F50" w:rsidRDefault="007D255F" w:rsidP="00EC0F50">
      <w:pPr>
        <w:pStyle w:val="ListParagraph"/>
        <w:numPr>
          <w:ilvl w:val="0"/>
          <w:numId w:val="6"/>
        </w:numPr>
        <w:rPr>
          <w:rFonts w:ascii="Comic Sans MS" w:hAnsi="Comic Sans MS"/>
          <w:sz w:val="20"/>
          <w:szCs w:val="20"/>
        </w:rPr>
      </w:pPr>
      <w:r w:rsidRPr="00EC0F50">
        <w:rPr>
          <w:rFonts w:ascii="Comic Sans MS" w:hAnsi="Comic Sans MS"/>
          <w:sz w:val="20"/>
          <w:szCs w:val="20"/>
        </w:rPr>
        <w:t xml:space="preserve">The security of Thorley Hill Primary School ensures that the gates aren’t open during times that the children are outside and only for a limited time during drop off and pick up. </w:t>
      </w:r>
    </w:p>
    <w:p w:rsidR="007D255F" w:rsidRPr="00EC0F50" w:rsidRDefault="007D255F" w:rsidP="00EC0F50">
      <w:pPr>
        <w:pStyle w:val="ListParagraph"/>
        <w:numPr>
          <w:ilvl w:val="0"/>
          <w:numId w:val="6"/>
        </w:numPr>
        <w:rPr>
          <w:rFonts w:ascii="Comic Sans MS" w:hAnsi="Comic Sans MS"/>
          <w:sz w:val="20"/>
          <w:szCs w:val="20"/>
        </w:rPr>
      </w:pPr>
      <w:r w:rsidRPr="00EC0F50">
        <w:rPr>
          <w:rFonts w:ascii="Comic Sans MS" w:hAnsi="Comic Sans MS"/>
          <w:sz w:val="20"/>
          <w:szCs w:val="20"/>
        </w:rPr>
        <w:t xml:space="preserve">Staff are made aware of the staff code of conduct and e-safety policy. Possessions and mobile phones belonging to staff, volunteers or visitors are securely stored during session times. </w:t>
      </w:r>
    </w:p>
    <w:p w:rsidR="007D255F" w:rsidRPr="00EC0F50" w:rsidRDefault="007D255F" w:rsidP="00EC0F50">
      <w:pPr>
        <w:pStyle w:val="ListParagraph"/>
        <w:numPr>
          <w:ilvl w:val="0"/>
          <w:numId w:val="6"/>
        </w:numPr>
        <w:rPr>
          <w:rFonts w:ascii="Comic Sans MS" w:hAnsi="Comic Sans MS"/>
          <w:sz w:val="20"/>
          <w:szCs w:val="20"/>
        </w:rPr>
      </w:pPr>
      <w:r w:rsidRPr="00EC0F50">
        <w:rPr>
          <w:rFonts w:ascii="Comic Sans MS" w:hAnsi="Comic Sans MS"/>
          <w:sz w:val="20"/>
          <w:szCs w:val="20"/>
        </w:rPr>
        <w:t xml:space="preserve">The Gate in the outside provision is </w:t>
      </w:r>
      <w:r w:rsidR="00EC0F50" w:rsidRPr="00EC0F50">
        <w:rPr>
          <w:rFonts w:ascii="Comic Sans MS" w:hAnsi="Comic Sans MS"/>
          <w:sz w:val="20"/>
          <w:szCs w:val="20"/>
        </w:rPr>
        <w:t xml:space="preserve">securely fastened during the session to ensure the children stay safely on the premises. </w:t>
      </w:r>
    </w:p>
    <w:p w:rsidR="00EC0F50" w:rsidRPr="00EC0F50" w:rsidRDefault="00EC0F50" w:rsidP="00EC0F50">
      <w:pPr>
        <w:pStyle w:val="ListParagraph"/>
        <w:numPr>
          <w:ilvl w:val="0"/>
          <w:numId w:val="6"/>
        </w:numPr>
        <w:rPr>
          <w:rFonts w:ascii="Comic Sans MS" w:hAnsi="Comic Sans MS"/>
          <w:sz w:val="20"/>
          <w:szCs w:val="20"/>
        </w:rPr>
      </w:pPr>
      <w:r w:rsidRPr="00EC0F50">
        <w:rPr>
          <w:rFonts w:ascii="Comic Sans MS" w:hAnsi="Comic Sans MS"/>
          <w:sz w:val="20"/>
          <w:szCs w:val="20"/>
        </w:rPr>
        <w:t>Inside, the windows are at a height where the children cannot climb through and opening is restricted.</w:t>
      </w:r>
    </w:p>
    <w:p w:rsidR="00EC0F50" w:rsidRDefault="00EC0F50" w:rsidP="00A22DC0">
      <w:pPr>
        <w:rPr>
          <w:rFonts w:ascii="Comic Sans MS" w:hAnsi="Comic Sans MS"/>
          <w:sz w:val="24"/>
          <w:szCs w:val="24"/>
          <w:u w:val="single"/>
        </w:rPr>
      </w:pPr>
      <w:r>
        <w:rPr>
          <w:rFonts w:ascii="Comic Sans MS" w:hAnsi="Comic Sans MS"/>
          <w:sz w:val="24"/>
          <w:szCs w:val="24"/>
          <w:u w:val="single"/>
        </w:rPr>
        <w:t>Kitchen</w:t>
      </w:r>
    </w:p>
    <w:p w:rsidR="00EC0F50" w:rsidRPr="00EC0F50" w:rsidRDefault="00EC0F50" w:rsidP="00EC0F50">
      <w:pPr>
        <w:pStyle w:val="ListParagraph"/>
        <w:numPr>
          <w:ilvl w:val="0"/>
          <w:numId w:val="4"/>
        </w:numPr>
        <w:rPr>
          <w:rFonts w:ascii="Comic Sans MS" w:hAnsi="Comic Sans MS"/>
          <w:sz w:val="20"/>
          <w:szCs w:val="20"/>
        </w:rPr>
      </w:pPr>
      <w:r w:rsidRPr="00EC0F50">
        <w:rPr>
          <w:rFonts w:ascii="Comic Sans MS" w:hAnsi="Comic Sans MS"/>
          <w:sz w:val="20"/>
          <w:szCs w:val="20"/>
        </w:rPr>
        <w:t>Children do not have access to the kitchen area. There is a gate that should be closed and locked always. Hot drinks should be kept in this area away from the worktops and staff/volunteers/visitors are made aware that they cannot take them out in areas that the children use.</w:t>
      </w:r>
    </w:p>
    <w:p w:rsidR="00EC0F50" w:rsidRPr="00EC0F50" w:rsidRDefault="00EC0F50" w:rsidP="00EC0F50">
      <w:pPr>
        <w:pStyle w:val="ListParagraph"/>
        <w:numPr>
          <w:ilvl w:val="0"/>
          <w:numId w:val="4"/>
        </w:numPr>
        <w:rPr>
          <w:rFonts w:ascii="Comic Sans MS" w:hAnsi="Comic Sans MS"/>
          <w:sz w:val="20"/>
          <w:szCs w:val="20"/>
        </w:rPr>
      </w:pPr>
      <w:r w:rsidRPr="00EC0F50">
        <w:rPr>
          <w:rFonts w:ascii="Comic Sans MS" w:hAnsi="Comic Sans MS"/>
          <w:sz w:val="20"/>
          <w:szCs w:val="20"/>
        </w:rPr>
        <w:t>There are separate areas for hand washing and washing up.</w:t>
      </w:r>
    </w:p>
    <w:p w:rsidR="00EC0F50" w:rsidRPr="00EC0F50" w:rsidRDefault="00EC0F50" w:rsidP="00EC0F50">
      <w:pPr>
        <w:pStyle w:val="ListParagraph"/>
        <w:numPr>
          <w:ilvl w:val="0"/>
          <w:numId w:val="4"/>
        </w:numPr>
        <w:rPr>
          <w:rFonts w:ascii="Comic Sans MS" w:hAnsi="Comic Sans MS"/>
          <w:sz w:val="20"/>
          <w:szCs w:val="20"/>
        </w:rPr>
      </w:pPr>
      <w:r w:rsidRPr="00EC0F50">
        <w:rPr>
          <w:rFonts w:ascii="Comic Sans MS" w:hAnsi="Comic Sans MS"/>
          <w:sz w:val="20"/>
          <w:szCs w:val="20"/>
        </w:rPr>
        <w:t>Cleaning materials are kept well out of reach in the gated kitchen.</w:t>
      </w:r>
    </w:p>
    <w:p w:rsidR="00EC0F50" w:rsidRPr="00EC0F50" w:rsidRDefault="00EC0F50" w:rsidP="00A22DC0">
      <w:pPr>
        <w:rPr>
          <w:rFonts w:ascii="Comic Sans MS" w:hAnsi="Comic Sans MS"/>
          <w:sz w:val="24"/>
          <w:szCs w:val="24"/>
          <w:u w:val="single"/>
        </w:rPr>
      </w:pPr>
      <w:r w:rsidRPr="00EC0F50">
        <w:rPr>
          <w:rFonts w:ascii="Comic Sans MS" w:hAnsi="Comic Sans MS"/>
          <w:sz w:val="24"/>
          <w:szCs w:val="24"/>
          <w:u w:val="single"/>
        </w:rPr>
        <w:t>Electrical/Gas Safety</w:t>
      </w:r>
    </w:p>
    <w:p w:rsidR="00EC0F50" w:rsidRPr="00EC0F50" w:rsidRDefault="00EC0F50" w:rsidP="00EC0F50">
      <w:pPr>
        <w:pStyle w:val="ListParagraph"/>
        <w:numPr>
          <w:ilvl w:val="0"/>
          <w:numId w:val="5"/>
        </w:numPr>
        <w:rPr>
          <w:rFonts w:ascii="Comic Sans MS" w:hAnsi="Comic Sans MS"/>
          <w:sz w:val="20"/>
          <w:szCs w:val="20"/>
        </w:rPr>
      </w:pPr>
      <w:r w:rsidRPr="00EC0F50">
        <w:rPr>
          <w:rFonts w:ascii="Comic Sans MS" w:hAnsi="Comic Sans MS"/>
          <w:sz w:val="20"/>
          <w:szCs w:val="20"/>
        </w:rPr>
        <w:t>All electrical/gas equipment conforms to safety requirements and is checked regularly.</w:t>
      </w:r>
    </w:p>
    <w:p w:rsidR="00EC0F50" w:rsidRPr="00EC0F50" w:rsidRDefault="00EC0F50" w:rsidP="00EC0F50">
      <w:pPr>
        <w:pStyle w:val="ListParagraph"/>
        <w:numPr>
          <w:ilvl w:val="0"/>
          <w:numId w:val="5"/>
        </w:numPr>
        <w:rPr>
          <w:rFonts w:ascii="Comic Sans MS" w:hAnsi="Comic Sans MS"/>
          <w:sz w:val="20"/>
          <w:szCs w:val="20"/>
        </w:rPr>
      </w:pPr>
      <w:r w:rsidRPr="00EC0F50">
        <w:rPr>
          <w:rFonts w:ascii="Comic Sans MS" w:hAnsi="Comic Sans MS"/>
          <w:sz w:val="20"/>
          <w:szCs w:val="20"/>
        </w:rPr>
        <w:t>There are sufficient sockets to prevent overloading and covers for any unused.</w:t>
      </w:r>
    </w:p>
    <w:p w:rsidR="00EC0F50" w:rsidRDefault="00EC0F50" w:rsidP="00EC0F50">
      <w:pPr>
        <w:pStyle w:val="ListParagraph"/>
        <w:numPr>
          <w:ilvl w:val="0"/>
          <w:numId w:val="5"/>
        </w:numPr>
        <w:rPr>
          <w:rFonts w:ascii="Comic Sans MS" w:hAnsi="Comic Sans MS"/>
          <w:sz w:val="20"/>
          <w:szCs w:val="20"/>
        </w:rPr>
      </w:pPr>
      <w:r w:rsidRPr="00EC0F50">
        <w:rPr>
          <w:rFonts w:ascii="Comic Sans MS" w:hAnsi="Comic Sans MS"/>
          <w:sz w:val="20"/>
          <w:szCs w:val="20"/>
        </w:rPr>
        <w:t>The temperature of hot water is controlled.</w:t>
      </w:r>
    </w:p>
    <w:p w:rsidR="00EC0F50" w:rsidRDefault="00EC0F50" w:rsidP="00EC0F50">
      <w:pPr>
        <w:rPr>
          <w:rFonts w:ascii="Comic Sans MS" w:hAnsi="Comic Sans MS"/>
          <w:sz w:val="24"/>
          <w:szCs w:val="24"/>
          <w:u w:val="single"/>
        </w:rPr>
      </w:pPr>
      <w:r>
        <w:rPr>
          <w:rFonts w:ascii="Comic Sans MS" w:hAnsi="Comic Sans MS"/>
          <w:sz w:val="24"/>
          <w:szCs w:val="24"/>
          <w:u w:val="single"/>
        </w:rPr>
        <w:t>Hygiene</w:t>
      </w:r>
    </w:p>
    <w:p w:rsidR="00EC0F50" w:rsidRDefault="00EC0F50" w:rsidP="00EC0F50">
      <w:pPr>
        <w:pStyle w:val="ListParagraph"/>
        <w:numPr>
          <w:ilvl w:val="0"/>
          <w:numId w:val="8"/>
        </w:numPr>
        <w:rPr>
          <w:rFonts w:ascii="Comic Sans MS" w:hAnsi="Comic Sans MS"/>
          <w:sz w:val="20"/>
          <w:szCs w:val="20"/>
        </w:rPr>
      </w:pPr>
      <w:r w:rsidRPr="00EC0F50">
        <w:rPr>
          <w:rFonts w:ascii="Comic Sans MS" w:hAnsi="Comic Sans MS"/>
          <w:sz w:val="20"/>
          <w:szCs w:val="20"/>
        </w:rPr>
        <w:t xml:space="preserve">We keep up to date with the latest advice from the </w:t>
      </w:r>
      <w:r>
        <w:rPr>
          <w:rFonts w:ascii="Comic Sans MS" w:hAnsi="Comic Sans MS"/>
          <w:sz w:val="20"/>
          <w:szCs w:val="20"/>
        </w:rPr>
        <w:t>Environmental Health Department and the Health Authority to ensure that our knowledge is current.</w:t>
      </w:r>
    </w:p>
    <w:p w:rsidR="00EC0F50" w:rsidRDefault="00EC0F50" w:rsidP="00EC0F50">
      <w:pPr>
        <w:pStyle w:val="ListParagraph"/>
        <w:numPr>
          <w:ilvl w:val="0"/>
          <w:numId w:val="8"/>
        </w:numPr>
        <w:rPr>
          <w:rFonts w:ascii="Comic Sans MS" w:hAnsi="Comic Sans MS"/>
          <w:sz w:val="20"/>
          <w:szCs w:val="20"/>
        </w:rPr>
      </w:pPr>
      <w:r>
        <w:rPr>
          <w:rFonts w:ascii="Comic Sans MS" w:hAnsi="Comic Sans MS"/>
          <w:sz w:val="20"/>
          <w:szCs w:val="20"/>
        </w:rPr>
        <w:t>Our daily routines encourage the children to learn about personal hygien</w:t>
      </w:r>
      <w:r w:rsidR="00716102">
        <w:rPr>
          <w:rFonts w:ascii="Comic Sans MS" w:hAnsi="Comic Sans MS"/>
          <w:sz w:val="20"/>
          <w:szCs w:val="20"/>
        </w:rPr>
        <w:t>e and keeping ourselves healthy.</w:t>
      </w:r>
    </w:p>
    <w:p w:rsidR="00716102" w:rsidRDefault="00716102" w:rsidP="00EC0F50">
      <w:pPr>
        <w:pStyle w:val="ListParagraph"/>
        <w:numPr>
          <w:ilvl w:val="0"/>
          <w:numId w:val="8"/>
        </w:numPr>
        <w:rPr>
          <w:rFonts w:ascii="Comic Sans MS" w:hAnsi="Comic Sans MS"/>
          <w:sz w:val="20"/>
          <w:szCs w:val="20"/>
        </w:rPr>
      </w:pPr>
      <w:r>
        <w:rPr>
          <w:rFonts w:ascii="Comic Sans MS" w:hAnsi="Comic Sans MS"/>
          <w:sz w:val="20"/>
          <w:szCs w:val="20"/>
        </w:rPr>
        <w:t xml:space="preserve">We clean the toys thoroughly every term. </w:t>
      </w:r>
    </w:p>
    <w:p w:rsidR="00716102" w:rsidRDefault="00716102" w:rsidP="00EC0F50">
      <w:pPr>
        <w:pStyle w:val="ListParagraph"/>
        <w:numPr>
          <w:ilvl w:val="0"/>
          <w:numId w:val="8"/>
        </w:numPr>
        <w:rPr>
          <w:rFonts w:ascii="Comic Sans MS" w:hAnsi="Comic Sans MS"/>
          <w:sz w:val="20"/>
          <w:szCs w:val="20"/>
        </w:rPr>
      </w:pPr>
      <w:r>
        <w:rPr>
          <w:rFonts w:ascii="Comic Sans MS" w:hAnsi="Comic Sans MS"/>
          <w:sz w:val="20"/>
          <w:szCs w:val="20"/>
        </w:rPr>
        <w:t>We implement good hygiene practices by;</w:t>
      </w:r>
    </w:p>
    <w:p w:rsidR="00716102" w:rsidRDefault="00716102" w:rsidP="00716102">
      <w:pPr>
        <w:pStyle w:val="ListParagraph"/>
        <w:numPr>
          <w:ilvl w:val="1"/>
          <w:numId w:val="8"/>
        </w:numPr>
        <w:rPr>
          <w:rFonts w:ascii="Comic Sans MS" w:hAnsi="Comic Sans MS"/>
          <w:sz w:val="20"/>
          <w:szCs w:val="20"/>
        </w:rPr>
      </w:pPr>
      <w:r>
        <w:rPr>
          <w:rFonts w:ascii="Comic Sans MS" w:hAnsi="Comic Sans MS"/>
          <w:sz w:val="20"/>
          <w:szCs w:val="20"/>
        </w:rPr>
        <w:t>Cleaning tables between activities;</w:t>
      </w:r>
    </w:p>
    <w:p w:rsidR="00716102" w:rsidRDefault="00716102" w:rsidP="00716102">
      <w:pPr>
        <w:pStyle w:val="ListParagraph"/>
        <w:numPr>
          <w:ilvl w:val="1"/>
          <w:numId w:val="8"/>
        </w:numPr>
        <w:rPr>
          <w:rFonts w:ascii="Comic Sans MS" w:hAnsi="Comic Sans MS"/>
          <w:sz w:val="20"/>
          <w:szCs w:val="20"/>
        </w:rPr>
      </w:pPr>
      <w:r>
        <w:rPr>
          <w:rFonts w:ascii="Comic Sans MS" w:hAnsi="Comic Sans MS"/>
          <w:sz w:val="20"/>
          <w:szCs w:val="20"/>
        </w:rPr>
        <w:t>Checking toilets regularly;</w:t>
      </w:r>
    </w:p>
    <w:p w:rsidR="00716102" w:rsidRDefault="00716102" w:rsidP="00716102">
      <w:pPr>
        <w:pStyle w:val="ListParagraph"/>
        <w:numPr>
          <w:ilvl w:val="1"/>
          <w:numId w:val="8"/>
        </w:numPr>
        <w:rPr>
          <w:rFonts w:ascii="Comic Sans MS" w:hAnsi="Comic Sans MS"/>
          <w:sz w:val="20"/>
          <w:szCs w:val="20"/>
        </w:rPr>
      </w:pPr>
      <w:r>
        <w:rPr>
          <w:rFonts w:ascii="Comic Sans MS" w:hAnsi="Comic Sans MS"/>
          <w:sz w:val="20"/>
          <w:szCs w:val="20"/>
        </w:rPr>
        <w:t>Wearing protective clothing, gloves etc;</w:t>
      </w:r>
    </w:p>
    <w:p w:rsidR="00716102" w:rsidRDefault="00716102" w:rsidP="00716102">
      <w:pPr>
        <w:pStyle w:val="ListParagraph"/>
        <w:numPr>
          <w:ilvl w:val="1"/>
          <w:numId w:val="8"/>
        </w:numPr>
        <w:rPr>
          <w:rFonts w:ascii="Comic Sans MS" w:hAnsi="Comic Sans MS"/>
          <w:sz w:val="20"/>
          <w:szCs w:val="20"/>
        </w:rPr>
      </w:pPr>
      <w:r>
        <w:rPr>
          <w:rFonts w:ascii="Comic Sans MS" w:hAnsi="Comic Sans MS"/>
          <w:sz w:val="20"/>
          <w:szCs w:val="20"/>
        </w:rPr>
        <w:t>Providing sets of clean clothes;</w:t>
      </w:r>
    </w:p>
    <w:p w:rsidR="00716102" w:rsidRDefault="00716102" w:rsidP="00716102">
      <w:pPr>
        <w:pStyle w:val="ListParagraph"/>
        <w:numPr>
          <w:ilvl w:val="1"/>
          <w:numId w:val="8"/>
        </w:numPr>
        <w:rPr>
          <w:rFonts w:ascii="Comic Sans MS" w:hAnsi="Comic Sans MS"/>
          <w:sz w:val="20"/>
          <w:szCs w:val="20"/>
        </w:rPr>
      </w:pPr>
      <w:r>
        <w:rPr>
          <w:rFonts w:ascii="Comic Sans MS" w:hAnsi="Comic Sans MS"/>
          <w:sz w:val="20"/>
          <w:szCs w:val="20"/>
        </w:rPr>
        <w:t>Providing tissues and wipes;</w:t>
      </w:r>
    </w:p>
    <w:p w:rsidR="00716102" w:rsidRDefault="00716102" w:rsidP="00716102">
      <w:pPr>
        <w:pStyle w:val="ListParagraph"/>
        <w:ind w:left="1440"/>
        <w:rPr>
          <w:rFonts w:ascii="Comic Sans MS" w:hAnsi="Comic Sans MS"/>
          <w:sz w:val="20"/>
          <w:szCs w:val="20"/>
        </w:rPr>
      </w:pPr>
    </w:p>
    <w:p w:rsidR="00716102" w:rsidRDefault="00716102" w:rsidP="00716102">
      <w:pPr>
        <w:rPr>
          <w:rFonts w:ascii="Comic Sans MS" w:hAnsi="Comic Sans MS"/>
          <w:sz w:val="24"/>
          <w:szCs w:val="24"/>
          <w:u w:val="single"/>
        </w:rPr>
      </w:pPr>
      <w:r>
        <w:rPr>
          <w:rFonts w:ascii="Comic Sans MS" w:hAnsi="Comic Sans MS"/>
          <w:sz w:val="24"/>
          <w:szCs w:val="24"/>
          <w:u w:val="single"/>
        </w:rPr>
        <w:lastRenderedPageBreak/>
        <w:t>Environment</w:t>
      </w:r>
    </w:p>
    <w:p w:rsidR="00716102" w:rsidRDefault="00716102" w:rsidP="00716102">
      <w:pPr>
        <w:pStyle w:val="ListParagraph"/>
        <w:numPr>
          <w:ilvl w:val="0"/>
          <w:numId w:val="9"/>
        </w:numPr>
        <w:rPr>
          <w:rFonts w:ascii="Comic Sans MS" w:hAnsi="Comic Sans MS"/>
          <w:sz w:val="20"/>
          <w:szCs w:val="20"/>
        </w:rPr>
      </w:pPr>
      <w:r>
        <w:rPr>
          <w:rFonts w:ascii="Comic Sans MS" w:hAnsi="Comic Sans MS"/>
          <w:sz w:val="20"/>
          <w:szCs w:val="20"/>
        </w:rPr>
        <w:t>The layout of the provision indoors and outdoors provides space for adults and children to move freely and safely around.</w:t>
      </w:r>
    </w:p>
    <w:p w:rsidR="00716102" w:rsidRDefault="00716102" w:rsidP="00716102">
      <w:pPr>
        <w:pStyle w:val="ListParagraph"/>
        <w:numPr>
          <w:ilvl w:val="0"/>
          <w:numId w:val="9"/>
        </w:numPr>
        <w:rPr>
          <w:rFonts w:ascii="Comic Sans MS" w:hAnsi="Comic Sans MS"/>
          <w:sz w:val="20"/>
          <w:szCs w:val="20"/>
        </w:rPr>
      </w:pPr>
      <w:r>
        <w:rPr>
          <w:rFonts w:ascii="Comic Sans MS" w:hAnsi="Comic Sans MS"/>
          <w:sz w:val="20"/>
          <w:szCs w:val="20"/>
        </w:rPr>
        <w:t>All equipment is checked regularly for cleanliness and safety with any dangerous items repaired or discarded.</w:t>
      </w:r>
    </w:p>
    <w:p w:rsidR="00716102" w:rsidRDefault="00716102" w:rsidP="00716102">
      <w:pPr>
        <w:pStyle w:val="ListParagraph"/>
        <w:numPr>
          <w:ilvl w:val="0"/>
          <w:numId w:val="9"/>
        </w:numPr>
        <w:rPr>
          <w:rFonts w:ascii="Comic Sans MS" w:hAnsi="Comic Sans MS"/>
          <w:sz w:val="20"/>
          <w:szCs w:val="20"/>
        </w:rPr>
      </w:pPr>
      <w:r>
        <w:rPr>
          <w:rFonts w:ascii="Comic Sans MS" w:hAnsi="Comic Sans MS"/>
          <w:sz w:val="20"/>
          <w:szCs w:val="20"/>
        </w:rPr>
        <w:t>All materials, including paint and glue are non-toxic.</w:t>
      </w:r>
    </w:p>
    <w:p w:rsidR="00716102" w:rsidRDefault="00716102" w:rsidP="00716102">
      <w:pPr>
        <w:pStyle w:val="ListParagraph"/>
        <w:numPr>
          <w:ilvl w:val="0"/>
          <w:numId w:val="9"/>
        </w:numPr>
        <w:rPr>
          <w:rFonts w:ascii="Comic Sans MS" w:hAnsi="Comic Sans MS"/>
          <w:sz w:val="20"/>
          <w:szCs w:val="20"/>
        </w:rPr>
      </w:pPr>
      <w:r>
        <w:rPr>
          <w:rFonts w:ascii="Comic Sans MS" w:hAnsi="Comic Sans MS"/>
          <w:sz w:val="20"/>
          <w:szCs w:val="20"/>
        </w:rPr>
        <w:t>Sand is clean and suitable for children’s play.</w:t>
      </w:r>
    </w:p>
    <w:p w:rsidR="00716102" w:rsidRDefault="00716102" w:rsidP="00716102">
      <w:pPr>
        <w:pStyle w:val="ListParagraph"/>
        <w:numPr>
          <w:ilvl w:val="0"/>
          <w:numId w:val="9"/>
        </w:numPr>
        <w:rPr>
          <w:rFonts w:ascii="Comic Sans MS" w:hAnsi="Comic Sans MS"/>
          <w:sz w:val="20"/>
          <w:szCs w:val="20"/>
        </w:rPr>
      </w:pPr>
      <w:r>
        <w:rPr>
          <w:rFonts w:ascii="Comic Sans MS" w:hAnsi="Comic Sans MS"/>
          <w:sz w:val="20"/>
          <w:szCs w:val="20"/>
        </w:rPr>
        <w:t>Children are taught to handle and store tools safely.</w:t>
      </w:r>
    </w:p>
    <w:p w:rsidR="00716102" w:rsidRDefault="00716102" w:rsidP="00716102">
      <w:pPr>
        <w:rPr>
          <w:rFonts w:ascii="Comic Sans MS" w:hAnsi="Comic Sans MS"/>
          <w:sz w:val="24"/>
          <w:szCs w:val="24"/>
          <w:u w:val="single"/>
        </w:rPr>
      </w:pPr>
      <w:r>
        <w:rPr>
          <w:rFonts w:ascii="Comic Sans MS" w:hAnsi="Comic Sans MS"/>
          <w:sz w:val="24"/>
          <w:szCs w:val="24"/>
          <w:u w:val="single"/>
        </w:rPr>
        <w:t>Food and Drink</w:t>
      </w:r>
    </w:p>
    <w:p w:rsidR="00716102" w:rsidRDefault="00716102" w:rsidP="00716102">
      <w:pPr>
        <w:pStyle w:val="ListParagraph"/>
        <w:numPr>
          <w:ilvl w:val="0"/>
          <w:numId w:val="10"/>
        </w:numPr>
        <w:rPr>
          <w:rFonts w:ascii="Comic Sans MS" w:hAnsi="Comic Sans MS"/>
          <w:sz w:val="20"/>
          <w:szCs w:val="20"/>
        </w:rPr>
      </w:pPr>
      <w:r>
        <w:rPr>
          <w:rFonts w:ascii="Comic Sans MS" w:hAnsi="Comic Sans MS"/>
          <w:sz w:val="20"/>
          <w:szCs w:val="20"/>
        </w:rPr>
        <w:t>Staff who prepare and handle food receive appropriate training and understand and comply with food safety and hygiene regulations.</w:t>
      </w:r>
    </w:p>
    <w:p w:rsidR="00716102" w:rsidRDefault="00716102" w:rsidP="00716102">
      <w:pPr>
        <w:pStyle w:val="ListParagraph"/>
        <w:numPr>
          <w:ilvl w:val="0"/>
          <w:numId w:val="10"/>
        </w:numPr>
        <w:rPr>
          <w:rFonts w:ascii="Comic Sans MS" w:hAnsi="Comic Sans MS"/>
          <w:sz w:val="20"/>
          <w:szCs w:val="20"/>
        </w:rPr>
      </w:pPr>
      <w:r>
        <w:rPr>
          <w:rFonts w:ascii="Comic Sans MS" w:hAnsi="Comic Sans MS"/>
          <w:sz w:val="20"/>
          <w:szCs w:val="20"/>
        </w:rPr>
        <w:t>All food and drink is stored appropriately.</w:t>
      </w:r>
    </w:p>
    <w:p w:rsidR="00716102" w:rsidRDefault="00716102" w:rsidP="00716102">
      <w:pPr>
        <w:pStyle w:val="ListParagraph"/>
        <w:numPr>
          <w:ilvl w:val="0"/>
          <w:numId w:val="10"/>
        </w:numPr>
        <w:rPr>
          <w:rFonts w:ascii="Comic Sans MS" w:hAnsi="Comic Sans MS"/>
          <w:sz w:val="20"/>
          <w:szCs w:val="20"/>
        </w:rPr>
      </w:pPr>
      <w:r>
        <w:rPr>
          <w:rFonts w:ascii="Comic Sans MS" w:hAnsi="Comic Sans MS"/>
          <w:sz w:val="20"/>
          <w:szCs w:val="20"/>
        </w:rPr>
        <w:t>Snack and meal times are appropriately supervised.</w:t>
      </w:r>
    </w:p>
    <w:p w:rsidR="00716102" w:rsidRDefault="00716102" w:rsidP="00716102">
      <w:pPr>
        <w:pStyle w:val="ListParagraph"/>
        <w:numPr>
          <w:ilvl w:val="0"/>
          <w:numId w:val="10"/>
        </w:numPr>
        <w:rPr>
          <w:rFonts w:ascii="Comic Sans MS" w:hAnsi="Comic Sans MS"/>
          <w:sz w:val="20"/>
          <w:szCs w:val="20"/>
        </w:rPr>
      </w:pPr>
      <w:r>
        <w:rPr>
          <w:rFonts w:ascii="Comic Sans MS" w:hAnsi="Comic Sans MS"/>
          <w:sz w:val="20"/>
          <w:szCs w:val="20"/>
        </w:rPr>
        <w:t>Any children with allergies are listed and staff/volunteers/visitors made aware.</w:t>
      </w:r>
    </w:p>
    <w:p w:rsidR="00716102" w:rsidRDefault="00716102" w:rsidP="00716102">
      <w:pPr>
        <w:pStyle w:val="ListParagraph"/>
        <w:numPr>
          <w:ilvl w:val="0"/>
          <w:numId w:val="10"/>
        </w:numPr>
        <w:rPr>
          <w:rFonts w:ascii="Comic Sans MS" w:hAnsi="Comic Sans MS"/>
          <w:sz w:val="20"/>
          <w:szCs w:val="20"/>
        </w:rPr>
      </w:pPr>
      <w:r>
        <w:rPr>
          <w:rFonts w:ascii="Comic Sans MS" w:hAnsi="Comic Sans MS"/>
          <w:sz w:val="20"/>
          <w:szCs w:val="20"/>
        </w:rPr>
        <w:t>Fresh drinking water is available to the children always.</w:t>
      </w:r>
    </w:p>
    <w:p w:rsidR="00716102" w:rsidRDefault="00B42E35" w:rsidP="00716102">
      <w:pPr>
        <w:rPr>
          <w:rFonts w:ascii="Comic Sans MS" w:hAnsi="Comic Sans MS"/>
          <w:sz w:val="24"/>
          <w:szCs w:val="24"/>
          <w:u w:val="single"/>
        </w:rPr>
      </w:pPr>
      <w:r>
        <w:rPr>
          <w:rFonts w:ascii="Comic Sans MS" w:hAnsi="Comic Sans MS"/>
          <w:sz w:val="24"/>
          <w:szCs w:val="24"/>
          <w:u w:val="single"/>
        </w:rPr>
        <w:t>Outings and Visits</w:t>
      </w:r>
    </w:p>
    <w:p w:rsidR="00B42E35" w:rsidRDefault="00B42E35" w:rsidP="00B42E35">
      <w:pPr>
        <w:pStyle w:val="ListParagraph"/>
        <w:numPr>
          <w:ilvl w:val="0"/>
          <w:numId w:val="11"/>
        </w:numPr>
        <w:rPr>
          <w:rFonts w:ascii="Comic Sans MS" w:hAnsi="Comic Sans MS"/>
          <w:sz w:val="20"/>
          <w:szCs w:val="20"/>
        </w:rPr>
      </w:pPr>
      <w:r>
        <w:rPr>
          <w:rFonts w:ascii="Comic Sans MS" w:hAnsi="Comic Sans MS"/>
          <w:sz w:val="20"/>
          <w:szCs w:val="20"/>
        </w:rPr>
        <w:t>Parents must give their full written permission for any outings/visits to take place.</w:t>
      </w:r>
    </w:p>
    <w:p w:rsidR="00B42E35" w:rsidRDefault="00B42E35" w:rsidP="00B42E35">
      <w:pPr>
        <w:pStyle w:val="ListParagraph"/>
        <w:numPr>
          <w:ilvl w:val="0"/>
          <w:numId w:val="11"/>
        </w:numPr>
        <w:rPr>
          <w:rFonts w:ascii="Comic Sans MS" w:hAnsi="Comic Sans MS"/>
          <w:sz w:val="20"/>
          <w:szCs w:val="20"/>
        </w:rPr>
      </w:pPr>
      <w:r>
        <w:rPr>
          <w:rFonts w:ascii="Comic Sans MS" w:hAnsi="Comic Sans MS"/>
          <w:sz w:val="20"/>
          <w:szCs w:val="20"/>
        </w:rPr>
        <w:t>A risk assessment will be done and any highlighted risks managed.</w:t>
      </w:r>
    </w:p>
    <w:p w:rsidR="00B42E35" w:rsidRDefault="00B42E35" w:rsidP="00B42E35">
      <w:pPr>
        <w:pStyle w:val="ListParagraph"/>
        <w:numPr>
          <w:ilvl w:val="0"/>
          <w:numId w:val="11"/>
        </w:numPr>
        <w:rPr>
          <w:rFonts w:ascii="Comic Sans MS" w:hAnsi="Comic Sans MS"/>
          <w:sz w:val="20"/>
          <w:szCs w:val="20"/>
        </w:rPr>
      </w:pPr>
      <w:r>
        <w:rPr>
          <w:rFonts w:ascii="Comic Sans MS" w:hAnsi="Comic Sans MS"/>
          <w:sz w:val="20"/>
          <w:szCs w:val="20"/>
        </w:rPr>
        <w:t xml:space="preserve">The </w:t>
      </w:r>
      <w:proofErr w:type="spellStart"/>
      <w:r>
        <w:rPr>
          <w:rFonts w:ascii="Comic Sans MS" w:hAnsi="Comic Sans MS"/>
          <w:sz w:val="20"/>
          <w:szCs w:val="20"/>
        </w:rPr>
        <w:t>adult:child</w:t>
      </w:r>
      <w:proofErr w:type="spellEnd"/>
      <w:r>
        <w:rPr>
          <w:rFonts w:ascii="Comic Sans MS" w:hAnsi="Comic Sans MS"/>
          <w:sz w:val="20"/>
          <w:szCs w:val="20"/>
        </w:rPr>
        <w:t xml:space="preserve"> ratio is high. 1:2. All helpers </w:t>
      </w:r>
      <w:proofErr w:type="gramStart"/>
      <w:r>
        <w:rPr>
          <w:rFonts w:ascii="Comic Sans MS" w:hAnsi="Comic Sans MS"/>
          <w:sz w:val="20"/>
          <w:szCs w:val="20"/>
        </w:rPr>
        <w:t>must stay with a DBS checked person at all times</w:t>
      </w:r>
      <w:proofErr w:type="gramEnd"/>
      <w:r>
        <w:rPr>
          <w:rFonts w:ascii="Comic Sans MS" w:hAnsi="Comic Sans MS"/>
          <w:sz w:val="20"/>
          <w:szCs w:val="20"/>
        </w:rPr>
        <w:t>.</w:t>
      </w:r>
    </w:p>
    <w:p w:rsidR="00B42E35" w:rsidRDefault="00B42E35" w:rsidP="00B42E35">
      <w:pPr>
        <w:pStyle w:val="ListParagraph"/>
        <w:numPr>
          <w:ilvl w:val="0"/>
          <w:numId w:val="11"/>
        </w:numPr>
        <w:rPr>
          <w:rFonts w:ascii="Comic Sans MS" w:hAnsi="Comic Sans MS"/>
          <w:sz w:val="20"/>
          <w:szCs w:val="20"/>
        </w:rPr>
      </w:pPr>
      <w:r>
        <w:rPr>
          <w:rFonts w:ascii="Comic Sans MS" w:hAnsi="Comic Sans MS"/>
          <w:sz w:val="20"/>
          <w:szCs w:val="20"/>
        </w:rPr>
        <w:t>Records are kept of any vehicles used to transport children with named drivers and the insurance cover they have.</w:t>
      </w:r>
    </w:p>
    <w:p w:rsidR="00B42E35" w:rsidRDefault="00B42E35" w:rsidP="00B42E35">
      <w:pPr>
        <w:rPr>
          <w:rFonts w:ascii="Comic Sans MS" w:hAnsi="Comic Sans MS"/>
          <w:sz w:val="24"/>
          <w:szCs w:val="24"/>
          <w:u w:val="single"/>
        </w:rPr>
      </w:pPr>
      <w:r>
        <w:rPr>
          <w:rFonts w:ascii="Comic Sans MS" w:hAnsi="Comic Sans MS"/>
          <w:sz w:val="24"/>
          <w:szCs w:val="24"/>
          <w:u w:val="single"/>
        </w:rPr>
        <w:t>Missing Child</w:t>
      </w:r>
    </w:p>
    <w:p w:rsidR="00B42E35" w:rsidRDefault="00B42E35" w:rsidP="00B42E35">
      <w:pPr>
        <w:pStyle w:val="ListParagraph"/>
        <w:rPr>
          <w:rFonts w:ascii="Comic Sans MS" w:hAnsi="Comic Sans MS"/>
          <w:sz w:val="20"/>
          <w:szCs w:val="20"/>
        </w:rPr>
      </w:pPr>
      <w:r>
        <w:rPr>
          <w:rFonts w:ascii="Comic Sans MS" w:hAnsi="Comic Sans MS"/>
          <w:sz w:val="20"/>
          <w:szCs w:val="20"/>
        </w:rPr>
        <w:t>If a child goes missing from the setting-</w:t>
      </w:r>
    </w:p>
    <w:p w:rsidR="00B42E35" w:rsidRDefault="00B42E35" w:rsidP="00B42E35">
      <w:pPr>
        <w:pStyle w:val="ListParagraph"/>
        <w:numPr>
          <w:ilvl w:val="0"/>
          <w:numId w:val="13"/>
        </w:numPr>
        <w:rPr>
          <w:rFonts w:ascii="Comic Sans MS" w:hAnsi="Comic Sans MS"/>
          <w:sz w:val="20"/>
          <w:szCs w:val="20"/>
        </w:rPr>
      </w:pPr>
      <w:r w:rsidRPr="00B42E35">
        <w:rPr>
          <w:rFonts w:ascii="Comic Sans MS" w:hAnsi="Comic Sans MS"/>
          <w:sz w:val="20"/>
          <w:szCs w:val="20"/>
        </w:rPr>
        <w:t xml:space="preserve">The person in charge will carry out a thorough search of the </w:t>
      </w:r>
      <w:r>
        <w:rPr>
          <w:rFonts w:ascii="Comic Sans MS" w:hAnsi="Comic Sans MS"/>
          <w:sz w:val="20"/>
          <w:szCs w:val="20"/>
        </w:rPr>
        <w:t>building and garden.</w:t>
      </w:r>
    </w:p>
    <w:p w:rsidR="00B42E35" w:rsidRDefault="00B42E35" w:rsidP="00B42E35">
      <w:pPr>
        <w:pStyle w:val="ListParagraph"/>
        <w:numPr>
          <w:ilvl w:val="0"/>
          <w:numId w:val="13"/>
        </w:numPr>
        <w:rPr>
          <w:rFonts w:ascii="Comic Sans MS" w:hAnsi="Comic Sans MS"/>
          <w:sz w:val="20"/>
          <w:szCs w:val="20"/>
        </w:rPr>
      </w:pPr>
      <w:r>
        <w:rPr>
          <w:rFonts w:ascii="Comic Sans MS" w:hAnsi="Comic Sans MS"/>
          <w:sz w:val="20"/>
          <w:szCs w:val="20"/>
        </w:rPr>
        <w:t>The register is checked and children counted to ensure no mistakes have been made.</w:t>
      </w:r>
    </w:p>
    <w:p w:rsidR="00B42E35" w:rsidRDefault="00B42E35" w:rsidP="00B42E35">
      <w:pPr>
        <w:pStyle w:val="ListParagraph"/>
        <w:numPr>
          <w:ilvl w:val="0"/>
          <w:numId w:val="13"/>
        </w:numPr>
        <w:rPr>
          <w:rFonts w:ascii="Comic Sans MS" w:hAnsi="Comic Sans MS"/>
          <w:sz w:val="20"/>
          <w:szCs w:val="20"/>
        </w:rPr>
      </w:pPr>
      <w:r>
        <w:rPr>
          <w:rFonts w:ascii="Comic Sans MS" w:hAnsi="Comic Sans MS"/>
          <w:sz w:val="20"/>
          <w:szCs w:val="20"/>
        </w:rPr>
        <w:t>Doors and gates should be checked to make sure there hasn’t been a breach of security.</w:t>
      </w:r>
    </w:p>
    <w:p w:rsidR="00B42E35" w:rsidRDefault="00B42E35" w:rsidP="00B42E35">
      <w:pPr>
        <w:pStyle w:val="ListParagraph"/>
        <w:numPr>
          <w:ilvl w:val="0"/>
          <w:numId w:val="13"/>
        </w:numPr>
        <w:rPr>
          <w:rFonts w:ascii="Comic Sans MS" w:hAnsi="Comic Sans MS"/>
          <w:sz w:val="20"/>
          <w:szCs w:val="20"/>
        </w:rPr>
      </w:pPr>
      <w:r>
        <w:rPr>
          <w:rFonts w:ascii="Comic Sans MS" w:hAnsi="Comic Sans MS"/>
          <w:sz w:val="20"/>
          <w:szCs w:val="20"/>
        </w:rPr>
        <w:t>The rest of the children should remain under constant supervision whilst searches are happening.</w:t>
      </w:r>
    </w:p>
    <w:p w:rsidR="00B42E35" w:rsidRDefault="00B42E35" w:rsidP="00B42E35">
      <w:pPr>
        <w:pStyle w:val="ListParagraph"/>
        <w:numPr>
          <w:ilvl w:val="0"/>
          <w:numId w:val="13"/>
        </w:numPr>
        <w:rPr>
          <w:rFonts w:ascii="Comic Sans MS" w:hAnsi="Comic Sans MS"/>
          <w:sz w:val="20"/>
          <w:szCs w:val="20"/>
        </w:rPr>
      </w:pPr>
      <w:r>
        <w:rPr>
          <w:rFonts w:ascii="Comic Sans MS" w:hAnsi="Comic Sans MS"/>
          <w:sz w:val="20"/>
          <w:szCs w:val="20"/>
        </w:rPr>
        <w:t xml:space="preserve">Staff are consulted to investigate all possibilities. </w:t>
      </w:r>
    </w:p>
    <w:p w:rsidR="001417A1" w:rsidRDefault="001417A1" w:rsidP="00B42E35">
      <w:pPr>
        <w:pStyle w:val="ListParagraph"/>
        <w:numPr>
          <w:ilvl w:val="0"/>
          <w:numId w:val="13"/>
        </w:numPr>
        <w:rPr>
          <w:rFonts w:ascii="Comic Sans MS" w:hAnsi="Comic Sans MS"/>
          <w:sz w:val="20"/>
          <w:szCs w:val="20"/>
        </w:rPr>
      </w:pPr>
      <w:r>
        <w:rPr>
          <w:rFonts w:ascii="Comic Sans MS" w:hAnsi="Comic Sans MS"/>
          <w:sz w:val="20"/>
          <w:szCs w:val="20"/>
        </w:rPr>
        <w:t>If the child is not found the parent should be contacted and the missing child reported to the police. OFSTED should be notified.</w:t>
      </w:r>
    </w:p>
    <w:p w:rsidR="001417A1" w:rsidRDefault="001417A1" w:rsidP="001417A1">
      <w:pPr>
        <w:ind w:left="720"/>
        <w:rPr>
          <w:rFonts w:ascii="Comic Sans MS" w:hAnsi="Comic Sans MS"/>
          <w:sz w:val="20"/>
          <w:szCs w:val="20"/>
        </w:rPr>
      </w:pPr>
      <w:r>
        <w:rPr>
          <w:rFonts w:ascii="Comic Sans MS" w:hAnsi="Comic Sans MS"/>
          <w:sz w:val="20"/>
          <w:szCs w:val="20"/>
        </w:rPr>
        <w:t>If a child goes missing from an outing where parents are not attending and responsible for their own child, the setting ensures that there is a procedure that is followed-</w:t>
      </w:r>
    </w:p>
    <w:p w:rsidR="001417A1" w:rsidRDefault="001417A1" w:rsidP="001417A1">
      <w:pPr>
        <w:pStyle w:val="ListParagraph"/>
        <w:numPr>
          <w:ilvl w:val="0"/>
          <w:numId w:val="14"/>
        </w:numPr>
        <w:rPr>
          <w:rFonts w:ascii="Comic Sans MS" w:hAnsi="Comic Sans MS"/>
          <w:sz w:val="20"/>
          <w:szCs w:val="20"/>
        </w:rPr>
      </w:pPr>
      <w:r>
        <w:rPr>
          <w:rFonts w:ascii="Comic Sans MS" w:hAnsi="Comic Sans MS"/>
          <w:sz w:val="20"/>
          <w:szCs w:val="20"/>
        </w:rPr>
        <w:t xml:space="preserve">As soon that a child is noticed absent all staff do a headcount. One member of staff goes to search the vicinity. </w:t>
      </w:r>
    </w:p>
    <w:p w:rsidR="001417A1" w:rsidRDefault="001417A1" w:rsidP="001417A1">
      <w:pPr>
        <w:pStyle w:val="ListParagraph"/>
        <w:numPr>
          <w:ilvl w:val="0"/>
          <w:numId w:val="14"/>
        </w:numPr>
        <w:rPr>
          <w:rFonts w:ascii="Comic Sans MS" w:hAnsi="Comic Sans MS"/>
          <w:sz w:val="20"/>
          <w:szCs w:val="20"/>
        </w:rPr>
      </w:pPr>
      <w:r>
        <w:rPr>
          <w:rFonts w:ascii="Comic Sans MS" w:hAnsi="Comic Sans MS"/>
          <w:sz w:val="20"/>
          <w:szCs w:val="20"/>
        </w:rPr>
        <w:t>The person in charge is informed. If they are not on the outing they should make their way to the venue to aid the search and to support and contact police.</w:t>
      </w:r>
    </w:p>
    <w:p w:rsidR="001417A1" w:rsidRDefault="001417A1" w:rsidP="001417A1">
      <w:pPr>
        <w:pStyle w:val="ListParagraph"/>
        <w:numPr>
          <w:ilvl w:val="0"/>
          <w:numId w:val="14"/>
        </w:numPr>
        <w:rPr>
          <w:rFonts w:ascii="Comic Sans MS" w:hAnsi="Comic Sans MS"/>
          <w:sz w:val="20"/>
          <w:szCs w:val="20"/>
        </w:rPr>
      </w:pPr>
      <w:r>
        <w:rPr>
          <w:rFonts w:ascii="Comic Sans MS" w:hAnsi="Comic Sans MS"/>
          <w:sz w:val="20"/>
          <w:szCs w:val="20"/>
        </w:rPr>
        <w:lastRenderedPageBreak/>
        <w:t>Staff take the remaining children back to the setting.</w:t>
      </w:r>
    </w:p>
    <w:p w:rsidR="001417A1" w:rsidRDefault="001417A1" w:rsidP="001417A1">
      <w:pPr>
        <w:pStyle w:val="ListParagraph"/>
        <w:numPr>
          <w:ilvl w:val="0"/>
          <w:numId w:val="14"/>
        </w:numPr>
        <w:rPr>
          <w:rFonts w:ascii="Comic Sans MS" w:hAnsi="Comic Sans MS"/>
          <w:sz w:val="20"/>
          <w:szCs w:val="20"/>
        </w:rPr>
      </w:pPr>
      <w:r>
        <w:rPr>
          <w:rFonts w:ascii="Comic Sans MS" w:hAnsi="Comic Sans MS"/>
          <w:sz w:val="20"/>
          <w:szCs w:val="20"/>
        </w:rPr>
        <w:t>T</w:t>
      </w:r>
      <w:r w:rsidR="006B77A7">
        <w:rPr>
          <w:rFonts w:ascii="Comic Sans MS" w:hAnsi="Comic Sans MS"/>
          <w:sz w:val="20"/>
          <w:szCs w:val="20"/>
        </w:rPr>
        <w:t>he person in charge</w:t>
      </w:r>
      <w:r>
        <w:rPr>
          <w:rFonts w:ascii="Comic Sans MS" w:hAnsi="Comic Sans MS"/>
          <w:sz w:val="20"/>
          <w:szCs w:val="20"/>
        </w:rPr>
        <w:t xml:space="preserve"> contacts the parents and requests for them to join them at the venue or setting.</w:t>
      </w:r>
    </w:p>
    <w:p w:rsidR="001417A1" w:rsidRDefault="001417A1" w:rsidP="001417A1">
      <w:pPr>
        <w:pStyle w:val="ListParagraph"/>
        <w:numPr>
          <w:ilvl w:val="0"/>
          <w:numId w:val="14"/>
        </w:numPr>
        <w:rPr>
          <w:rFonts w:ascii="Comic Sans MS" w:hAnsi="Comic Sans MS"/>
          <w:sz w:val="20"/>
          <w:szCs w:val="20"/>
        </w:rPr>
      </w:pPr>
      <w:r>
        <w:rPr>
          <w:rFonts w:ascii="Comic Sans MS" w:hAnsi="Comic Sans MS"/>
          <w:sz w:val="20"/>
          <w:szCs w:val="20"/>
        </w:rPr>
        <w:t xml:space="preserve">The </w:t>
      </w:r>
      <w:r w:rsidR="006B77A7">
        <w:rPr>
          <w:rFonts w:ascii="Comic Sans MS" w:hAnsi="Comic Sans MS"/>
          <w:sz w:val="20"/>
          <w:szCs w:val="20"/>
        </w:rPr>
        <w:t>person in charge contacts the police using the mobile phone and reports the child missing.</w:t>
      </w:r>
    </w:p>
    <w:p w:rsidR="006B77A7" w:rsidRDefault="006B77A7" w:rsidP="001417A1">
      <w:pPr>
        <w:pStyle w:val="ListParagraph"/>
        <w:numPr>
          <w:ilvl w:val="0"/>
          <w:numId w:val="14"/>
        </w:numPr>
        <w:rPr>
          <w:rFonts w:ascii="Comic Sans MS" w:hAnsi="Comic Sans MS"/>
          <w:sz w:val="20"/>
          <w:szCs w:val="20"/>
        </w:rPr>
      </w:pPr>
      <w:r>
        <w:rPr>
          <w:rFonts w:ascii="Comic Sans MS" w:hAnsi="Comic Sans MS"/>
          <w:sz w:val="20"/>
          <w:szCs w:val="20"/>
        </w:rPr>
        <w:t>In an indoor venue, the staff contact the venue’s security who can assist in the search and contacting the police if the child is not found.</w:t>
      </w:r>
    </w:p>
    <w:p w:rsidR="006B77A7" w:rsidRDefault="006B77A7" w:rsidP="001417A1">
      <w:pPr>
        <w:pStyle w:val="ListParagraph"/>
        <w:numPr>
          <w:ilvl w:val="0"/>
          <w:numId w:val="14"/>
        </w:numPr>
        <w:rPr>
          <w:rFonts w:ascii="Comic Sans MS" w:hAnsi="Comic Sans MS"/>
          <w:sz w:val="20"/>
          <w:szCs w:val="20"/>
        </w:rPr>
      </w:pPr>
      <w:r>
        <w:rPr>
          <w:rFonts w:ascii="Comic Sans MS" w:hAnsi="Comic Sans MS"/>
          <w:sz w:val="20"/>
          <w:szCs w:val="20"/>
        </w:rPr>
        <w:t>The person in charge notifies OFSTED.</w:t>
      </w:r>
    </w:p>
    <w:p w:rsidR="006B77A7" w:rsidRDefault="006B77A7" w:rsidP="006B77A7">
      <w:pPr>
        <w:ind w:left="720"/>
        <w:rPr>
          <w:rFonts w:ascii="Comic Sans MS" w:hAnsi="Comic Sans MS"/>
          <w:sz w:val="20"/>
          <w:szCs w:val="20"/>
        </w:rPr>
      </w:pPr>
      <w:r>
        <w:rPr>
          <w:rFonts w:ascii="Comic Sans MS" w:hAnsi="Comic Sans MS"/>
          <w:sz w:val="20"/>
          <w:szCs w:val="20"/>
        </w:rPr>
        <w:t>There should be a full investigation following a missing child situation. Details need to be taken of all aspects of the trip. The incident report should include: -</w:t>
      </w:r>
    </w:p>
    <w:p w:rsidR="006B77A7" w:rsidRDefault="006B77A7" w:rsidP="006B77A7">
      <w:pPr>
        <w:pStyle w:val="ListParagraph"/>
        <w:numPr>
          <w:ilvl w:val="0"/>
          <w:numId w:val="15"/>
        </w:numPr>
        <w:rPr>
          <w:rFonts w:ascii="Comic Sans MS" w:hAnsi="Comic Sans MS"/>
          <w:sz w:val="20"/>
          <w:szCs w:val="20"/>
        </w:rPr>
      </w:pPr>
      <w:r>
        <w:rPr>
          <w:rFonts w:ascii="Comic Sans MS" w:hAnsi="Comic Sans MS"/>
          <w:sz w:val="20"/>
          <w:szCs w:val="20"/>
        </w:rPr>
        <w:t>The date and time of the report</w:t>
      </w:r>
    </w:p>
    <w:p w:rsidR="006B77A7" w:rsidRDefault="006B77A7" w:rsidP="006B77A7">
      <w:pPr>
        <w:pStyle w:val="ListParagraph"/>
        <w:numPr>
          <w:ilvl w:val="0"/>
          <w:numId w:val="15"/>
        </w:numPr>
        <w:rPr>
          <w:rFonts w:ascii="Comic Sans MS" w:hAnsi="Comic Sans MS"/>
          <w:sz w:val="20"/>
          <w:szCs w:val="20"/>
        </w:rPr>
      </w:pPr>
      <w:r>
        <w:rPr>
          <w:rFonts w:ascii="Comic Sans MS" w:hAnsi="Comic Sans MS"/>
          <w:sz w:val="20"/>
          <w:szCs w:val="20"/>
        </w:rPr>
        <w:t>What staff/children were in attendance</w:t>
      </w:r>
    </w:p>
    <w:p w:rsidR="006B77A7" w:rsidRDefault="006B77A7" w:rsidP="006B77A7">
      <w:pPr>
        <w:pStyle w:val="ListParagraph"/>
        <w:numPr>
          <w:ilvl w:val="0"/>
          <w:numId w:val="15"/>
        </w:numPr>
        <w:rPr>
          <w:rFonts w:ascii="Comic Sans MS" w:hAnsi="Comic Sans MS"/>
          <w:sz w:val="20"/>
          <w:szCs w:val="20"/>
        </w:rPr>
      </w:pPr>
      <w:r>
        <w:rPr>
          <w:rFonts w:ascii="Comic Sans MS" w:hAnsi="Comic Sans MS"/>
          <w:sz w:val="20"/>
          <w:szCs w:val="20"/>
        </w:rPr>
        <w:t>When the child was last seen in the group they were assigned</w:t>
      </w:r>
    </w:p>
    <w:p w:rsidR="006B77A7" w:rsidRDefault="006B77A7" w:rsidP="006B77A7">
      <w:pPr>
        <w:pStyle w:val="ListParagraph"/>
        <w:numPr>
          <w:ilvl w:val="0"/>
          <w:numId w:val="15"/>
        </w:numPr>
        <w:rPr>
          <w:rFonts w:ascii="Comic Sans MS" w:hAnsi="Comic Sans MS"/>
          <w:sz w:val="20"/>
          <w:szCs w:val="20"/>
        </w:rPr>
      </w:pPr>
      <w:r>
        <w:rPr>
          <w:rFonts w:ascii="Comic Sans MS" w:hAnsi="Comic Sans MS"/>
          <w:sz w:val="20"/>
          <w:szCs w:val="20"/>
        </w:rPr>
        <w:t xml:space="preserve">The estimated time the child went missing </w:t>
      </w:r>
    </w:p>
    <w:p w:rsidR="006B77A7" w:rsidRDefault="006B77A7" w:rsidP="006B77A7">
      <w:pPr>
        <w:ind w:left="720"/>
        <w:rPr>
          <w:rFonts w:ascii="Comic Sans MS" w:hAnsi="Comic Sans MS"/>
          <w:sz w:val="20"/>
          <w:szCs w:val="20"/>
        </w:rPr>
      </w:pPr>
      <w:r>
        <w:rPr>
          <w:rFonts w:ascii="Comic Sans MS" w:hAnsi="Comic Sans MS"/>
          <w:sz w:val="20"/>
          <w:szCs w:val="20"/>
        </w:rPr>
        <w:t>A conclusion must be drawn from the report. The incident is reported under RIDDOR arrangements and is recorded in the incident book.</w:t>
      </w:r>
    </w:p>
    <w:p w:rsidR="006B77A7" w:rsidRDefault="006B77A7" w:rsidP="006B77A7">
      <w:pPr>
        <w:ind w:left="720"/>
        <w:rPr>
          <w:rFonts w:ascii="Comic Sans MS" w:hAnsi="Comic Sans MS"/>
          <w:sz w:val="20"/>
          <w:szCs w:val="20"/>
        </w:rPr>
      </w:pPr>
      <w:r>
        <w:rPr>
          <w:rFonts w:ascii="Comic Sans MS" w:hAnsi="Comic Sans MS"/>
          <w:sz w:val="20"/>
          <w:szCs w:val="20"/>
        </w:rPr>
        <w:t>The local authority health and safety officer may want to investigate and will decide if there is a case for prosecution.</w:t>
      </w:r>
    </w:p>
    <w:p w:rsidR="006B77A7" w:rsidRDefault="006B77A7" w:rsidP="006B77A7">
      <w:pPr>
        <w:ind w:left="720"/>
        <w:rPr>
          <w:rFonts w:ascii="Comic Sans MS" w:hAnsi="Comic Sans MS"/>
          <w:sz w:val="20"/>
          <w:szCs w:val="20"/>
        </w:rPr>
      </w:pPr>
      <w:r>
        <w:rPr>
          <w:rFonts w:ascii="Comic Sans MS" w:hAnsi="Comic Sans MS"/>
          <w:sz w:val="20"/>
          <w:szCs w:val="20"/>
        </w:rPr>
        <w:t>Insurance is informed.</w:t>
      </w:r>
    </w:p>
    <w:p w:rsidR="006B77A7" w:rsidRDefault="006B77A7" w:rsidP="006B77A7">
      <w:pPr>
        <w:rPr>
          <w:rFonts w:ascii="Comic Sans MS" w:hAnsi="Comic Sans MS"/>
          <w:sz w:val="24"/>
          <w:szCs w:val="24"/>
          <w:u w:val="single"/>
        </w:rPr>
      </w:pPr>
      <w:r>
        <w:rPr>
          <w:rFonts w:ascii="Comic Sans MS" w:hAnsi="Comic Sans MS"/>
          <w:sz w:val="24"/>
          <w:szCs w:val="24"/>
          <w:u w:val="single"/>
        </w:rPr>
        <w:t>Fire Safety</w:t>
      </w:r>
    </w:p>
    <w:p w:rsidR="006B77A7" w:rsidRDefault="006B77A7" w:rsidP="006B77A7">
      <w:pPr>
        <w:rPr>
          <w:rFonts w:ascii="Comic Sans MS" w:hAnsi="Comic Sans MS"/>
          <w:sz w:val="20"/>
          <w:szCs w:val="20"/>
        </w:rPr>
      </w:pPr>
      <w:r>
        <w:rPr>
          <w:rFonts w:ascii="Comic Sans MS" w:hAnsi="Comic Sans MS"/>
          <w:sz w:val="20"/>
          <w:szCs w:val="20"/>
        </w:rPr>
        <w:t>Fire doors are clearly marked, kept free from obstruction and easily opened from the inside.</w:t>
      </w:r>
    </w:p>
    <w:p w:rsidR="006B77A7" w:rsidRDefault="006B77A7" w:rsidP="006B77A7">
      <w:pPr>
        <w:rPr>
          <w:rFonts w:ascii="Comic Sans MS" w:hAnsi="Comic Sans MS"/>
          <w:sz w:val="20"/>
          <w:szCs w:val="20"/>
        </w:rPr>
      </w:pPr>
      <w:r>
        <w:rPr>
          <w:rFonts w:ascii="Comic Sans MS" w:hAnsi="Comic Sans MS"/>
          <w:sz w:val="20"/>
          <w:szCs w:val="20"/>
        </w:rPr>
        <w:t xml:space="preserve">All smoke detectors are fitted to BSEN standards and are checked by the manufacturer as appropriate. </w:t>
      </w:r>
    </w:p>
    <w:p w:rsidR="006B77A7" w:rsidRDefault="006B77A7" w:rsidP="006B77A7">
      <w:pPr>
        <w:rPr>
          <w:rFonts w:ascii="Comic Sans MS" w:hAnsi="Comic Sans MS"/>
          <w:sz w:val="20"/>
          <w:szCs w:val="20"/>
        </w:rPr>
      </w:pPr>
      <w:r>
        <w:rPr>
          <w:rFonts w:ascii="Comic Sans MS" w:hAnsi="Comic Sans MS"/>
          <w:sz w:val="20"/>
          <w:szCs w:val="20"/>
        </w:rPr>
        <w:t>Our emergency fire procedure is clearly displayed on the premises.</w:t>
      </w:r>
    </w:p>
    <w:p w:rsidR="006B77A7" w:rsidRDefault="006B77A7" w:rsidP="006B77A7">
      <w:pPr>
        <w:rPr>
          <w:rFonts w:ascii="Comic Sans MS" w:hAnsi="Comic Sans MS"/>
          <w:sz w:val="20"/>
          <w:szCs w:val="20"/>
        </w:rPr>
      </w:pPr>
      <w:r>
        <w:rPr>
          <w:rFonts w:ascii="Comic Sans MS" w:hAnsi="Comic Sans MS"/>
          <w:sz w:val="20"/>
          <w:szCs w:val="20"/>
        </w:rPr>
        <w:t xml:space="preserve">Fire drills are </w:t>
      </w:r>
      <w:r w:rsidR="003C153D">
        <w:rPr>
          <w:rFonts w:ascii="Comic Sans MS" w:hAnsi="Comic Sans MS"/>
          <w:sz w:val="20"/>
          <w:szCs w:val="20"/>
        </w:rPr>
        <w:t>held once every half term and records are held of these and any services to fire equipment.</w:t>
      </w:r>
    </w:p>
    <w:p w:rsidR="003C153D" w:rsidRDefault="003C153D" w:rsidP="006B77A7">
      <w:pPr>
        <w:rPr>
          <w:rFonts w:ascii="Comic Sans MS" w:hAnsi="Comic Sans MS"/>
          <w:sz w:val="24"/>
          <w:szCs w:val="24"/>
          <w:u w:val="single"/>
        </w:rPr>
      </w:pPr>
      <w:r>
        <w:rPr>
          <w:rFonts w:ascii="Comic Sans MS" w:hAnsi="Comic Sans MS"/>
          <w:sz w:val="24"/>
          <w:szCs w:val="24"/>
          <w:u w:val="single"/>
        </w:rPr>
        <w:t>First Aid and Medication</w:t>
      </w:r>
    </w:p>
    <w:p w:rsidR="003C153D" w:rsidRDefault="003C153D" w:rsidP="006B77A7">
      <w:pPr>
        <w:rPr>
          <w:rFonts w:ascii="Comic Sans MS" w:hAnsi="Comic Sans MS"/>
          <w:sz w:val="20"/>
          <w:szCs w:val="20"/>
        </w:rPr>
      </w:pPr>
      <w:r>
        <w:rPr>
          <w:rFonts w:ascii="Comic Sans MS" w:hAnsi="Comic Sans MS"/>
          <w:sz w:val="20"/>
          <w:szCs w:val="20"/>
        </w:rPr>
        <w:t>At least one member of staff holding a current paediatric first aid certificate should be on the premises or on an outing with the children always. The first aid kit must comply with the Health and Safety (First Aid) Regulations 1981.</w:t>
      </w:r>
    </w:p>
    <w:p w:rsidR="003C153D" w:rsidRDefault="003C153D" w:rsidP="006B77A7">
      <w:pPr>
        <w:rPr>
          <w:rFonts w:ascii="Comic Sans MS" w:hAnsi="Comic Sans MS"/>
          <w:sz w:val="20"/>
          <w:szCs w:val="20"/>
        </w:rPr>
      </w:pPr>
      <w:r>
        <w:rPr>
          <w:rFonts w:ascii="Comic Sans MS" w:hAnsi="Comic Sans MS"/>
          <w:sz w:val="20"/>
          <w:szCs w:val="20"/>
        </w:rPr>
        <w:t>It needs to be easily accessible to adults but inaccessible to children. It should be regularly checked and re-stocked.</w:t>
      </w:r>
    </w:p>
    <w:p w:rsidR="003C153D" w:rsidRDefault="003C153D" w:rsidP="006B77A7">
      <w:pPr>
        <w:rPr>
          <w:rFonts w:ascii="Comic Sans MS" w:hAnsi="Comic Sans MS"/>
          <w:sz w:val="20"/>
          <w:szCs w:val="20"/>
        </w:rPr>
      </w:pPr>
      <w:r>
        <w:rPr>
          <w:rFonts w:ascii="Comic Sans MS" w:hAnsi="Comic Sans MS"/>
          <w:sz w:val="20"/>
          <w:szCs w:val="20"/>
        </w:rPr>
        <w:t>OFSTED is notified of any injury requiring treatment by a general practitioner or hospital doctor, or on the death of a child or an adult.</w:t>
      </w:r>
    </w:p>
    <w:p w:rsidR="00A03727" w:rsidRDefault="00A03727" w:rsidP="006B77A7">
      <w:pPr>
        <w:rPr>
          <w:rFonts w:ascii="Comic Sans MS" w:hAnsi="Comic Sans MS"/>
          <w:sz w:val="20"/>
          <w:szCs w:val="20"/>
        </w:rPr>
      </w:pPr>
    </w:p>
    <w:p w:rsidR="00A03727" w:rsidRDefault="00A03727" w:rsidP="006B77A7">
      <w:pPr>
        <w:rPr>
          <w:rFonts w:ascii="Comic Sans MS" w:hAnsi="Comic Sans MS"/>
          <w:sz w:val="20"/>
          <w:szCs w:val="20"/>
        </w:rPr>
      </w:pPr>
    </w:p>
    <w:p w:rsidR="00A03727" w:rsidRDefault="00A03727" w:rsidP="006B77A7">
      <w:pPr>
        <w:rPr>
          <w:rFonts w:ascii="Comic Sans MS" w:hAnsi="Comic Sans MS"/>
          <w:sz w:val="20"/>
          <w:szCs w:val="20"/>
        </w:rPr>
      </w:pPr>
    </w:p>
    <w:p w:rsidR="003C153D" w:rsidRDefault="003C153D" w:rsidP="006B77A7">
      <w:pPr>
        <w:rPr>
          <w:rFonts w:ascii="Comic Sans MS" w:hAnsi="Comic Sans MS"/>
          <w:sz w:val="20"/>
          <w:szCs w:val="20"/>
        </w:rPr>
      </w:pPr>
      <w:r>
        <w:rPr>
          <w:rFonts w:ascii="Comic Sans MS" w:hAnsi="Comic Sans MS"/>
          <w:sz w:val="20"/>
          <w:szCs w:val="20"/>
        </w:rPr>
        <w:lastRenderedPageBreak/>
        <w:t>Our Accident Book-</w:t>
      </w:r>
    </w:p>
    <w:p w:rsidR="003C153D" w:rsidRDefault="00A03727" w:rsidP="003C153D">
      <w:pPr>
        <w:pStyle w:val="ListParagraph"/>
        <w:numPr>
          <w:ilvl w:val="0"/>
          <w:numId w:val="16"/>
        </w:numPr>
        <w:rPr>
          <w:rFonts w:ascii="Comic Sans MS" w:hAnsi="Comic Sans MS"/>
          <w:sz w:val="20"/>
          <w:szCs w:val="20"/>
        </w:rPr>
      </w:pPr>
      <w:r>
        <w:rPr>
          <w:rFonts w:ascii="Comic Sans MS" w:hAnsi="Comic Sans MS"/>
          <w:sz w:val="20"/>
          <w:szCs w:val="20"/>
        </w:rPr>
        <w:t>Is kept safe and accessible</w:t>
      </w:r>
    </w:p>
    <w:p w:rsidR="00A03727" w:rsidRDefault="00A03727" w:rsidP="003C153D">
      <w:pPr>
        <w:pStyle w:val="ListParagraph"/>
        <w:numPr>
          <w:ilvl w:val="0"/>
          <w:numId w:val="16"/>
        </w:numPr>
        <w:rPr>
          <w:rFonts w:ascii="Comic Sans MS" w:hAnsi="Comic Sans MS"/>
          <w:sz w:val="20"/>
          <w:szCs w:val="20"/>
        </w:rPr>
      </w:pPr>
      <w:r>
        <w:rPr>
          <w:rFonts w:ascii="Comic Sans MS" w:hAnsi="Comic Sans MS"/>
          <w:sz w:val="20"/>
          <w:szCs w:val="20"/>
        </w:rPr>
        <w:t>All staff and volunteers know how to access and use it</w:t>
      </w:r>
    </w:p>
    <w:p w:rsidR="00A03727" w:rsidRDefault="00D14CB0" w:rsidP="00D14CB0">
      <w:pPr>
        <w:rPr>
          <w:rFonts w:ascii="Comic Sans MS" w:hAnsi="Comic Sans MS"/>
          <w:sz w:val="24"/>
          <w:szCs w:val="24"/>
          <w:u w:val="single"/>
        </w:rPr>
      </w:pPr>
      <w:r>
        <w:rPr>
          <w:rFonts w:ascii="Comic Sans MS" w:hAnsi="Comic Sans MS"/>
          <w:sz w:val="24"/>
          <w:szCs w:val="24"/>
          <w:u w:val="single"/>
        </w:rPr>
        <w:t>Incidents</w:t>
      </w:r>
    </w:p>
    <w:p w:rsidR="00D14CB0" w:rsidRDefault="00D14CB0" w:rsidP="00D14CB0">
      <w:pPr>
        <w:rPr>
          <w:rFonts w:ascii="Comic Sans MS" w:hAnsi="Comic Sans MS"/>
          <w:sz w:val="20"/>
          <w:szCs w:val="20"/>
        </w:rPr>
      </w:pPr>
      <w:r w:rsidRPr="00D14CB0">
        <w:rPr>
          <w:rFonts w:ascii="Comic Sans MS" w:hAnsi="Comic Sans MS"/>
          <w:sz w:val="20"/>
          <w:szCs w:val="20"/>
        </w:rPr>
        <w:t>We keep an incident book to</w:t>
      </w:r>
      <w:r>
        <w:rPr>
          <w:rFonts w:ascii="Comic Sans MS" w:hAnsi="Comic Sans MS"/>
          <w:sz w:val="20"/>
          <w:szCs w:val="20"/>
        </w:rPr>
        <w:t xml:space="preserve"> report: -</w:t>
      </w:r>
    </w:p>
    <w:p w:rsidR="00D14CB0" w:rsidRDefault="00D14CB0" w:rsidP="00D14CB0">
      <w:pPr>
        <w:pStyle w:val="ListParagraph"/>
        <w:numPr>
          <w:ilvl w:val="0"/>
          <w:numId w:val="17"/>
        </w:numPr>
        <w:rPr>
          <w:rFonts w:ascii="Comic Sans MS" w:hAnsi="Comic Sans MS"/>
          <w:sz w:val="20"/>
          <w:szCs w:val="20"/>
        </w:rPr>
      </w:pPr>
      <w:r>
        <w:rPr>
          <w:rFonts w:ascii="Comic Sans MS" w:hAnsi="Comic Sans MS"/>
          <w:sz w:val="20"/>
          <w:szCs w:val="20"/>
        </w:rPr>
        <w:t>Break in, burglary, theft of personal or the setting’s property.</w:t>
      </w:r>
    </w:p>
    <w:p w:rsidR="00D14CB0" w:rsidRDefault="00D14CB0" w:rsidP="00D14CB0">
      <w:pPr>
        <w:pStyle w:val="ListParagraph"/>
        <w:numPr>
          <w:ilvl w:val="0"/>
          <w:numId w:val="17"/>
        </w:numPr>
        <w:rPr>
          <w:rFonts w:ascii="Comic Sans MS" w:hAnsi="Comic Sans MS"/>
          <w:sz w:val="20"/>
          <w:szCs w:val="20"/>
        </w:rPr>
      </w:pPr>
      <w:r>
        <w:rPr>
          <w:rFonts w:ascii="Comic Sans MS" w:hAnsi="Comic Sans MS"/>
          <w:sz w:val="20"/>
          <w:szCs w:val="20"/>
        </w:rPr>
        <w:t>Fire, flood, gas leak or electrical failure.</w:t>
      </w:r>
    </w:p>
    <w:p w:rsidR="00D14CB0" w:rsidRDefault="00D14CB0" w:rsidP="00D14CB0">
      <w:pPr>
        <w:pStyle w:val="ListParagraph"/>
        <w:numPr>
          <w:ilvl w:val="0"/>
          <w:numId w:val="17"/>
        </w:numPr>
        <w:rPr>
          <w:rFonts w:ascii="Comic Sans MS" w:hAnsi="Comic Sans MS"/>
          <w:sz w:val="20"/>
          <w:szCs w:val="20"/>
        </w:rPr>
      </w:pPr>
      <w:r>
        <w:rPr>
          <w:rFonts w:ascii="Comic Sans MS" w:hAnsi="Comic Sans MS"/>
          <w:sz w:val="20"/>
          <w:szCs w:val="20"/>
        </w:rPr>
        <w:t>Attack on a member of staff or parent on the premises.</w:t>
      </w:r>
    </w:p>
    <w:p w:rsidR="00D14CB0" w:rsidRDefault="00D14CB0" w:rsidP="00D14CB0">
      <w:pPr>
        <w:pStyle w:val="ListParagraph"/>
        <w:numPr>
          <w:ilvl w:val="0"/>
          <w:numId w:val="17"/>
        </w:numPr>
        <w:rPr>
          <w:rFonts w:ascii="Comic Sans MS" w:hAnsi="Comic Sans MS"/>
          <w:sz w:val="20"/>
          <w:szCs w:val="20"/>
        </w:rPr>
      </w:pPr>
      <w:r>
        <w:rPr>
          <w:rFonts w:ascii="Comic Sans MS" w:hAnsi="Comic Sans MS"/>
          <w:sz w:val="20"/>
          <w:szCs w:val="20"/>
        </w:rPr>
        <w:t>Any racist incident involving a staff or family on the premises.</w:t>
      </w:r>
    </w:p>
    <w:p w:rsidR="00D14CB0" w:rsidRDefault="00D14CB0" w:rsidP="00D14CB0">
      <w:pPr>
        <w:pStyle w:val="ListParagraph"/>
        <w:numPr>
          <w:ilvl w:val="0"/>
          <w:numId w:val="17"/>
        </w:numPr>
        <w:rPr>
          <w:rFonts w:ascii="Comic Sans MS" w:hAnsi="Comic Sans MS"/>
          <w:sz w:val="20"/>
          <w:szCs w:val="20"/>
        </w:rPr>
      </w:pPr>
      <w:r>
        <w:rPr>
          <w:rFonts w:ascii="Comic Sans MS" w:hAnsi="Comic Sans MS"/>
          <w:sz w:val="20"/>
          <w:szCs w:val="20"/>
        </w:rPr>
        <w:t>Death of a child.</w:t>
      </w:r>
    </w:p>
    <w:p w:rsidR="00D14CB0" w:rsidRDefault="00D14CB0" w:rsidP="00D14CB0">
      <w:pPr>
        <w:pStyle w:val="ListParagraph"/>
        <w:numPr>
          <w:ilvl w:val="0"/>
          <w:numId w:val="17"/>
        </w:numPr>
        <w:rPr>
          <w:rFonts w:ascii="Comic Sans MS" w:hAnsi="Comic Sans MS"/>
          <w:sz w:val="20"/>
          <w:szCs w:val="20"/>
        </w:rPr>
      </w:pPr>
      <w:r>
        <w:rPr>
          <w:rFonts w:ascii="Comic Sans MS" w:hAnsi="Comic Sans MS"/>
          <w:sz w:val="20"/>
          <w:szCs w:val="20"/>
        </w:rPr>
        <w:t>A terrorist attack, or threat of one.</w:t>
      </w:r>
    </w:p>
    <w:p w:rsidR="00D14CB0" w:rsidRDefault="00D14CB0" w:rsidP="00D14CB0">
      <w:pPr>
        <w:rPr>
          <w:rFonts w:ascii="Comic Sans MS" w:hAnsi="Comic Sans MS"/>
          <w:sz w:val="20"/>
          <w:szCs w:val="20"/>
        </w:rPr>
      </w:pPr>
      <w:r>
        <w:rPr>
          <w:rFonts w:ascii="Comic Sans MS" w:hAnsi="Comic Sans MS"/>
          <w:sz w:val="20"/>
          <w:szCs w:val="20"/>
        </w:rPr>
        <w:t>We record the date, time, nature of the event, who was affected and what was done about it.</w:t>
      </w:r>
    </w:p>
    <w:p w:rsidR="00D14CB0" w:rsidRDefault="00D14CB0" w:rsidP="00D14CB0">
      <w:pPr>
        <w:rPr>
          <w:rFonts w:ascii="Comic Sans MS" w:hAnsi="Comic Sans MS"/>
          <w:sz w:val="24"/>
          <w:szCs w:val="24"/>
          <w:u w:val="single"/>
        </w:rPr>
      </w:pPr>
      <w:r>
        <w:rPr>
          <w:rFonts w:ascii="Comic Sans MS" w:hAnsi="Comic Sans MS"/>
          <w:sz w:val="24"/>
          <w:szCs w:val="24"/>
          <w:u w:val="single"/>
        </w:rPr>
        <w:t>Medication</w:t>
      </w:r>
    </w:p>
    <w:p w:rsidR="00D14CB0" w:rsidRDefault="00D14CB0" w:rsidP="00D14CB0">
      <w:pPr>
        <w:rPr>
          <w:rFonts w:ascii="Comic Sans MS" w:hAnsi="Comic Sans MS"/>
          <w:sz w:val="20"/>
          <w:szCs w:val="20"/>
        </w:rPr>
      </w:pPr>
      <w:r>
        <w:rPr>
          <w:rFonts w:ascii="Comic Sans MS" w:hAnsi="Comic Sans MS"/>
          <w:sz w:val="20"/>
          <w:szCs w:val="20"/>
        </w:rPr>
        <w:t>Only prescribed medication can be administered. It must be in date and prescribed for a current condition.</w:t>
      </w:r>
    </w:p>
    <w:p w:rsidR="00D14CB0" w:rsidRDefault="00D14CB0" w:rsidP="00D14CB0">
      <w:pPr>
        <w:rPr>
          <w:rFonts w:ascii="Comic Sans MS" w:hAnsi="Comic Sans MS"/>
          <w:sz w:val="20"/>
          <w:szCs w:val="20"/>
        </w:rPr>
      </w:pPr>
      <w:r>
        <w:rPr>
          <w:rFonts w:ascii="Comic Sans MS" w:hAnsi="Comic Sans MS"/>
          <w:sz w:val="20"/>
          <w:szCs w:val="20"/>
        </w:rPr>
        <w:t>Parents give prior written permission for the administration of medication. This states the name of the child, name/s of parent/s, date the medication starts, the name of the medication and prescribing practitioner and the dose and times.</w:t>
      </w:r>
    </w:p>
    <w:p w:rsidR="00D14CB0" w:rsidRDefault="00D14CB0" w:rsidP="00D14CB0">
      <w:pPr>
        <w:rPr>
          <w:rFonts w:ascii="Comic Sans MS" w:hAnsi="Comic Sans MS"/>
          <w:sz w:val="20"/>
          <w:szCs w:val="20"/>
        </w:rPr>
      </w:pPr>
      <w:r>
        <w:rPr>
          <w:rFonts w:ascii="Comic Sans MS" w:hAnsi="Comic Sans MS"/>
          <w:sz w:val="20"/>
          <w:szCs w:val="20"/>
        </w:rPr>
        <w:t>The medication given is recorded accurately each time and counter-signed by a witness member of staff.</w:t>
      </w:r>
    </w:p>
    <w:p w:rsidR="00D14CB0" w:rsidRDefault="00D14CB0" w:rsidP="00D14CB0">
      <w:pPr>
        <w:rPr>
          <w:rFonts w:ascii="Comic Sans MS" w:hAnsi="Comic Sans MS"/>
          <w:sz w:val="20"/>
          <w:szCs w:val="20"/>
        </w:rPr>
      </w:pPr>
      <w:r>
        <w:rPr>
          <w:rFonts w:ascii="Comic Sans MS" w:hAnsi="Comic Sans MS"/>
          <w:sz w:val="20"/>
          <w:szCs w:val="20"/>
        </w:rPr>
        <w:t xml:space="preserve">Parents must sign to say they have seen the administration and have received the medication back each time. </w:t>
      </w:r>
    </w:p>
    <w:p w:rsidR="00993FE9" w:rsidRDefault="00993FE9" w:rsidP="00D14CB0">
      <w:pPr>
        <w:rPr>
          <w:rFonts w:ascii="Comic Sans MS" w:hAnsi="Comic Sans MS"/>
          <w:sz w:val="20"/>
          <w:szCs w:val="20"/>
        </w:rPr>
      </w:pPr>
      <w:r>
        <w:rPr>
          <w:rFonts w:ascii="Comic Sans MS" w:hAnsi="Comic Sans MS"/>
          <w:sz w:val="20"/>
          <w:szCs w:val="20"/>
        </w:rPr>
        <w:t>If the administration of medication requires specialist training, individual training is provided for the relevant member of staff by a health professional.</w:t>
      </w:r>
    </w:p>
    <w:p w:rsidR="00993FE9" w:rsidRDefault="00993FE9" w:rsidP="00D14CB0">
      <w:pPr>
        <w:rPr>
          <w:rFonts w:ascii="Comic Sans MS" w:hAnsi="Comic Sans MS"/>
          <w:sz w:val="20"/>
          <w:szCs w:val="20"/>
        </w:rPr>
      </w:pPr>
    </w:p>
    <w:p w:rsidR="00993FE9" w:rsidRDefault="00993FE9" w:rsidP="00D14CB0">
      <w:pPr>
        <w:rPr>
          <w:rFonts w:ascii="Comic Sans MS" w:hAnsi="Comic Sans MS"/>
          <w:sz w:val="24"/>
          <w:szCs w:val="24"/>
          <w:u w:val="single"/>
        </w:rPr>
      </w:pPr>
      <w:r>
        <w:rPr>
          <w:rFonts w:ascii="Comic Sans MS" w:hAnsi="Comic Sans MS"/>
          <w:sz w:val="24"/>
          <w:szCs w:val="24"/>
          <w:u w:val="single"/>
        </w:rPr>
        <w:t xml:space="preserve">Sickness and Exclusion </w:t>
      </w:r>
    </w:p>
    <w:p w:rsidR="00993FE9" w:rsidRPr="00084967" w:rsidRDefault="00993FE9" w:rsidP="00993FE9">
      <w:pPr>
        <w:pStyle w:val="ListParagraph"/>
        <w:numPr>
          <w:ilvl w:val="0"/>
          <w:numId w:val="18"/>
        </w:numPr>
        <w:rPr>
          <w:rFonts w:ascii="Comic Sans MS" w:hAnsi="Comic Sans MS"/>
          <w:sz w:val="24"/>
          <w:szCs w:val="24"/>
          <w:u w:val="single"/>
        </w:rPr>
      </w:pPr>
      <w:r>
        <w:rPr>
          <w:rFonts w:ascii="Comic Sans MS" w:hAnsi="Comic Sans MS"/>
          <w:sz w:val="20"/>
          <w:szCs w:val="20"/>
        </w:rPr>
        <w:t xml:space="preserve">During the induction process parents are made aware of our policy on sickness and that we follow the ‘Guidance on Infection Control in Schools and other Childcare Settings’ </w:t>
      </w:r>
      <w:r w:rsidR="00084967">
        <w:rPr>
          <w:rFonts w:ascii="Comic Sans MS" w:hAnsi="Comic Sans MS"/>
          <w:sz w:val="20"/>
          <w:szCs w:val="20"/>
        </w:rPr>
        <w:t>from the Public Health England.</w:t>
      </w:r>
    </w:p>
    <w:p w:rsidR="00084967" w:rsidRPr="00084967" w:rsidRDefault="00084967" w:rsidP="00993FE9">
      <w:pPr>
        <w:pStyle w:val="ListParagraph"/>
        <w:numPr>
          <w:ilvl w:val="0"/>
          <w:numId w:val="18"/>
        </w:numPr>
        <w:rPr>
          <w:rFonts w:ascii="Comic Sans MS" w:hAnsi="Comic Sans MS"/>
          <w:sz w:val="24"/>
          <w:szCs w:val="24"/>
          <w:u w:val="single"/>
        </w:rPr>
      </w:pPr>
      <w:r>
        <w:rPr>
          <w:rFonts w:ascii="Comic Sans MS" w:hAnsi="Comic Sans MS"/>
          <w:sz w:val="20"/>
          <w:szCs w:val="20"/>
        </w:rPr>
        <w:t>Children with headlice are not excluded but do need to have received treatment at home before attending.</w:t>
      </w:r>
    </w:p>
    <w:p w:rsidR="00084967" w:rsidRPr="00084967" w:rsidRDefault="00084967" w:rsidP="00993FE9">
      <w:pPr>
        <w:pStyle w:val="ListParagraph"/>
        <w:numPr>
          <w:ilvl w:val="0"/>
          <w:numId w:val="18"/>
        </w:numPr>
        <w:rPr>
          <w:rFonts w:ascii="Comic Sans MS" w:hAnsi="Comic Sans MS"/>
          <w:sz w:val="24"/>
          <w:szCs w:val="24"/>
          <w:u w:val="single"/>
        </w:rPr>
      </w:pPr>
      <w:r>
        <w:rPr>
          <w:rFonts w:ascii="Comic Sans MS" w:hAnsi="Comic Sans MS"/>
          <w:sz w:val="20"/>
          <w:szCs w:val="20"/>
        </w:rPr>
        <w:t>Parents are notified of any infectious disease that their child may have been in contact with.</w:t>
      </w:r>
    </w:p>
    <w:p w:rsidR="00084967" w:rsidRPr="00084967" w:rsidRDefault="00084967" w:rsidP="00993FE9">
      <w:pPr>
        <w:pStyle w:val="ListParagraph"/>
        <w:numPr>
          <w:ilvl w:val="0"/>
          <w:numId w:val="18"/>
        </w:numPr>
        <w:rPr>
          <w:rFonts w:ascii="Comic Sans MS" w:hAnsi="Comic Sans MS"/>
          <w:sz w:val="24"/>
          <w:szCs w:val="24"/>
          <w:u w:val="single"/>
        </w:rPr>
      </w:pPr>
      <w:r>
        <w:rPr>
          <w:rFonts w:ascii="Comic Sans MS" w:hAnsi="Comic Sans MS"/>
          <w:sz w:val="20"/>
          <w:szCs w:val="20"/>
        </w:rPr>
        <w:t>Good hygiene practices are carried out regarding the spillage of bodily fluids.</w:t>
      </w:r>
    </w:p>
    <w:p w:rsidR="00084967" w:rsidRPr="00084967" w:rsidRDefault="00084967" w:rsidP="00084967">
      <w:pPr>
        <w:pStyle w:val="ListParagraph"/>
        <w:numPr>
          <w:ilvl w:val="0"/>
          <w:numId w:val="18"/>
        </w:numPr>
        <w:rPr>
          <w:rFonts w:ascii="Comic Sans MS" w:hAnsi="Comic Sans MS"/>
          <w:sz w:val="24"/>
          <w:szCs w:val="24"/>
          <w:u w:val="single"/>
        </w:rPr>
      </w:pPr>
      <w:r>
        <w:rPr>
          <w:rFonts w:ascii="Comic Sans MS" w:hAnsi="Comic Sans MS"/>
          <w:sz w:val="20"/>
          <w:szCs w:val="20"/>
        </w:rPr>
        <w:t>OFSTED is informed of any infectious diseases that a qualified medical person considers notifiable.</w:t>
      </w:r>
    </w:p>
    <w:p w:rsidR="00A22DC0" w:rsidRPr="00084967" w:rsidRDefault="00084967" w:rsidP="00A22DC0">
      <w:pPr>
        <w:pStyle w:val="ListParagraph"/>
        <w:numPr>
          <w:ilvl w:val="0"/>
          <w:numId w:val="18"/>
        </w:numPr>
        <w:rPr>
          <w:rFonts w:ascii="Comic Sans MS" w:hAnsi="Comic Sans MS"/>
          <w:sz w:val="24"/>
          <w:szCs w:val="24"/>
          <w:u w:val="single"/>
        </w:rPr>
      </w:pPr>
      <w:r>
        <w:rPr>
          <w:rFonts w:ascii="Comic Sans MS" w:hAnsi="Comic Sans MS"/>
          <w:sz w:val="20"/>
          <w:szCs w:val="20"/>
        </w:rPr>
        <w:t>Staff that have suffered from sickness and diarrhoea should not handle food for a further 24 hours once back just to be safe.</w:t>
      </w:r>
    </w:p>
    <w:p w:rsidR="00D24918" w:rsidRPr="00D24918" w:rsidRDefault="00D24918" w:rsidP="00D24918">
      <w:pPr>
        <w:pStyle w:val="ListParagraph"/>
        <w:rPr>
          <w:rFonts w:ascii="Comic Sans MS" w:hAnsi="Comic Sans MS"/>
          <w:sz w:val="20"/>
          <w:szCs w:val="20"/>
        </w:rPr>
      </w:pPr>
    </w:p>
    <w:tbl>
      <w:tblPr>
        <w:tblStyle w:val="TableGrid"/>
        <w:tblW w:w="9016" w:type="dxa"/>
        <w:tblLook w:val="04A0" w:firstRow="1" w:lastRow="0" w:firstColumn="1" w:lastColumn="0" w:noHBand="0" w:noVBand="1"/>
      </w:tblPr>
      <w:tblGrid>
        <w:gridCol w:w="4508"/>
        <w:gridCol w:w="4508"/>
      </w:tblGrid>
      <w:tr w:rsidR="00310429" w:rsidTr="00310429">
        <w:tc>
          <w:tcPr>
            <w:tcW w:w="4508" w:type="dxa"/>
          </w:tcPr>
          <w:p w:rsidR="00310429" w:rsidRDefault="00B17FBE" w:rsidP="00194EE6">
            <w:pPr>
              <w:rPr>
                <w:rFonts w:ascii="Comic Sans MS" w:hAnsi="Comic Sans MS"/>
                <w:sz w:val="24"/>
                <w:szCs w:val="24"/>
              </w:rPr>
            </w:pPr>
            <w:r>
              <w:rPr>
                <w:rFonts w:ascii="Comic Sans MS" w:hAnsi="Comic Sans MS"/>
                <w:sz w:val="24"/>
                <w:szCs w:val="24"/>
              </w:rPr>
              <w:t>Policy date: 01/09</w:t>
            </w:r>
            <w:r w:rsidR="00774E0E">
              <w:rPr>
                <w:rFonts w:ascii="Comic Sans MS" w:hAnsi="Comic Sans MS"/>
                <w:sz w:val="24"/>
                <w:szCs w:val="24"/>
              </w:rPr>
              <w:t>/201</w:t>
            </w:r>
            <w:r w:rsidR="00701FAA">
              <w:rPr>
                <w:rFonts w:ascii="Comic Sans MS" w:hAnsi="Comic Sans MS"/>
                <w:sz w:val="24"/>
                <w:szCs w:val="24"/>
              </w:rPr>
              <w:t>8</w:t>
            </w:r>
          </w:p>
          <w:p w:rsidR="00194EE6" w:rsidRDefault="00194EE6" w:rsidP="00310429">
            <w:pPr>
              <w:rPr>
                <w:rFonts w:ascii="Comic Sans MS" w:hAnsi="Comic Sans MS"/>
                <w:sz w:val="24"/>
                <w:szCs w:val="24"/>
              </w:rPr>
            </w:pPr>
          </w:p>
        </w:tc>
        <w:tc>
          <w:tcPr>
            <w:tcW w:w="4508" w:type="dxa"/>
          </w:tcPr>
          <w:p w:rsidR="00310429" w:rsidRDefault="00B17FBE" w:rsidP="00310429">
            <w:pPr>
              <w:rPr>
                <w:rFonts w:ascii="Comic Sans MS" w:hAnsi="Comic Sans MS"/>
                <w:sz w:val="24"/>
                <w:szCs w:val="24"/>
              </w:rPr>
            </w:pPr>
            <w:r>
              <w:rPr>
                <w:rFonts w:ascii="Comic Sans MS" w:hAnsi="Comic Sans MS"/>
                <w:sz w:val="24"/>
                <w:szCs w:val="24"/>
              </w:rPr>
              <w:t>Review date: 01/09/201</w:t>
            </w:r>
            <w:r w:rsidR="00701FAA">
              <w:rPr>
                <w:rFonts w:ascii="Comic Sans MS" w:hAnsi="Comic Sans MS"/>
                <w:sz w:val="24"/>
                <w:szCs w:val="24"/>
              </w:rPr>
              <w:t>9</w:t>
            </w:r>
            <w:bookmarkStart w:id="0" w:name="_GoBack"/>
            <w:bookmarkEnd w:id="0"/>
          </w:p>
          <w:p w:rsidR="00194EE6" w:rsidRDefault="00194EE6" w:rsidP="00310429">
            <w:pPr>
              <w:rPr>
                <w:rFonts w:ascii="Comic Sans MS" w:hAnsi="Comic Sans MS"/>
                <w:sz w:val="24"/>
                <w:szCs w:val="24"/>
              </w:rPr>
            </w:pPr>
          </w:p>
        </w:tc>
      </w:tr>
      <w:tr w:rsidR="00310429" w:rsidTr="00310429">
        <w:tc>
          <w:tcPr>
            <w:tcW w:w="4508" w:type="dxa"/>
          </w:tcPr>
          <w:p w:rsidR="00310429" w:rsidRDefault="00310429" w:rsidP="00310429">
            <w:pPr>
              <w:rPr>
                <w:rFonts w:ascii="Comic Sans MS" w:hAnsi="Comic Sans MS"/>
                <w:sz w:val="24"/>
                <w:szCs w:val="24"/>
              </w:rPr>
            </w:pPr>
            <w:r>
              <w:rPr>
                <w:rFonts w:ascii="Comic Sans MS" w:hAnsi="Comic Sans MS"/>
                <w:sz w:val="24"/>
                <w:szCs w:val="24"/>
              </w:rPr>
              <w:t>Adopted by: Louisa Cowler</w:t>
            </w:r>
          </w:p>
          <w:p w:rsidR="00194EE6" w:rsidRDefault="00194EE6" w:rsidP="00310429">
            <w:pPr>
              <w:rPr>
                <w:rFonts w:ascii="Comic Sans MS" w:hAnsi="Comic Sans MS"/>
                <w:sz w:val="24"/>
                <w:szCs w:val="24"/>
              </w:rPr>
            </w:pPr>
          </w:p>
        </w:tc>
        <w:tc>
          <w:tcPr>
            <w:tcW w:w="4508" w:type="dxa"/>
          </w:tcPr>
          <w:p w:rsidR="00310429" w:rsidRDefault="00310429" w:rsidP="00310429">
            <w:pPr>
              <w:rPr>
                <w:rFonts w:ascii="Comic Sans MS" w:hAnsi="Comic Sans MS"/>
                <w:sz w:val="24"/>
                <w:szCs w:val="24"/>
              </w:rPr>
            </w:pPr>
            <w:r>
              <w:rPr>
                <w:rFonts w:ascii="Comic Sans MS" w:hAnsi="Comic Sans MS"/>
                <w:sz w:val="24"/>
                <w:szCs w:val="24"/>
              </w:rPr>
              <w:t>Role: Sunflowers Pre-School Manager</w:t>
            </w:r>
          </w:p>
        </w:tc>
      </w:tr>
    </w:tbl>
    <w:p w:rsidR="009135C1" w:rsidRDefault="009135C1" w:rsidP="00D24918">
      <w:pPr>
        <w:rPr>
          <w:rFonts w:ascii="Comic Sans MS" w:hAnsi="Comic Sans MS"/>
          <w:sz w:val="28"/>
          <w:szCs w:val="28"/>
          <w:u w:val="single"/>
        </w:rPr>
      </w:pPr>
    </w:p>
    <w:p w:rsidR="009135C1" w:rsidRDefault="009135C1" w:rsidP="009135C1">
      <w:pPr>
        <w:jc w:val="center"/>
        <w:rPr>
          <w:rFonts w:ascii="Comic Sans MS" w:hAnsi="Comic Sans MS"/>
          <w:color w:val="9CC2E5" w:themeColor="accent5" w:themeTint="99"/>
          <w:sz w:val="20"/>
          <w:szCs w:val="20"/>
        </w:rPr>
      </w:pPr>
      <w:r w:rsidRPr="001A0746">
        <w:rPr>
          <w:rFonts w:ascii="Comic Sans MS" w:hAnsi="Comic Sans MS"/>
          <w:color w:val="9CC2E5" w:themeColor="accent5" w:themeTint="99"/>
          <w:sz w:val="20"/>
          <w:szCs w:val="20"/>
        </w:rPr>
        <w:t>Sunflowers Pre-School</w:t>
      </w:r>
      <w:r>
        <w:rPr>
          <w:rFonts w:ascii="Comic Sans MS" w:hAnsi="Comic Sans MS"/>
          <w:color w:val="9CC2E5" w:themeColor="accent5" w:themeTint="99"/>
          <w:sz w:val="20"/>
          <w:szCs w:val="20"/>
        </w:rPr>
        <w:t>, Thorley Hill Primary School,</w:t>
      </w:r>
    </w:p>
    <w:p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Park Lane, Bishop’s Stortford, Herts, CM23 3NH</w:t>
      </w:r>
    </w:p>
    <w:p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Tel: 07752 562206</w:t>
      </w:r>
    </w:p>
    <w:p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 xml:space="preserve">Email: </w:t>
      </w:r>
      <w:hyperlink r:id="rId8" w:history="1">
        <w:r w:rsidRPr="00D41C2B">
          <w:rPr>
            <w:rStyle w:val="Hyperlink"/>
            <w:rFonts w:ascii="Comic Sans MS" w:hAnsi="Comic Sans MS"/>
            <w:color w:val="48A0FA" w:themeColor="hyperlink" w:themeTint="99"/>
            <w:sz w:val="20"/>
            <w:szCs w:val="20"/>
          </w:rPr>
          <w:t>sunflowers.preschool17@gmail.com</w:t>
        </w:r>
      </w:hyperlink>
    </w:p>
    <w:p w:rsidR="009135C1" w:rsidRDefault="009913F5" w:rsidP="009135C1">
      <w:pPr>
        <w:jc w:val="center"/>
        <w:rPr>
          <w:rFonts w:ascii="Comic Sans MS" w:hAnsi="Comic Sans MS"/>
          <w:color w:val="9CC2E5" w:themeColor="accent5" w:themeTint="99"/>
          <w:sz w:val="20"/>
          <w:szCs w:val="20"/>
        </w:rPr>
      </w:pPr>
      <w:hyperlink r:id="rId9" w:history="1">
        <w:r w:rsidR="009135C1" w:rsidRPr="00D41C2B">
          <w:rPr>
            <w:rStyle w:val="Hyperlink"/>
            <w:rFonts w:ascii="Comic Sans MS" w:hAnsi="Comic Sans MS"/>
            <w:color w:val="48A0FA" w:themeColor="hyperlink" w:themeTint="99"/>
            <w:sz w:val="20"/>
            <w:szCs w:val="20"/>
          </w:rPr>
          <w:t>www.sunflowerspreschool.co.uk</w:t>
        </w:r>
      </w:hyperlink>
    </w:p>
    <w:p w:rsidR="00D26C53" w:rsidRPr="0060345E" w:rsidRDefault="00805B88" w:rsidP="0060345E">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OFSTED URN- EY54604</w:t>
      </w:r>
      <w:r w:rsidR="0060345E">
        <w:rPr>
          <w:rFonts w:ascii="Comic Sans MS" w:hAnsi="Comic Sans MS"/>
          <w:color w:val="9CC2E5" w:themeColor="accent5" w:themeTint="99"/>
          <w:sz w:val="20"/>
          <w:szCs w:val="20"/>
        </w:rPr>
        <w:t>9</w:t>
      </w:r>
    </w:p>
    <w:sectPr w:rsidR="00D26C53" w:rsidRPr="0060345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3F5" w:rsidRDefault="009913F5" w:rsidP="009135C1">
      <w:pPr>
        <w:spacing w:after="0" w:line="240" w:lineRule="auto"/>
      </w:pPr>
      <w:r>
        <w:separator/>
      </w:r>
    </w:p>
  </w:endnote>
  <w:endnote w:type="continuationSeparator" w:id="0">
    <w:p w:rsidR="009913F5" w:rsidRDefault="009913F5"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266838"/>
      <w:docPartObj>
        <w:docPartGallery w:val="Page Numbers (Bottom of Page)"/>
        <w:docPartUnique/>
      </w:docPartObj>
    </w:sdtPr>
    <w:sdtEndPr>
      <w:rPr>
        <w:noProof/>
      </w:rPr>
    </w:sdtEndPr>
    <w:sdtContent>
      <w:p w:rsidR="00D14CB0" w:rsidRDefault="00D14CB0">
        <w:pPr>
          <w:pStyle w:val="Footer"/>
          <w:jc w:val="center"/>
        </w:pPr>
        <w:r>
          <w:fldChar w:fldCharType="begin"/>
        </w:r>
        <w:r>
          <w:instrText xml:space="preserve"> PAGE   \* MERGEFORMAT </w:instrText>
        </w:r>
        <w:r>
          <w:fldChar w:fldCharType="separate"/>
        </w:r>
        <w:r w:rsidR="00084967">
          <w:rPr>
            <w:noProof/>
          </w:rPr>
          <w:t>4</w:t>
        </w:r>
        <w:r>
          <w:rPr>
            <w:noProof/>
          </w:rPr>
          <w:fldChar w:fldCharType="end"/>
        </w:r>
      </w:p>
    </w:sdtContent>
  </w:sdt>
  <w:p w:rsidR="00D14CB0" w:rsidRDefault="00D1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3F5" w:rsidRDefault="009913F5" w:rsidP="009135C1">
      <w:pPr>
        <w:spacing w:after="0" w:line="240" w:lineRule="auto"/>
      </w:pPr>
      <w:r>
        <w:separator/>
      </w:r>
    </w:p>
  </w:footnote>
  <w:footnote w:type="continuationSeparator" w:id="0">
    <w:p w:rsidR="009913F5" w:rsidRDefault="009913F5"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496"/>
    <w:multiLevelType w:val="hybridMultilevel"/>
    <w:tmpl w:val="F4AE6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6E01B6"/>
    <w:multiLevelType w:val="hybridMultilevel"/>
    <w:tmpl w:val="88D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A7636"/>
    <w:multiLevelType w:val="hybridMultilevel"/>
    <w:tmpl w:val="A0C09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F44A13"/>
    <w:multiLevelType w:val="hybridMultilevel"/>
    <w:tmpl w:val="E2B8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E7870"/>
    <w:multiLevelType w:val="hybridMultilevel"/>
    <w:tmpl w:val="8BA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961F3"/>
    <w:multiLevelType w:val="hybridMultilevel"/>
    <w:tmpl w:val="D910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F148B"/>
    <w:multiLevelType w:val="hybridMultilevel"/>
    <w:tmpl w:val="7CA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5CF2"/>
    <w:multiLevelType w:val="hybridMultilevel"/>
    <w:tmpl w:val="F372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109CF"/>
    <w:multiLevelType w:val="hybridMultilevel"/>
    <w:tmpl w:val="0F7A0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F6E3A"/>
    <w:multiLevelType w:val="hybridMultilevel"/>
    <w:tmpl w:val="DEF4F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90F34"/>
    <w:multiLevelType w:val="hybridMultilevel"/>
    <w:tmpl w:val="FC2AA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F417AE2"/>
    <w:multiLevelType w:val="hybridMultilevel"/>
    <w:tmpl w:val="C914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421C0"/>
    <w:multiLevelType w:val="hybridMultilevel"/>
    <w:tmpl w:val="ED1E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435E3"/>
    <w:multiLevelType w:val="hybridMultilevel"/>
    <w:tmpl w:val="50B4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D7BDA"/>
    <w:multiLevelType w:val="hybridMultilevel"/>
    <w:tmpl w:val="EE4E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54A34"/>
    <w:multiLevelType w:val="hybridMultilevel"/>
    <w:tmpl w:val="477A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97056E"/>
    <w:multiLevelType w:val="hybridMultilevel"/>
    <w:tmpl w:val="1FD0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4"/>
  </w:num>
  <w:num w:numId="5">
    <w:abstractNumId w:val="16"/>
  </w:num>
  <w:num w:numId="6">
    <w:abstractNumId w:val="15"/>
  </w:num>
  <w:num w:numId="7">
    <w:abstractNumId w:val="11"/>
  </w:num>
  <w:num w:numId="8">
    <w:abstractNumId w:val="9"/>
  </w:num>
  <w:num w:numId="9">
    <w:abstractNumId w:val="4"/>
  </w:num>
  <w:num w:numId="10">
    <w:abstractNumId w:val="3"/>
  </w:num>
  <w:num w:numId="11">
    <w:abstractNumId w:val="17"/>
  </w:num>
  <w:num w:numId="12">
    <w:abstractNumId w:val="5"/>
  </w:num>
  <w:num w:numId="13">
    <w:abstractNumId w:val="10"/>
  </w:num>
  <w:num w:numId="14">
    <w:abstractNumId w:val="2"/>
  </w:num>
  <w:num w:numId="15">
    <w:abstractNumId w:val="0"/>
  </w:num>
  <w:num w:numId="16">
    <w:abstractNumId w:val="6"/>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7771E"/>
    <w:rsid w:val="00084967"/>
    <w:rsid w:val="00102124"/>
    <w:rsid w:val="001417A1"/>
    <w:rsid w:val="00194EE6"/>
    <w:rsid w:val="002064F2"/>
    <w:rsid w:val="002362B7"/>
    <w:rsid w:val="00310429"/>
    <w:rsid w:val="003273B8"/>
    <w:rsid w:val="003C153D"/>
    <w:rsid w:val="004E3FCE"/>
    <w:rsid w:val="0060345E"/>
    <w:rsid w:val="0063142B"/>
    <w:rsid w:val="006B2C65"/>
    <w:rsid w:val="006B77A7"/>
    <w:rsid w:val="006E01D3"/>
    <w:rsid w:val="00701FAA"/>
    <w:rsid w:val="00716102"/>
    <w:rsid w:val="00774E0E"/>
    <w:rsid w:val="007B51C2"/>
    <w:rsid w:val="007D255F"/>
    <w:rsid w:val="0080375C"/>
    <w:rsid w:val="00805B88"/>
    <w:rsid w:val="00841907"/>
    <w:rsid w:val="008618AF"/>
    <w:rsid w:val="008C36CE"/>
    <w:rsid w:val="008E1AF5"/>
    <w:rsid w:val="009135C1"/>
    <w:rsid w:val="00966033"/>
    <w:rsid w:val="009913F5"/>
    <w:rsid w:val="00993FE9"/>
    <w:rsid w:val="00A03727"/>
    <w:rsid w:val="00A22DC0"/>
    <w:rsid w:val="00A54E38"/>
    <w:rsid w:val="00A71CB8"/>
    <w:rsid w:val="00AD6A20"/>
    <w:rsid w:val="00AF7BF9"/>
    <w:rsid w:val="00B17FBE"/>
    <w:rsid w:val="00B4212C"/>
    <w:rsid w:val="00B42E35"/>
    <w:rsid w:val="00C44ADA"/>
    <w:rsid w:val="00D14CB0"/>
    <w:rsid w:val="00D24918"/>
    <w:rsid w:val="00D26C53"/>
    <w:rsid w:val="00EC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93FA"/>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flowers.preschool17@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nflowers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7</cp:revision>
  <cp:lastPrinted>2018-09-09T16:35:00Z</cp:lastPrinted>
  <dcterms:created xsi:type="dcterms:W3CDTF">2017-09-14T19:07:00Z</dcterms:created>
  <dcterms:modified xsi:type="dcterms:W3CDTF">2018-09-09T16:40:00Z</dcterms:modified>
</cp:coreProperties>
</file>