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65502" w14:textId="080D453B" w:rsidR="00300A29" w:rsidRDefault="0046669D">
      <w:pPr>
        <w:rPr>
          <w:b/>
          <w:bCs/>
        </w:rPr>
      </w:pPr>
      <w:r>
        <w:rPr>
          <w:b/>
          <w:bCs/>
        </w:rPr>
        <w:t xml:space="preserve">                            </w:t>
      </w:r>
      <w:r w:rsidRPr="0046669D">
        <w:rPr>
          <w:b/>
          <w:bCs/>
        </w:rPr>
        <w:t>The differences in Spartan Asset Groups Trading Programs</w:t>
      </w:r>
    </w:p>
    <w:p w14:paraId="3EE65F4A" w14:textId="0D08041B" w:rsidR="0046669D" w:rsidRDefault="0046669D"/>
    <w:p w14:paraId="11C2E6CB" w14:textId="63B28DFB" w:rsidR="0046669D" w:rsidRDefault="007B67B8">
      <w:r>
        <w:t xml:space="preserve">   </w:t>
      </w:r>
      <w:r w:rsidR="0046669D">
        <w:t>Program A-F follow the same trading strategy:</w:t>
      </w:r>
    </w:p>
    <w:p w14:paraId="1611365A" w14:textId="77777777" w:rsidR="00B4659F" w:rsidRDefault="0046669D">
      <w:r>
        <w:t xml:space="preserve"> </w:t>
      </w:r>
    </w:p>
    <w:p w14:paraId="3A4B3D4E" w14:textId="789F65CC" w:rsidR="0046669D" w:rsidRDefault="0046669D">
      <w:r>
        <w:t xml:space="preserve">  Program A&amp;B’s trades are entered into the market at approximately 8:30CST.</w:t>
      </w:r>
    </w:p>
    <w:p w14:paraId="705AF922" w14:textId="53FDB3D8" w:rsidR="0046669D" w:rsidRDefault="0046669D">
      <w:r>
        <w:t xml:space="preserve">  Program B uses twice the leverage (risk) than Program A</w:t>
      </w:r>
    </w:p>
    <w:p w14:paraId="0123FBA0" w14:textId="77777777" w:rsidR="0046669D" w:rsidRDefault="0046669D"/>
    <w:p w14:paraId="2482C84F" w14:textId="7A0A93D0" w:rsidR="0046669D" w:rsidRDefault="00B4659F">
      <w:r>
        <w:t xml:space="preserve">   </w:t>
      </w:r>
      <w:r w:rsidR="0046669D">
        <w:t>Program C&amp;D’s trades are entered into the market</w:t>
      </w:r>
      <w:r>
        <w:t xml:space="preserve"> at approximately 8:45CST.</w:t>
      </w:r>
    </w:p>
    <w:p w14:paraId="570773F7" w14:textId="3917FA11" w:rsidR="00B4659F" w:rsidRDefault="00B4659F">
      <w:r>
        <w:t xml:space="preserve">   Program D uses twice the leverage (risk) than Program C</w:t>
      </w:r>
    </w:p>
    <w:p w14:paraId="42FB87FC" w14:textId="77777777" w:rsidR="00B4659F" w:rsidRDefault="00B4659F"/>
    <w:p w14:paraId="00AD29E5" w14:textId="00CD8440" w:rsidR="00B4659F" w:rsidRDefault="00B4659F">
      <w:r>
        <w:t xml:space="preserve">   Program E&amp;F’s trades are entered into the market at approximately 9:00CST.</w:t>
      </w:r>
    </w:p>
    <w:p w14:paraId="198CB18E" w14:textId="0ACD14B0" w:rsidR="00B4659F" w:rsidRDefault="00B4659F">
      <w:r>
        <w:t xml:space="preserve">   Program F uses twice the leverage (risk) than Program E</w:t>
      </w:r>
    </w:p>
    <w:p w14:paraId="2B34A758" w14:textId="77777777" w:rsidR="00B4659F" w:rsidRDefault="00B4659F"/>
    <w:p w14:paraId="34688895" w14:textId="77777777" w:rsidR="00B4659F" w:rsidRDefault="00B4659F"/>
    <w:p w14:paraId="24186FAE" w14:textId="77777777" w:rsidR="00B4659F" w:rsidRDefault="00B4659F">
      <w:r>
        <w:t xml:space="preserve">    Program Z     one trade from either the S&amp;P trade in Program A-B or one</w:t>
      </w:r>
    </w:p>
    <w:p w14:paraId="2C67B36E" w14:textId="601310F9" w:rsidR="00B4659F" w:rsidRDefault="00B4659F">
      <w:r>
        <w:t xml:space="preserve">                              trade from  the Nasdaq trade in Program A-B. </w:t>
      </w:r>
    </w:p>
    <w:p w14:paraId="21194B2F" w14:textId="77777777" w:rsidR="00B4659F" w:rsidRDefault="00B4659F"/>
    <w:p w14:paraId="0293C429" w14:textId="62EEA7C7" w:rsidR="00B4659F" w:rsidRDefault="007B67B8">
      <w:r>
        <w:t xml:space="preserve">   </w:t>
      </w:r>
      <w:r w:rsidR="00B4659F">
        <w:t>S&amp;P/Nasdaq trading Programs #’s 1-3 follow the same trading strategy</w:t>
      </w:r>
    </w:p>
    <w:p w14:paraId="3349E1B4" w14:textId="4B2A7275" w:rsidR="00B4659F" w:rsidRDefault="00B4659F">
      <w:r>
        <w:t xml:space="preserve">  </w:t>
      </w:r>
      <w:r w:rsidR="000E34C2">
        <w:t xml:space="preserve"> </w:t>
      </w:r>
      <w:r>
        <w:t>S&amp;P/Nasdaq #1   trades are entered into the market at approximately</w:t>
      </w:r>
      <w:r w:rsidR="002D4589">
        <w:t xml:space="preserve"> 8:30CST</w:t>
      </w:r>
    </w:p>
    <w:p w14:paraId="562912C2" w14:textId="561A1C2B" w:rsidR="002D4589" w:rsidRDefault="002D4589">
      <w:r>
        <w:t xml:space="preserve">  S&amp;P/Nasdaq #2   trades are entered into the market at approximately 8:45CST</w:t>
      </w:r>
    </w:p>
    <w:p w14:paraId="21996B19" w14:textId="42B77417" w:rsidR="002D4589" w:rsidRDefault="002D4589">
      <w:pPr>
        <w:rPr>
          <w:sz w:val="16"/>
          <w:szCs w:val="16"/>
        </w:rPr>
      </w:pPr>
      <w:r>
        <w:t xml:space="preserve">  S&amp;P/Nasdaq #3   trades are entered into the market at approximately 9:00CST</w:t>
      </w:r>
    </w:p>
    <w:p w14:paraId="4FC5A47E" w14:textId="5A68A95F" w:rsidR="0046669D" w:rsidRPr="0046669D" w:rsidRDefault="0046669D" w:rsidP="0046669D">
      <w:pPr>
        <w:spacing w:after="120"/>
      </w:pPr>
    </w:p>
    <w:p w14:paraId="23372E07" w14:textId="77777777" w:rsidR="0046669D" w:rsidRPr="0046669D" w:rsidRDefault="0046669D">
      <w:pPr>
        <w:rPr>
          <w:sz w:val="16"/>
          <w:szCs w:val="16"/>
        </w:rPr>
      </w:pPr>
    </w:p>
    <w:p w14:paraId="162D6367" w14:textId="77777777" w:rsidR="0046669D" w:rsidRPr="0046669D" w:rsidRDefault="0046669D">
      <w:pPr>
        <w:rPr>
          <w:sz w:val="20"/>
          <w:szCs w:val="20"/>
        </w:rPr>
      </w:pPr>
    </w:p>
    <w:p w14:paraId="785FFF7B" w14:textId="7440A811" w:rsidR="0046669D" w:rsidRPr="0046669D" w:rsidRDefault="0046669D">
      <w:pPr>
        <w:rPr>
          <w:sz w:val="20"/>
          <w:szCs w:val="20"/>
        </w:rPr>
      </w:pPr>
      <w:r>
        <w:t xml:space="preserve">   </w:t>
      </w:r>
    </w:p>
    <w:sectPr w:rsidR="0046669D" w:rsidRPr="00466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9D"/>
    <w:rsid w:val="000E34C2"/>
    <w:rsid w:val="002D4589"/>
    <w:rsid w:val="00300A29"/>
    <w:rsid w:val="0046669D"/>
    <w:rsid w:val="006C22D3"/>
    <w:rsid w:val="007B67B8"/>
    <w:rsid w:val="008A09F9"/>
    <w:rsid w:val="008F08A2"/>
    <w:rsid w:val="00932EBD"/>
    <w:rsid w:val="009651E3"/>
    <w:rsid w:val="00AD09C6"/>
    <w:rsid w:val="00B4659F"/>
    <w:rsid w:val="00D7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68057"/>
  <w15:chartTrackingRefBased/>
  <w15:docId w15:val="{55B6A854-5600-4A9F-AD47-BBEA4CED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6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6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6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6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66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6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6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6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6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6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6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6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6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66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6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6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6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66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6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6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6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66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66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66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6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66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Perry</dc:creator>
  <cp:keywords/>
  <dc:description/>
  <cp:lastModifiedBy>James Perry</cp:lastModifiedBy>
  <cp:revision>4</cp:revision>
  <dcterms:created xsi:type="dcterms:W3CDTF">2025-08-20T19:36:00Z</dcterms:created>
  <dcterms:modified xsi:type="dcterms:W3CDTF">2025-08-26T11:51:00Z</dcterms:modified>
</cp:coreProperties>
</file>