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06004133" w:rsidR="000F2E80" w:rsidRDefault="007405DE" w:rsidP="000F2E80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W</w:t>
      </w:r>
      <w:r w:rsidR="00B670FB">
        <w:rPr>
          <w:b/>
          <w:bCs/>
          <w:sz w:val="72"/>
          <w:szCs w:val="72"/>
        </w:rPr>
        <w:t>oggle Making</w:t>
      </w:r>
    </w:p>
    <w:p w14:paraId="1A0C16AD" w14:textId="59AA2BE1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 should have read the risk assessment for this activity before running.</w:t>
      </w:r>
    </w:p>
    <w:p w14:paraId="78FAA68E" w14:textId="5EB7AB53" w:rsidR="000F2E80" w:rsidRPr="00BD7F42" w:rsidRDefault="000F2E80" w:rsidP="000F2E80">
      <w:pPr>
        <w:jc w:val="center"/>
        <w:rPr>
          <w:b/>
          <w:bCs/>
          <w:sz w:val="20"/>
          <w:szCs w:val="20"/>
        </w:rPr>
      </w:pPr>
      <w:r w:rsidRPr="00BD7F42">
        <w:rPr>
          <w:b/>
          <w:bCs/>
          <w:sz w:val="20"/>
          <w:szCs w:val="20"/>
        </w:rPr>
        <w:t xml:space="preserve">Equipment required:  </w:t>
      </w:r>
      <w:r w:rsidR="00B670FB">
        <w:rPr>
          <w:b/>
          <w:bCs/>
          <w:sz w:val="20"/>
          <w:szCs w:val="20"/>
        </w:rPr>
        <w:t>Woggle blanks &amp; laser engraver</w:t>
      </w:r>
    </w:p>
    <w:p w14:paraId="62955783" w14:textId="77777777" w:rsidR="000F2E80" w:rsidRPr="004B5570" w:rsidRDefault="000F2E80" w:rsidP="00BD7F42">
      <w:pPr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44C31B79" w:rsidR="000F2E80" w:rsidRPr="00BD7F42" w:rsidRDefault="00B670FB" w:rsidP="000F2E8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Opportunity to make a Woggle of a Scouts’ own design as a souvenir [UNSCORED]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5787B00F" w14:textId="0C01D392" w:rsidR="006F7370" w:rsidRDefault="001B41B0" w:rsidP="00B670FB">
      <w:pPr>
        <w:jc w:val="center"/>
        <w:rPr>
          <w:b/>
          <w:bCs/>
          <w:sz w:val="20"/>
          <w:szCs w:val="20"/>
        </w:rPr>
      </w:pPr>
      <w:r w:rsidRPr="00BD7F42">
        <w:rPr>
          <w:b/>
          <w:bCs/>
          <w:sz w:val="20"/>
          <w:szCs w:val="20"/>
        </w:rPr>
        <w:t xml:space="preserve">Select </w:t>
      </w:r>
      <w:r w:rsidR="00B670FB">
        <w:rPr>
          <w:b/>
          <w:bCs/>
          <w:sz w:val="20"/>
          <w:szCs w:val="20"/>
        </w:rPr>
        <w:t>a quieter craft area with a table and chairs.</w:t>
      </w:r>
    </w:p>
    <w:p w14:paraId="49CA408D" w14:textId="0B452D90" w:rsidR="00B670FB" w:rsidRDefault="00B670FB" w:rsidP="00B670F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Receive instruction from Andy Scully on safe engraver use before starting.</w:t>
      </w:r>
    </w:p>
    <w:p w14:paraId="0B1CBDC8" w14:textId="3D7FD3F6" w:rsidR="00B670FB" w:rsidRPr="00BD7F42" w:rsidRDefault="00B670FB" w:rsidP="00B670FB">
      <w:pPr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Note that the equipment has physical guards to prevent exposure to the laser, these must not be </w:t>
      </w:r>
      <w:proofErr w:type="gramStart"/>
      <w:r>
        <w:rPr>
          <w:b/>
          <w:bCs/>
          <w:sz w:val="20"/>
          <w:szCs w:val="20"/>
        </w:rPr>
        <w:t>bypassed</w:t>
      </w:r>
      <w:proofErr w:type="gramEnd"/>
      <w:r>
        <w:rPr>
          <w:b/>
          <w:bCs/>
          <w:sz w:val="20"/>
          <w:szCs w:val="20"/>
        </w:rPr>
        <w:t xml:space="preserve"> and the equipment must only be used with the provided leather woggle blanks.</w:t>
      </w:r>
    </w:p>
    <w:p w14:paraId="66C5D60A" w14:textId="77777777" w:rsidR="00B8490B" w:rsidRDefault="00B8490B" w:rsidP="00BD7F42">
      <w:pPr>
        <w:jc w:val="center"/>
        <w:rPr>
          <w:b/>
          <w:bCs/>
          <w:sz w:val="20"/>
          <w:szCs w:val="20"/>
        </w:rPr>
      </w:pPr>
    </w:p>
    <w:p w14:paraId="0042108F" w14:textId="77777777" w:rsidR="00B8490B" w:rsidRDefault="00B8490B" w:rsidP="00B670FB">
      <w:pPr>
        <w:rPr>
          <w:b/>
          <w:bCs/>
          <w:sz w:val="20"/>
          <w:szCs w:val="20"/>
        </w:rPr>
      </w:pPr>
    </w:p>
    <w:tbl>
      <w:tblPr>
        <w:tblW w:w="10216" w:type="dxa"/>
        <w:tblLook w:val="04A0" w:firstRow="1" w:lastRow="0" w:firstColumn="1" w:lastColumn="0" w:noHBand="0" w:noVBand="1"/>
      </w:tblPr>
      <w:tblGrid>
        <w:gridCol w:w="1986"/>
        <w:gridCol w:w="2470"/>
        <w:gridCol w:w="1452"/>
        <w:gridCol w:w="4308"/>
      </w:tblGrid>
      <w:tr w:rsidR="00B670FB" w:rsidRPr="00B670FB" w14:paraId="0AE285DF" w14:textId="77777777" w:rsidTr="00B670FB">
        <w:trPr>
          <w:trHeight w:val="471"/>
        </w:trPr>
        <w:tc>
          <w:tcPr>
            <w:tcW w:w="10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5EDA1F" w14:textId="77777777" w:rsidR="00B670FB" w:rsidRPr="00B670FB" w:rsidRDefault="00B670FB" w:rsidP="00B670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B670FB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Risk Assessment</w:t>
            </w:r>
          </w:p>
        </w:tc>
      </w:tr>
      <w:tr w:rsidR="00B670FB" w:rsidRPr="00B670FB" w14:paraId="2FEAC823" w14:textId="77777777" w:rsidTr="00B670FB">
        <w:trPr>
          <w:trHeight w:val="103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67A3E" w14:textId="77777777" w:rsidR="00B670FB" w:rsidRPr="00B670FB" w:rsidRDefault="00B670FB" w:rsidP="00B670FB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670FB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C5D86" w14:textId="77777777" w:rsidR="00B670FB" w:rsidRPr="00B670FB" w:rsidRDefault="00B670FB" w:rsidP="00B670FB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670FB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CBA55" w14:textId="77777777" w:rsidR="00B670FB" w:rsidRPr="00B670FB" w:rsidRDefault="00B670FB" w:rsidP="00B670FB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670FB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A5062E" w14:textId="77777777" w:rsidR="00B670FB" w:rsidRPr="00B670FB" w:rsidRDefault="00B670FB" w:rsidP="00B670FB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670FB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B670FB" w:rsidRPr="00B670FB" w14:paraId="62437B02" w14:textId="77777777" w:rsidTr="00B670FB">
        <w:trPr>
          <w:trHeight w:val="1131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ADBF" w14:textId="77777777" w:rsidR="00B670FB" w:rsidRPr="00B670FB" w:rsidRDefault="00B670FB" w:rsidP="00B670F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Lack of appropriate supervision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59B8" w14:textId="77777777" w:rsidR="00B670FB" w:rsidRPr="00B670FB" w:rsidRDefault="00B670FB" w:rsidP="00B670F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Unsupervised Scouts are likely to harm themselves or each other doing the activity or misusing the equipment provided.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BFD0" w14:textId="77777777" w:rsidR="00B670FB" w:rsidRPr="00B670FB" w:rsidRDefault="00B670FB" w:rsidP="00B670F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4B7B" w14:textId="77777777" w:rsidR="00B670FB" w:rsidRPr="00B670FB" w:rsidRDefault="00B670FB" w:rsidP="00B670FB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Activity must have an adult present.</w:t>
            </w:r>
          </w:p>
        </w:tc>
      </w:tr>
      <w:tr w:rsidR="00B670FB" w:rsidRPr="00B670FB" w14:paraId="55C52EAF" w14:textId="77777777" w:rsidTr="00B670FB">
        <w:trPr>
          <w:trHeight w:val="848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E6F3" w14:textId="77777777" w:rsidR="00B670FB" w:rsidRPr="00B670FB" w:rsidRDefault="00B670FB" w:rsidP="00B670FB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Laser safety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CF59" w14:textId="77777777" w:rsidR="00B670FB" w:rsidRPr="00B670FB" w:rsidRDefault="00B670FB" w:rsidP="00B670FB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Laser </w:t>
            </w:r>
            <w:proofErr w:type="gramStart"/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burn</w:t>
            </w:r>
            <w:proofErr w:type="gramEnd"/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 or loss of sight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3F5B" w14:textId="77777777" w:rsidR="00B670FB" w:rsidRPr="00B670FB" w:rsidRDefault="00B670FB" w:rsidP="00B670FB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5E79" w14:textId="77777777" w:rsidR="00B670FB" w:rsidRPr="00B670FB" w:rsidRDefault="00B670FB" w:rsidP="00B670FB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Supervision to ensure participants </w:t>
            </w:r>
            <w:proofErr w:type="spellStart"/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rfollow</w:t>
            </w:r>
            <w:proofErr w:type="spellEnd"/>
            <w:r w:rsidRPr="00B670FB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 the operating procedure for the laser engraver. Laser engraver has physical guard controls which must not be bypassed.</w:t>
            </w:r>
          </w:p>
        </w:tc>
      </w:tr>
    </w:tbl>
    <w:p w14:paraId="4789C708" w14:textId="77777777" w:rsidR="005A4D3D" w:rsidRDefault="005A4D3D" w:rsidP="00BD7F42">
      <w:pPr>
        <w:jc w:val="center"/>
        <w:rPr>
          <w:b/>
          <w:bCs/>
          <w:sz w:val="20"/>
          <w:szCs w:val="20"/>
        </w:rPr>
      </w:pPr>
    </w:p>
    <w:p w14:paraId="288D6F02" w14:textId="5F78B7DF" w:rsidR="00B8490B" w:rsidRDefault="00B8490B">
      <w:pPr>
        <w:rPr>
          <w:b/>
          <w:bCs/>
          <w:sz w:val="36"/>
          <w:szCs w:val="36"/>
        </w:rPr>
      </w:pPr>
    </w:p>
    <w:sectPr w:rsidR="00B8490B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8017B"/>
    <w:rsid w:val="000A414B"/>
    <w:rsid w:val="000B29F3"/>
    <w:rsid w:val="000F2E80"/>
    <w:rsid w:val="000F3CB4"/>
    <w:rsid w:val="0012103E"/>
    <w:rsid w:val="00145B7E"/>
    <w:rsid w:val="00173F70"/>
    <w:rsid w:val="0018709E"/>
    <w:rsid w:val="001A0643"/>
    <w:rsid w:val="001A308A"/>
    <w:rsid w:val="001B41B0"/>
    <w:rsid w:val="001D582A"/>
    <w:rsid w:val="00247BEE"/>
    <w:rsid w:val="002931ED"/>
    <w:rsid w:val="002E5C84"/>
    <w:rsid w:val="002E6368"/>
    <w:rsid w:val="00347813"/>
    <w:rsid w:val="00363007"/>
    <w:rsid w:val="00397D91"/>
    <w:rsid w:val="004151BE"/>
    <w:rsid w:val="00424B13"/>
    <w:rsid w:val="00481A70"/>
    <w:rsid w:val="004B5570"/>
    <w:rsid w:val="00533345"/>
    <w:rsid w:val="00557FFE"/>
    <w:rsid w:val="005751A4"/>
    <w:rsid w:val="005756B9"/>
    <w:rsid w:val="005A4D3D"/>
    <w:rsid w:val="005A67C9"/>
    <w:rsid w:val="00621D18"/>
    <w:rsid w:val="00670233"/>
    <w:rsid w:val="006F7370"/>
    <w:rsid w:val="007405DE"/>
    <w:rsid w:val="007825D5"/>
    <w:rsid w:val="007D12FC"/>
    <w:rsid w:val="007D6899"/>
    <w:rsid w:val="0081199E"/>
    <w:rsid w:val="008178FD"/>
    <w:rsid w:val="00841BCB"/>
    <w:rsid w:val="00957259"/>
    <w:rsid w:val="009C1A9F"/>
    <w:rsid w:val="00A57822"/>
    <w:rsid w:val="00A903C2"/>
    <w:rsid w:val="00A9459D"/>
    <w:rsid w:val="00A95C35"/>
    <w:rsid w:val="00AC6956"/>
    <w:rsid w:val="00B07340"/>
    <w:rsid w:val="00B62ABB"/>
    <w:rsid w:val="00B670FB"/>
    <w:rsid w:val="00B74C78"/>
    <w:rsid w:val="00B8490B"/>
    <w:rsid w:val="00BD7F42"/>
    <w:rsid w:val="00C4317F"/>
    <w:rsid w:val="00CC6F23"/>
    <w:rsid w:val="00CD6AFE"/>
    <w:rsid w:val="00CF5F01"/>
    <w:rsid w:val="00D86F14"/>
    <w:rsid w:val="00DD2C60"/>
    <w:rsid w:val="00E1556A"/>
    <w:rsid w:val="00E32087"/>
    <w:rsid w:val="00E62248"/>
    <w:rsid w:val="00E71156"/>
    <w:rsid w:val="00EA18E4"/>
    <w:rsid w:val="00EA3560"/>
    <w:rsid w:val="00ED322E"/>
    <w:rsid w:val="00F2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2</cp:revision>
  <dcterms:created xsi:type="dcterms:W3CDTF">2026-08-29T19:20:00Z</dcterms:created>
  <dcterms:modified xsi:type="dcterms:W3CDTF">2026-08-29T19:20:00Z</dcterms:modified>
</cp:coreProperties>
</file>