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D81D0" w14:textId="3FD6F300" w:rsidR="003B3566" w:rsidRPr="002B0C3E" w:rsidRDefault="003F14C7" w:rsidP="00317540">
      <w:pPr>
        <w:pStyle w:val="Heading3"/>
        <w:tabs>
          <w:tab w:val="left" w:pos="5672"/>
        </w:tabs>
        <w:rPr>
          <w:rFonts w:ascii="Arial" w:hAnsi="Arial" w:cs="Arial"/>
          <w:b/>
          <w:color w:val="auto"/>
          <w:sz w:val="18"/>
          <w:szCs w:val="18"/>
          <w:shd w:val="clear" w:color="auto" w:fill="FFFF99"/>
        </w:rPr>
      </w:pPr>
      <w:r>
        <w:rPr>
          <w:rFonts w:cs="Arial"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6FF57584" wp14:editId="1997F71C">
            <wp:simplePos x="0" y="0"/>
            <wp:positionH relativeFrom="margin">
              <wp:posOffset>8796655</wp:posOffset>
            </wp:positionH>
            <wp:positionV relativeFrom="paragraph">
              <wp:posOffset>158750</wp:posOffset>
            </wp:positionV>
            <wp:extent cx="1069975" cy="904878"/>
            <wp:effectExtent l="0" t="0" r="0" b="9525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904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E16692" w14:textId="089B108F" w:rsidR="00D77E16" w:rsidRDefault="00D77E16" w:rsidP="00D77E16">
      <w:pPr>
        <w:spacing w:line="240" w:lineRule="auto"/>
        <w:rPr>
          <w:rFonts w:cs="Arial"/>
          <w:color w:val="007134"/>
          <w:sz w:val="28"/>
          <w:szCs w:val="28"/>
        </w:rPr>
      </w:pPr>
    </w:p>
    <w:p w14:paraId="6328EA5F" w14:textId="7B846A54" w:rsidR="00D77E16" w:rsidRPr="003F14C7" w:rsidRDefault="00D77E16" w:rsidP="00D77E16">
      <w:pPr>
        <w:spacing w:line="240" w:lineRule="auto"/>
        <w:rPr>
          <w:rFonts w:cs="Arial"/>
          <w:color w:val="C00000"/>
          <w:sz w:val="28"/>
          <w:szCs w:val="28"/>
        </w:rPr>
      </w:pPr>
    </w:p>
    <w:p w14:paraId="468857E7" w14:textId="669DB2B8" w:rsidR="008567E7" w:rsidRPr="003F14C7" w:rsidRDefault="00D77E16" w:rsidP="00D77E16">
      <w:pPr>
        <w:spacing w:line="240" w:lineRule="auto"/>
        <w:rPr>
          <w:rFonts w:cs="Arial"/>
          <w:color w:val="C00000"/>
          <w:sz w:val="28"/>
          <w:szCs w:val="28"/>
        </w:rPr>
      </w:pPr>
      <w:r w:rsidRPr="003F14C7">
        <w:rPr>
          <w:rFonts w:cs="Arial"/>
          <w:color w:val="C00000"/>
          <w:sz w:val="28"/>
          <w:szCs w:val="28"/>
        </w:rPr>
        <w:t xml:space="preserve">Risk Assessment:  </w:t>
      </w:r>
      <w:r w:rsidR="00A04295" w:rsidRPr="003F14C7">
        <w:rPr>
          <w:rFonts w:cs="Arial"/>
          <w:color w:val="C00000"/>
          <w:sz w:val="28"/>
          <w:szCs w:val="28"/>
        </w:rPr>
        <w:t>Site Vehicles</w:t>
      </w:r>
      <w:r w:rsidR="00E00973" w:rsidRPr="003F14C7">
        <w:rPr>
          <w:rFonts w:cs="Arial"/>
          <w:color w:val="C00000"/>
          <w:sz w:val="28"/>
          <w:szCs w:val="28"/>
        </w:rPr>
        <w:t xml:space="preserve"> and Car Parking</w:t>
      </w:r>
      <w:r w:rsidRPr="003F14C7">
        <w:rPr>
          <w:rFonts w:cs="Arial"/>
          <w:color w:val="C00000"/>
          <w:sz w:val="28"/>
          <w:szCs w:val="28"/>
        </w:rPr>
        <w:t xml:space="preserve"> </w:t>
      </w:r>
    </w:p>
    <w:p w14:paraId="33B417C1" w14:textId="6D724800" w:rsidR="00D77E16" w:rsidRPr="003F14C7" w:rsidRDefault="008567E7" w:rsidP="00D77E16">
      <w:pPr>
        <w:spacing w:line="240" w:lineRule="auto"/>
        <w:rPr>
          <w:rFonts w:cs="Arial"/>
          <w:color w:val="C00000"/>
          <w:szCs w:val="28"/>
        </w:rPr>
      </w:pPr>
      <w:r w:rsidRPr="003F14C7">
        <w:rPr>
          <w:rFonts w:cs="Arial"/>
          <w:color w:val="C00000"/>
          <w:szCs w:val="28"/>
        </w:rPr>
        <w:t xml:space="preserve">*Note: this Risk </w:t>
      </w:r>
      <w:r w:rsidR="00417679" w:rsidRPr="003F14C7">
        <w:rPr>
          <w:rFonts w:cs="Arial"/>
          <w:color w:val="C00000"/>
          <w:szCs w:val="28"/>
        </w:rPr>
        <w:t>Assessment</w:t>
      </w:r>
      <w:r w:rsidRPr="003F14C7">
        <w:rPr>
          <w:rFonts w:cs="Arial"/>
          <w:color w:val="C00000"/>
          <w:szCs w:val="28"/>
        </w:rPr>
        <w:t xml:space="preserve"> covers the use of </w:t>
      </w:r>
      <w:r w:rsidR="00E00973" w:rsidRPr="003F14C7">
        <w:rPr>
          <w:rFonts w:cs="Arial"/>
          <w:color w:val="C00000"/>
          <w:szCs w:val="28"/>
        </w:rPr>
        <w:t xml:space="preserve">public car parking, </w:t>
      </w:r>
      <w:r w:rsidR="00417679" w:rsidRPr="003F14C7">
        <w:rPr>
          <w:rFonts w:cs="Arial"/>
          <w:color w:val="C00000"/>
          <w:szCs w:val="28"/>
        </w:rPr>
        <w:t>any plant machinery and</w:t>
      </w:r>
      <w:r w:rsidRPr="003F14C7">
        <w:rPr>
          <w:rFonts w:cs="Arial"/>
          <w:color w:val="C00000"/>
          <w:szCs w:val="28"/>
        </w:rPr>
        <w:t xml:space="preserve"> also the movement of </w:t>
      </w:r>
      <w:r w:rsidR="00A04295" w:rsidRPr="003F14C7">
        <w:rPr>
          <w:rFonts w:cs="Arial"/>
          <w:color w:val="C00000"/>
          <w:szCs w:val="28"/>
        </w:rPr>
        <w:t>Site 4x4’s.</w:t>
      </w:r>
      <w:r w:rsidR="00D77E16" w:rsidRPr="003F14C7">
        <w:rPr>
          <w:rFonts w:cs="Arial"/>
          <w:color w:val="C00000"/>
          <w:szCs w:val="28"/>
        </w:rPr>
        <w:t xml:space="preserve">                                               </w:t>
      </w:r>
    </w:p>
    <w:tbl>
      <w:tblPr>
        <w:tblpPr w:leftFromText="180" w:rightFromText="180" w:vertAnchor="page" w:horzAnchor="margin" w:tblpXSpec="center" w:tblpY="1921"/>
        <w:tblW w:w="1492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3380"/>
        <w:gridCol w:w="3726"/>
        <w:gridCol w:w="3001"/>
        <w:gridCol w:w="1592"/>
        <w:gridCol w:w="1434"/>
      </w:tblGrid>
      <w:tr w:rsidR="00E061AD" w:rsidRPr="00D77E16" w14:paraId="10AE7EC6" w14:textId="77777777" w:rsidTr="003F14C7">
        <w:trPr>
          <w:cantSplit/>
          <w:trHeight w:val="37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BF626E" w14:textId="77777777" w:rsidR="00E061AD" w:rsidRPr="00D77E16" w:rsidRDefault="00E061AD" w:rsidP="00E061AD">
            <w:pPr>
              <w:pStyle w:val="1Text"/>
              <w:rPr>
                <w:rFonts w:cs="Arial"/>
                <w:b/>
                <w:szCs w:val="18"/>
              </w:rPr>
            </w:pPr>
            <w:r w:rsidRPr="00D77E16">
              <w:rPr>
                <w:rFonts w:cs="Arial"/>
                <w:b/>
                <w:szCs w:val="18"/>
              </w:rPr>
              <w:t>What are the hazards?</w:t>
            </w:r>
          </w:p>
          <w:p w14:paraId="4D2FFD36" w14:textId="77777777" w:rsidR="00E061AD" w:rsidRPr="00D77E16" w:rsidRDefault="00E061AD" w:rsidP="00E061AD">
            <w:pPr>
              <w:pStyle w:val="1Text"/>
              <w:rPr>
                <w:rFonts w:cs="Arial"/>
                <w:b/>
                <w:szCs w:val="18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11E5FF" w14:textId="77777777" w:rsidR="00E061AD" w:rsidRPr="00D77E16" w:rsidRDefault="00E061AD" w:rsidP="00E061AD">
            <w:pPr>
              <w:pStyle w:val="1Text"/>
              <w:rPr>
                <w:rFonts w:cs="Arial"/>
                <w:b/>
                <w:szCs w:val="18"/>
              </w:rPr>
            </w:pPr>
            <w:r w:rsidRPr="00D77E16">
              <w:rPr>
                <w:rFonts w:cs="Arial"/>
                <w:b/>
                <w:szCs w:val="18"/>
              </w:rPr>
              <w:t>Who might be harmed and how?</w:t>
            </w:r>
          </w:p>
          <w:p w14:paraId="5AB13842" w14:textId="77777777" w:rsidR="00E061AD" w:rsidRPr="00D77E16" w:rsidRDefault="00E061AD" w:rsidP="00E061AD">
            <w:pPr>
              <w:pStyle w:val="1Text"/>
              <w:rPr>
                <w:rFonts w:cs="Arial"/>
                <w:b/>
                <w:szCs w:val="18"/>
              </w:rPr>
            </w:pP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C826E6" w14:textId="2186D20B" w:rsidR="00E061AD" w:rsidRPr="00D77E16" w:rsidRDefault="00E061AD" w:rsidP="00E061AD">
            <w:pPr>
              <w:pStyle w:val="1Text"/>
              <w:rPr>
                <w:rFonts w:cs="Arial"/>
                <w:b/>
                <w:szCs w:val="18"/>
              </w:rPr>
            </w:pPr>
            <w:r w:rsidRPr="00D77E16">
              <w:rPr>
                <w:rFonts w:cs="Arial"/>
                <w:b/>
                <w:szCs w:val="18"/>
              </w:rPr>
              <w:t>What are you already doing?</w:t>
            </w:r>
          </w:p>
          <w:p w14:paraId="2889271D" w14:textId="77777777" w:rsidR="00E061AD" w:rsidRPr="00D77E16" w:rsidRDefault="00E061AD" w:rsidP="00E061AD">
            <w:pPr>
              <w:pStyle w:val="1Text"/>
              <w:rPr>
                <w:rFonts w:cs="Arial"/>
                <w:b/>
                <w:szCs w:val="18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AE4A0B" w14:textId="09350943" w:rsidR="00E061AD" w:rsidRPr="00D77E16" w:rsidRDefault="00E061AD" w:rsidP="00E061AD">
            <w:pPr>
              <w:pStyle w:val="1Text"/>
              <w:rPr>
                <w:rFonts w:cs="Arial"/>
                <w:b/>
                <w:szCs w:val="18"/>
              </w:rPr>
            </w:pPr>
            <w:r w:rsidRPr="00D77E16">
              <w:rPr>
                <w:rFonts w:cs="Arial"/>
                <w:b/>
                <w:szCs w:val="18"/>
              </w:rPr>
              <w:t>Do you need to do anything else to control this risk?</w:t>
            </w:r>
          </w:p>
          <w:p w14:paraId="295B5EEA" w14:textId="77777777" w:rsidR="00E061AD" w:rsidRPr="00D77E16" w:rsidRDefault="00E061AD" w:rsidP="00E061AD">
            <w:pPr>
              <w:pStyle w:val="1Text"/>
              <w:rPr>
                <w:rFonts w:cs="Arial"/>
                <w:b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550575" w14:textId="1FF4E4FA" w:rsidR="00E061AD" w:rsidRPr="00D77E16" w:rsidRDefault="00E061AD" w:rsidP="00E061AD">
            <w:pPr>
              <w:pStyle w:val="1Text"/>
              <w:rPr>
                <w:rFonts w:cs="Arial"/>
                <w:b/>
                <w:szCs w:val="18"/>
              </w:rPr>
            </w:pPr>
            <w:r w:rsidRPr="00D77E16">
              <w:rPr>
                <w:rFonts w:cs="Arial"/>
                <w:b/>
                <w:szCs w:val="18"/>
              </w:rPr>
              <w:t>Action by who?</w:t>
            </w:r>
          </w:p>
          <w:p w14:paraId="25BF3A2A" w14:textId="77777777" w:rsidR="00E061AD" w:rsidRPr="00D77E16" w:rsidRDefault="00E061AD" w:rsidP="00E061AD">
            <w:pPr>
              <w:pStyle w:val="1Text"/>
              <w:rPr>
                <w:rFonts w:cs="Arial"/>
                <w:b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271CDF" w14:textId="77777777" w:rsidR="00E061AD" w:rsidRPr="00D77E16" w:rsidRDefault="00E061AD" w:rsidP="00E061AD">
            <w:pPr>
              <w:pStyle w:val="1Text"/>
              <w:rPr>
                <w:rFonts w:cs="Arial"/>
                <w:b/>
                <w:szCs w:val="18"/>
              </w:rPr>
            </w:pPr>
            <w:r w:rsidRPr="00D77E16">
              <w:rPr>
                <w:rFonts w:cs="Arial"/>
                <w:b/>
                <w:szCs w:val="18"/>
              </w:rPr>
              <w:t>Action by when?</w:t>
            </w:r>
          </w:p>
          <w:p w14:paraId="5B8B7904" w14:textId="77777777" w:rsidR="00E061AD" w:rsidRPr="00D77E16" w:rsidRDefault="00E061AD" w:rsidP="00E061AD">
            <w:pPr>
              <w:pStyle w:val="1Text"/>
              <w:rPr>
                <w:rFonts w:cs="Arial"/>
                <w:b/>
                <w:szCs w:val="18"/>
              </w:rPr>
            </w:pPr>
          </w:p>
        </w:tc>
      </w:tr>
      <w:tr w:rsidR="00E061AD" w:rsidRPr="00D77E16" w14:paraId="294C857E" w14:textId="77777777" w:rsidTr="00E061AD">
        <w:trPr>
          <w:cantSplit/>
          <w:trHeight w:val="37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1423020" w14:textId="77777777" w:rsidR="00E061AD" w:rsidRPr="00D77E16" w:rsidRDefault="00E061AD" w:rsidP="00E061AD">
            <w:pPr>
              <w:pStyle w:val="1Text"/>
              <w:rPr>
                <w:rFonts w:cs="Arial"/>
                <w:szCs w:val="18"/>
              </w:rPr>
            </w:pPr>
            <w:bookmarkStart w:id="0" w:name="_Hlk264467094"/>
            <w:r w:rsidRPr="00D77E16">
              <w:rPr>
                <w:rFonts w:cs="Arial"/>
                <w:szCs w:val="18"/>
              </w:rPr>
              <w:t>Slips and trips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3CE5F6" w14:textId="77777777" w:rsidR="00E061AD" w:rsidRPr="00D77E16" w:rsidRDefault="00E061AD" w:rsidP="003F14C7">
            <w:pPr>
              <w:pStyle w:val="1Text"/>
              <w:numPr>
                <w:ilvl w:val="0"/>
                <w:numId w:val="2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Operator is at risk of Slips, Trips and Falls whilst mounting and dismounting the </w:t>
            </w:r>
            <w:proofErr w:type="gramStart"/>
            <w:r>
              <w:rPr>
                <w:rFonts w:cs="Arial"/>
                <w:szCs w:val="18"/>
              </w:rPr>
              <w:t>machine.</w:t>
            </w:r>
            <w:r w:rsidRPr="00D77E16">
              <w:rPr>
                <w:rFonts w:cs="Arial"/>
                <w:szCs w:val="18"/>
              </w:rPr>
              <w:t>.</w:t>
            </w:r>
            <w:proofErr w:type="gramEnd"/>
            <w:r w:rsidRPr="00D77E16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24ED9E5" w14:textId="77777777" w:rsidR="00E061AD" w:rsidRPr="00D77E16" w:rsidRDefault="00E061AD" w:rsidP="003F14C7">
            <w:pPr>
              <w:pStyle w:val="1Text"/>
              <w:numPr>
                <w:ilvl w:val="0"/>
                <w:numId w:val="2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Only driving machine in sturdy footwear and keep three points of contact while mounting and dismounting.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0A03A0" w14:textId="77777777" w:rsidR="00E061AD" w:rsidRPr="00D77E16" w:rsidRDefault="00E061AD" w:rsidP="003F14C7">
            <w:pPr>
              <w:pStyle w:val="1Text"/>
              <w:numPr>
                <w:ilvl w:val="0"/>
                <w:numId w:val="2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Continue in the safe practices that are already being adhered to.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39FE5F" w14:textId="77777777" w:rsidR="00E061AD" w:rsidRPr="00D77E16" w:rsidRDefault="00E061AD" w:rsidP="00E061AD">
            <w:pPr>
              <w:pStyle w:val="1Text"/>
              <w:rPr>
                <w:rFonts w:cs="Arial"/>
                <w:szCs w:val="18"/>
              </w:rPr>
            </w:pPr>
            <w:r w:rsidRPr="00D77E16">
              <w:rPr>
                <w:rFonts w:cs="Arial"/>
                <w:szCs w:val="18"/>
              </w:rPr>
              <w:t>Operators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E055E8" w14:textId="4655A17A" w:rsidR="00E061AD" w:rsidRPr="00D77E16" w:rsidRDefault="00417679" w:rsidP="00E061AD">
            <w:pPr>
              <w:pStyle w:val="1Tex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Immediately </w:t>
            </w:r>
          </w:p>
        </w:tc>
        <w:bookmarkEnd w:id="0"/>
      </w:tr>
      <w:tr w:rsidR="00417679" w:rsidRPr="00D77E16" w14:paraId="56AF1367" w14:textId="77777777" w:rsidTr="00E061AD">
        <w:trPr>
          <w:cantSplit/>
          <w:trHeight w:val="37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A9EEF0" w14:textId="77777777" w:rsidR="00417679" w:rsidRPr="00D77E16" w:rsidRDefault="00417679" w:rsidP="00417679">
            <w:pPr>
              <w:pStyle w:val="1Tex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Defective Equipment.</w:t>
            </w:r>
          </w:p>
          <w:p w14:paraId="4D4067EB" w14:textId="77777777" w:rsidR="00417679" w:rsidRPr="00D77E16" w:rsidRDefault="00417679" w:rsidP="00417679">
            <w:pPr>
              <w:pStyle w:val="1Text"/>
              <w:rPr>
                <w:rFonts w:cs="Arial"/>
                <w:szCs w:val="18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ADF9097" w14:textId="77777777" w:rsidR="00417679" w:rsidRPr="00D77E16" w:rsidRDefault="00417679" w:rsidP="003F14C7">
            <w:pPr>
              <w:pStyle w:val="1Text"/>
              <w:numPr>
                <w:ilvl w:val="0"/>
                <w:numId w:val="3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Operator is at risk from using an unsafe piece of machinery.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BAD21D" w14:textId="77777777" w:rsidR="00417679" w:rsidRPr="00D77E16" w:rsidRDefault="00417679" w:rsidP="003F14C7">
            <w:pPr>
              <w:pStyle w:val="1Text"/>
              <w:numPr>
                <w:ilvl w:val="0"/>
                <w:numId w:val="2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Ensuring that there is a visual inspection of the machine before carrying out any tasks.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31B7388" w14:textId="77777777" w:rsidR="00417679" w:rsidRPr="00D77E16" w:rsidRDefault="00417679" w:rsidP="003F14C7">
            <w:pPr>
              <w:pStyle w:val="1Text"/>
              <w:numPr>
                <w:ilvl w:val="0"/>
                <w:numId w:val="2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Weekly check sheets should be brought </w:t>
            </w:r>
            <w:proofErr w:type="gramStart"/>
            <w:r>
              <w:rPr>
                <w:rFonts w:cs="Arial"/>
                <w:szCs w:val="18"/>
              </w:rPr>
              <w:t>in to</w:t>
            </w:r>
            <w:proofErr w:type="gramEnd"/>
            <w:r>
              <w:rPr>
                <w:rFonts w:cs="Arial"/>
                <w:szCs w:val="18"/>
              </w:rPr>
              <w:t xml:space="preserve"> effect to log any issues and keep track of the maintenance.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F2C0FCE" w14:textId="77777777" w:rsidR="00417679" w:rsidRPr="00D77E16" w:rsidRDefault="00417679" w:rsidP="00417679">
            <w:pPr>
              <w:pStyle w:val="1Text"/>
              <w:rPr>
                <w:rFonts w:cs="Arial"/>
                <w:szCs w:val="18"/>
              </w:rPr>
            </w:pPr>
            <w:r w:rsidRPr="00D77E16">
              <w:rPr>
                <w:rFonts w:cs="Arial"/>
                <w:szCs w:val="18"/>
              </w:rPr>
              <w:t>Operators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CD4B1A1" w14:textId="1B79DBB1" w:rsidR="00417679" w:rsidRPr="00D77E16" w:rsidRDefault="00417679" w:rsidP="00417679">
            <w:pPr>
              <w:pStyle w:val="1Text"/>
              <w:rPr>
                <w:rFonts w:cs="Arial"/>
                <w:szCs w:val="18"/>
              </w:rPr>
            </w:pPr>
            <w:r w:rsidRPr="00355763">
              <w:rPr>
                <w:rFonts w:cs="Arial"/>
                <w:szCs w:val="18"/>
              </w:rPr>
              <w:t xml:space="preserve">Immediately </w:t>
            </w:r>
          </w:p>
        </w:tc>
      </w:tr>
      <w:tr w:rsidR="00417679" w:rsidRPr="00D77E16" w14:paraId="48F5D382" w14:textId="77777777" w:rsidTr="00E061AD">
        <w:trPr>
          <w:cantSplit/>
          <w:trHeight w:val="37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882CD0" w14:textId="77777777" w:rsidR="00417679" w:rsidRPr="00D77E16" w:rsidRDefault="00417679" w:rsidP="00417679">
            <w:pPr>
              <w:pStyle w:val="1Text"/>
              <w:rPr>
                <w:rFonts w:cs="Arial"/>
                <w:szCs w:val="18"/>
              </w:rPr>
            </w:pPr>
            <w:r w:rsidRPr="00D77E16">
              <w:rPr>
                <w:rFonts w:cs="Arial"/>
                <w:szCs w:val="18"/>
              </w:rPr>
              <w:t xml:space="preserve">Noise </w:t>
            </w:r>
          </w:p>
          <w:p w14:paraId="242BEB99" w14:textId="77777777" w:rsidR="00417679" w:rsidRPr="00D77E16" w:rsidRDefault="00417679" w:rsidP="00417679">
            <w:pPr>
              <w:pStyle w:val="1Text"/>
              <w:rPr>
                <w:rFonts w:cs="Arial"/>
                <w:szCs w:val="18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3FA23B9" w14:textId="77777777" w:rsidR="00417679" w:rsidRPr="00D77E16" w:rsidRDefault="00417679" w:rsidP="003F14C7">
            <w:pPr>
              <w:pStyle w:val="1Text"/>
              <w:numPr>
                <w:ilvl w:val="0"/>
                <w:numId w:val="2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Operators of the machine may be at risk of long exposure to engine noise.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E39538F" w14:textId="77777777" w:rsidR="00417679" w:rsidRPr="00D77E16" w:rsidRDefault="00417679" w:rsidP="003F14C7">
            <w:pPr>
              <w:pStyle w:val="1Text"/>
              <w:numPr>
                <w:ilvl w:val="0"/>
                <w:numId w:val="2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Operators are to assess whether they are going to be on the machine for a long period of time and then to make a judgement of what measures they should take to guard themselves from the noise.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8478F9C" w14:textId="77777777" w:rsidR="00417679" w:rsidRPr="00D77E16" w:rsidRDefault="00417679" w:rsidP="003F14C7">
            <w:pPr>
              <w:pStyle w:val="1Text"/>
              <w:numPr>
                <w:ilvl w:val="0"/>
                <w:numId w:val="2"/>
              </w:numPr>
              <w:rPr>
                <w:rFonts w:cs="Arial"/>
                <w:szCs w:val="18"/>
              </w:rPr>
            </w:pPr>
            <w:r w:rsidRPr="00D77E16">
              <w:rPr>
                <w:rFonts w:cs="Arial"/>
                <w:szCs w:val="18"/>
              </w:rPr>
              <w:t>Continue wearing the correct PPE.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C5D147C" w14:textId="77777777" w:rsidR="00417679" w:rsidRPr="00D77E16" w:rsidRDefault="00417679" w:rsidP="00417679">
            <w:pPr>
              <w:pStyle w:val="1Text"/>
              <w:rPr>
                <w:rFonts w:cs="Arial"/>
                <w:szCs w:val="18"/>
              </w:rPr>
            </w:pPr>
            <w:r w:rsidRPr="00D77E16">
              <w:rPr>
                <w:rFonts w:cs="Arial"/>
                <w:szCs w:val="18"/>
              </w:rPr>
              <w:t>Operators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975D83F" w14:textId="3B80F1D7" w:rsidR="00417679" w:rsidRPr="00D77E16" w:rsidRDefault="00417679" w:rsidP="00417679">
            <w:pPr>
              <w:pStyle w:val="1Text"/>
              <w:rPr>
                <w:rFonts w:cs="Arial"/>
                <w:szCs w:val="18"/>
              </w:rPr>
            </w:pPr>
            <w:r w:rsidRPr="00355763">
              <w:rPr>
                <w:rFonts w:cs="Arial"/>
                <w:szCs w:val="18"/>
              </w:rPr>
              <w:t xml:space="preserve">Immediately </w:t>
            </w:r>
          </w:p>
        </w:tc>
      </w:tr>
      <w:tr w:rsidR="00417679" w:rsidRPr="00D77E16" w14:paraId="311C0193" w14:textId="77777777" w:rsidTr="00E061AD">
        <w:trPr>
          <w:cantSplit/>
          <w:trHeight w:val="37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D00BE2" w14:textId="77777777" w:rsidR="00417679" w:rsidRPr="00D77E16" w:rsidRDefault="00417679" w:rsidP="00417679">
            <w:pPr>
              <w:pStyle w:val="1Tex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Moving blades and mechanisms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649D9E" w14:textId="77777777" w:rsidR="00417679" w:rsidRPr="00D77E16" w:rsidRDefault="00417679" w:rsidP="003F14C7">
            <w:pPr>
              <w:pStyle w:val="1Text"/>
              <w:numPr>
                <w:ilvl w:val="0"/>
                <w:numId w:val="2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Risks of cuts to hands and fingers, also, entrapment of hands or feet within working blades.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0DCBBE" w14:textId="77777777" w:rsidR="003F14C7" w:rsidRDefault="00417679" w:rsidP="003F14C7">
            <w:pPr>
              <w:pStyle w:val="1Text"/>
              <w:numPr>
                <w:ilvl w:val="0"/>
                <w:numId w:val="2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Never operate with the guards out of place, never place hands in to the danger zone, within the cutting cylinder or bottom blade. </w:t>
            </w:r>
          </w:p>
          <w:p w14:paraId="1E8CE7F9" w14:textId="77777777" w:rsidR="003F14C7" w:rsidRDefault="00417679" w:rsidP="003F14C7">
            <w:pPr>
              <w:pStyle w:val="1Text"/>
              <w:numPr>
                <w:ilvl w:val="0"/>
                <w:numId w:val="2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Ensure hands are never put in the area between transport locks or cutting units. </w:t>
            </w:r>
          </w:p>
          <w:p w14:paraId="63FF78EF" w14:textId="434DE667" w:rsidR="00417679" w:rsidRPr="00D77E16" w:rsidRDefault="00417679" w:rsidP="003F14C7">
            <w:pPr>
              <w:pStyle w:val="1Text"/>
              <w:numPr>
                <w:ilvl w:val="0"/>
                <w:numId w:val="2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If cylinder ever becomes blocked, use a stick, or </w:t>
            </w:r>
            <w:proofErr w:type="gramStart"/>
            <w:r>
              <w:rPr>
                <w:rFonts w:cs="Arial"/>
                <w:szCs w:val="18"/>
              </w:rPr>
              <w:t>similar to</w:t>
            </w:r>
            <w:proofErr w:type="gramEnd"/>
            <w:r>
              <w:rPr>
                <w:rFonts w:cs="Arial"/>
                <w:szCs w:val="18"/>
              </w:rPr>
              <w:t xml:space="preserve"> clear blockage – never hands, feed or other body parts.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CF4E0D" w14:textId="77777777" w:rsidR="00417679" w:rsidRPr="00D77E16" w:rsidRDefault="00417679" w:rsidP="003F14C7">
            <w:pPr>
              <w:pStyle w:val="1Text"/>
              <w:numPr>
                <w:ilvl w:val="0"/>
                <w:numId w:val="2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Continue with the best practices.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F231C5" w14:textId="77777777" w:rsidR="00417679" w:rsidRPr="00D303A2" w:rsidRDefault="00417679" w:rsidP="00417679">
            <w:pPr>
              <w:pStyle w:val="1Tex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Operators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BBF7BD" w14:textId="33E3C456" w:rsidR="00417679" w:rsidRPr="00D77E16" w:rsidRDefault="00417679" w:rsidP="00417679">
            <w:pPr>
              <w:pStyle w:val="1Text"/>
              <w:rPr>
                <w:rFonts w:cs="Arial"/>
                <w:szCs w:val="18"/>
              </w:rPr>
            </w:pPr>
            <w:r w:rsidRPr="00355763">
              <w:rPr>
                <w:rFonts w:cs="Arial"/>
                <w:szCs w:val="18"/>
              </w:rPr>
              <w:t xml:space="preserve">Immediately </w:t>
            </w:r>
          </w:p>
        </w:tc>
      </w:tr>
      <w:tr w:rsidR="00417679" w:rsidRPr="00D77E16" w14:paraId="75B3BD91" w14:textId="77777777" w:rsidTr="00E061AD">
        <w:trPr>
          <w:cantSplit/>
          <w:trHeight w:val="37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753E2B" w14:textId="77777777" w:rsidR="00417679" w:rsidRPr="00D77E16" w:rsidRDefault="00417679" w:rsidP="00417679">
            <w:pPr>
              <w:pStyle w:val="1Text"/>
              <w:rPr>
                <w:rFonts w:cs="Arial"/>
                <w:szCs w:val="18"/>
              </w:rPr>
            </w:pPr>
            <w:r w:rsidRPr="00D77E16">
              <w:rPr>
                <w:rFonts w:cs="Arial"/>
                <w:szCs w:val="18"/>
              </w:rPr>
              <w:t>Incorrect manual handling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DEC254" w14:textId="77777777" w:rsidR="00417679" w:rsidRPr="00D77E16" w:rsidRDefault="00417679" w:rsidP="003F14C7">
            <w:pPr>
              <w:pStyle w:val="1Text"/>
              <w:numPr>
                <w:ilvl w:val="0"/>
                <w:numId w:val="4"/>
              </w:numPr>
              <w:rPr>
                <w:rFonts w:cs="Arial"/>
                <w:szCs w:val="18"/>
              </w:rPr>
            </w:pPr>
            <w:r w:rsidRPr="00D77E16">
              <w:rPr>
                <w:rFonts w:cs="Arial"/>
                <w:szCs w:val="18"/>
              </w:rPr>
              <w:t xml:space="preserve">All personnel involved using incorrect lifting techniques.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D1C7A9" w14:textId="77777777" w:rsidR="00417679" w:rsidRPr="00D77E16" w:rsidRDefault="00417679" w:rsidP="003F14C7">
            <w:pPr>
              <w:pStyle w:val="1Text"/>
              <w:numPr>
                <w:ilvl w:val="0"/>
                <w:numId w:val="4"/>
              </w:numPr>
              <w:rPr>
                <w:rFonts w:cs="Arial"/>
                <w:szCs w:val="18"/>
              </w:rPr>
            </w:pPr>
            <w:r w:rsidRPr="00D77E16">
              <w:rPr>
                <w:rFonts w:cs="Arial"/>
                <w:szCs w:val="18"/>
              </w:rPr>
              <w:t>Talking through lifting techniques before starting a task.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E5929C" w14:textId="77777777" w:rsidR="00417679" w:rsidRPr="00D77E16" w:rsidRDefault="00417679" w:rsidP="003F14C7">
            <w:pPr>
              <w:pStyle w:val="1Text"/>
              <w:numPr>
                <w:ilvl w:val="0"/>
                <w:numId w:val="4"/>
              </w:numPr>
              <w:rPr>
                <w:rFonts w:cs="Arial"/>
                <w:szCs w:val="18"/>
              </w:rPr>
            </w:pPr>
            <w:proofErr w:type="gramStart"/>
            <w:r w:rsidRPr="00D77E16">
              <w:rPr>
                <w:rFonts w:cs="Arial"/>
                <w:szCs w:val="18"/>
              </w:rPr>
              <w:t>Demonstrate  and</w:t>
            </w:r>
            <w:proofErr w:type="gramEnd"/>
            <w:r w:rsidRPr="00D77E16">
              <w:rPr>
                <w:rFonts w:cs="Arial"/>
                <w:szCs w:val="18"/>
              </w:rPr>
              <w:t xml:space="preserve"> asses each individual on safe manual handling.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3639F3" w14:textId="77777777" w:rsidR="00417679" w:rsidRPr="00D77E16" w:rsidRDefault="00417679" w:rsidP="00417679">
            <w:pPr>
              <w:pStyle w:val="1Text"/>
              <w:rPr>
                <w:rFonts w:cs="Arial"/>
                <w:szCs w:val="18"/>
              </w:rPr>
            </w:pPr>
            <w:r w:rsidRPr="00D77E16">
              <w:rPr>
                <w:rFonts w:cs="Arial"/>
                <w:szCs w:val="18"/>
              </w:rPr>
              <w:t>All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F9BC25" w14:textId="67458132" w:rsidR="00417679" w:rsidRPr="00D77E16" w:rsidRDefault="00417679" w:rsidP="00417679">
            <w:pPr>
              <w:pStyle w:val="1Text"/>
              <w:rPr>
                <w:rFonts w:cs="Arial"/>
                <w:szCs w:val="18"/>
              </w:rPr>
            </w:pPr>
            <w:r w:rsidRPr="00355763">
              <w:rPr>
                <w:rFonts w:cs="Arial"/>
                <w:szCs w:val="18"/>
              </w:rPr>
              <w:t xml:space="preserve">Immediately </w:t>
            </w:r>
          </w:p>
        </w:tc>
      </w:tr>
      <w:tr w:rsidR="00417679" w:rsidRPr="00D77E16" w14:paraId="7D5999BA" w14:textId="77777777" w:rsidTr="00E061AD">
        <w:trPr>
          <w:cantSplit/>
          <w:trHeight w:val="37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7C539F" w14:textId="77777777" w:rsidR="00417679" w:rsidRPr="00D77E16" w:rsidRDefault="00417679" w:rsidP="00417679">
            <w:pPr>
              <w:pStyle w:val="1Tex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Burns from engine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A0BCA0" w14:textId="77777777" w:rsidR="00417679" w:rsidRPr="00D77E16" w:rsidRDefault="00417679" w:rsidP="003F14C7">
            <w:pPr>
              <w:pStyle w:val="1Text"/>
              <w:numPr>
                <w:ilvl w:val="0"/>
                <w:numId w:val="4"/>
              </w:numPr>
              <w:rPr>
                <w:rFonts w:cs="Arial"/>
                <w:szCs w:val="18"/>
              </w:rPr>
            </w:pPr>
            <w:r w:rsidRPr="00D77E16">
              <w:rPr>
                <w:rFonts w:cs="Arial"/>
                <w:szCs w:val="18"/>
              </w:rPr>
              <w:t xml:space="preserve">Operator is at risk from </w:t>
            </w:r>
            <w:r>
              <w:rPr>
                <w:rFonts w:cs="Arial"/>
                <w:szCs w:val="18"/>
              </w:rPr>
              <w:t>heat coming from the engine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4985A4" w14:textId="77777777" w:rsidR="003F14C7" w:rsidRDefault="00417679" w:rsidP="003F14C7">
            <w:pPr>
              <w:pStyle w:val="1Text"/>
              <w:numPr>
                <w:ilvl w:val="0"/>
                <w:numId w:val="4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If the engine </w:t>
            </w:r>
            <w:proofErr w:type="gramStart"/>
            <w:r>
              <w:rPr>
                <w:rFonts w:cs="Arial"/>
                <w:szCs w:val="18"/>
              </w:rPr>
              <w:t>over heats</w:t>
            </w:r>
            <w:proofErr w:type="gramEnd"/>
            <w:r>
              <w:rPr>
                <w:rFonts w:cs="Arial"/>
                <w:szCs w:val="18"/>
              </w:rPr>
              <w:t xml:space="preserve">, put revs in to tick over and remove any loads from the engine.  </w:t>
            </w:r>
          </w:p>
          <w:p w14:paraId="20711301" w14:textId="6F86B137" w:rsidR="00417679" w:rsidRPr="00D77E16" w:rsidRDefault="00417679" w:rsidP="003F14C7">
            <w:pPr>
              <w:pStyle w:val="1Text"/>
              <w:numPr>
                <w:ilvl w:val="0"/>
                <w:numId w:val="4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Do not turn engine straight off, as this may cause damage. Never remove radiator caps, or other oils, as these can spit and steam </w:t>
            </w:r>
            <w:r w:rsidRPr="00D77E16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F2CEC7" w14:textId="77777777" w:rsidR="00417679" w:rsidRPr="00D77E16" w:rsidRDefault="00417679" w:rsidP="003F14C7">
            <w:pPr>
              <w:pStyle w:val="1Text"/>
              <w:numPr>
                <w:ilvl w:val="0"/>
                <w:numId w:val="4"/>
              </w:numPr>
              <w:rPr>
                <w:rFonts w:cs="Arial"/>
                <w:szCs w:val="18"/>
              </w:rPr>
            </w:pPr>
            <w:r w:rsidRPr="00D77E16">
              <w:rPr>
                <w:rFonts w:cs="Arial"/>
                <w:szCs w:val="18"/>
              </w:rPr>
              <w:t xml:space="preserve">Regular maintenance and inspection of </w:t>
            </w:r>
            <w:proofErr w:type="gramStart"/>
            <w:r w:rsidRPr="00D77E16">
              <w:rPr>
                <w:rFonts w:cs="Arial"/>
                <w:szCs w:val="18"/>
              </w:rPr>
              <w:t>machinery .</w:t>
            </w:r>
            <w:proofErr w:type="gramEnd"/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F371B8" w14:textId="77777777" w:rsidR="00417679" w:rsidRPr="00D77E16" w:rsidRDefault="00417679" w:rsidP="00417679">
            <w:pPr>
              <w:pStyle w:val="1Tex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Operators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3A3D97" w14:textId="1DABDDE1" w:rsidR="00417679" w:rsidRPr="00D77E16" w:rsidRDefault="00417679" w:rsidP="00417679">
            <w:pPr>
              <w:pStyle w:val="1Text"/>
              <w:rPr>
                <w:rFonts w:cs="Arial"/>
                <w:szCs w:val="18"/>
              </w:rPr>
            </w:pPr>
            <w:r w:rsidRPr="00355763">
              <w:rPr>
                <w:rFonts w:cs="Arial"/>
                <w:szCs w:val="18"/>
              </w:rPr>
              <w:t xml:space="preserve">Immediately </w:t>
            </w:r>
          </w:p>
        </w:tc>
      </w:tr>
      <w:tr w:rsidR="00417679" w:rsidRPr="00D77E16" w14:paraId="312E2470" w14:textId="77777777" w:rsidTr="00E061AD">
        <w:trPr>
          <w:cantSplit/>
          <w:trHeight w:val="37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6B6689" w14:textId="77777777" w:rsidR="00417679" w:rsidRPr="00D77E16" w:rsidRDefault="00417679" w:rsidP="00417679">
            <w:pPr>
              <w:pStyle w:val="1Tex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 xml:space="preserve">Driving on slopes.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497A40" w14:textId="49B94195" w:rsidR="00417679" w:rsidRPr="00D77E16" w:rsidRDefault="00417679" w:rsidP="003F14C7">
            <w:pPr>
              <w:pStyle w:val="1Text"/>
              <w:numPr>
                <w:ilvl w:val="0"/>
                <w:numId w:val="4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Risk of </w:t>
            </w:r>
            <w:r w:rsidR="00194687">
              <w:rPr>
                <w:rFonts w:cs="Arial"/>
                <w:szCs w:val="18"/>
              </w:rPr>
              <w:t>vehicle</w:t>
            </w:r>
            <w:r>
              <w:rPr>
                <w:rFonts w:cs="Arial"/>
                <w:szCs w:val="18"/>
              </w:rPr>
              <w:t xml:space="preserve"> tipping of slipping on a steep slope.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E3B30E" w14:textId="77777777" w:rsidR="00417679" w:rsidRDefault="00417679" w:rsidP="003F14C7">
            <w:pPr>
              <w:pStyle w:val="1Text"/>
              <w:numPr>
                <w:ilvl w:val="0"/>
                <w:numId w:val="4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Ensure tyre pressures are correct, Ensure ROPS are intact and in their correct position.</w:t>
            </w:r>
          </w:p>
          <w:p w14:paraId="0358F6B5" w14:textId="77777777" w:rsidR="00417679" w:rsidRPr="00D77E16" w:rsidRDefault="00417679" w:rsidP="003F14C7">
            <w:pPr>
              <w:pStyle w:val="1Text"/>
              <w:numPr>
                <w:ilvl w:val="0"/>
                <w:numId w:val="4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Any slopes that the operative is unsure of, are to be walked first to inspect for any factors that will impede the ability of the tractor.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FD3056" w14:textId="77777777" w:rsidR="00417679" w:rsidRPr="00D77E16" w:rsidRDefault="00417679" w:rsidP="003F14C7">
            <w:pPr>
              <w:pStyle w:val="1Text"/>
              <w:numPr>
                <w:ilvl w:val="0"/>
                <w:numId w:val="4"/>
              </w:numPr>
              <w:rPr>
                <w:rFonts w:cs="Arial"/>
                <w:szCs w:val="18"/>
              </w:rPr>
            </w:pPr>
            <w:r w:rsidRPr="00D77E16">
              <w:rPr>
                <w:rFonts w:cs="Arial"/>
                <w:szCs w:val="18"/>
              </w:rPr>
              <w:t>Regular maintenance and inspection of machinery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33F7A8" w14:textId="77777777" w:rsidR="00417679" w:rsidRPr="00D77E16" w:rsidRDefault="00417679" w:rsidP="00417679">
            <w:pPr>
              <w:pStyle w:val="1Tex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Operators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A28751" w14:textId="7265D733" w:rsidR="00417679" w:rsidRPr="00D77E16" w:rsidRDefault="00417679" w:rsidP="00417679">
            <w:pPr>
              <w:pStyle w:val="1Text"/>
              <w:rPr>
                <w:rFonts w:cs="Arial"/>
                <w:szCs w:val="18"/>
              </w:rPr>
            </w:pPr>
            <w:r w:rsidRPr="00355763">
              <w:rPr>
                <w:rFonts w:cs="Arial"/>
                <w:szCs w:val="18"/>
              </w:rPr>
              <w:t xml:space="preserve">Immediately </w:t>
            </w:r>
          </w:p>
        </w:tc>
      </w:tr>
    </w:tbl>
    <w:tbl>
      <w:tblPr>
        <w:tblpPr w:leftFromText="180" w:rightFromText="180" w:vertAnchor="page" w:horzAnchor="margin" w:tblpXSpec="center" w:tblpY="2091"/>
        <w:tblW w:w="1492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3380"/>
        <w:gridCol w:w="3726"/>
        <w:gridCol w:w="3001"/>
        <w:gridCol w:w="1592"/>
        <w:gridCol w:w="1434"/>
      </w:tblGrid>
      <w:tr w:rsidR="003F14C7" w:rsidRPr="00D77E16" w14:paraId="11D13379" w14:textId="77777777" w:rsidTr="003F14C7">
        <w:trPr>
          <w:cantSplit/>
          <w:trHeight w:val="37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C825B0" w14:textId="77777777" w:rsidR="003F14C7" w:rsidRPr="00D77E16" w:rsidRDefault="003F14C7" w:rsidP="003F14C7">
            <w:pPr>
              <w:pStyle w:val="1Tex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Injuries to members of the public – notably - children and animals.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DFD670" w14:textId="77777777" w:rsidR="003F14C7" w:rsidRDefault="003F14C7" w:rsidP="003F14C7">
            <w:pPr>
              <w:pStyle w:val="1Text"/>
              <w:numPr>
                <w:ilvl w:val="0"/>
                <w:numId w:val="5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Children, animals and some adults may not realize </w:t>
            </w:r>
            <w:proofErr w:type="gramStart"/>
            <w:r>
              <w:rPr>
                <w:rFonts w:cs="Arial"/>
                <w:szCs w:val="18"/>
              </w:rPr>
              <w:t>this risks</w:t>
            </w:r>
            <w:proofErr w:type="gramEnd"/>
            <w:r>
              <w:rPr>
                <w:rFonts w:cs="Arial"/>
                <w:szCs w:val="18"/>
              </w:rPr>
              <w:t xml:space="preserve"> of moving large machinery about site. </w:t>
            </w:r>
          </w:p>
          <w:p w14:paraId="645AA42E" w14:textId="27AFA1D3" w:rsidR="003F14C7" w:rsidRPr="00D77E16" w:rsidRDefault="003F14C7" w:rsidP="003F14C7">
            <w:pPr>
              <w:pStyle w:val="1Text"/>
              <w:numPr>
                <w:ilvl w:val="0"/>
                <w:numId w:val="5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is a risk for the public, and for the operator.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597159" w14:textId="77777777" w:rsidR="003F14C7" w:rsidRPr="00D77E16" w:rsidRDefault="003F14C7" w:rsidP="003F14C7">
            <w:pPr>
              <w:pStyle w:val="1Text"/>
              <w:numPr>
                <w:ilvl w:val="0"/>
                <w:numId w:val="5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Avoid using machinery on a busy site. Make use of any fitted or retrofitted visionary or audible aides, such as horns, flashing beacons.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5E27BD" w14:textId="77777777" w:rsidR="003F14C7" w:rsidRPr="00D77E16" w:rsidRDefault="003F14C7" w:rsidP="003F14C7">
            <w:pPr>
              <w:pStyle w:val="1Text"/>
              <w:numPr>
                <w:ilvl w:val="0"/>
                <w:numId w:val="5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Ensure regular maintenance and checks of vehicles. </w:t>
            </w:r>
            <w:r w:rsidRPr="00D77E16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2777A5" w14:textId="77777777" w:rsidR="003F14C7" w:rsidRPr="00D77E16" w:rsidRDefault="003F14C7" w:rsidP="003F14C7">
            <w:pPr>
              <w:pStyle w:val="1Tex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Operatives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25C3B1" w14:textId="77777777" w:rsidR="003F14C7" w:rsidRPr="00D77E16" w:rsidRDefault="003F14C7" w:rsidP="003F14C7">
            <w:pPr>
              <w:pStyle w:val="1Text"/>
              <w:rPr>
                <w:rFonts w:cs="Arial"/>
                <w:szCs w:val="18"/>
              </w:rPr>
            </w:pPr>
            <w:r w:rsidRPr="00355763">
              <w:rPr>
                <w:rFonts w:cs="Arial"/>
                <w:szCs w:val="18"/>
              </w:rPr>
              <w:t xml:space="preserve">Immediately </w:t>
            </w:r>
          </w:p>
        </w:tc>
      </w:tr>
      <w:tr w:rsidR="003F14C7" w:rsidRPr="00D77E16" w14:paraId="582095FF" w14:textId="77777777" w:rsidTr="003F14C7">
        <w:trPr>
          <w:cantSplit/>
          <w:trHeight w:val="37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B05817" w14:textId="77777777" w:rsidR="003F14C7" w:rsidRPr="00D77E16" w:rsidRDefault="003F14C7" w:rsidP="003F14C7">
            <w:pPr>
              <w:pStyle w:val="1Tex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Refueling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302780" w14:textId="77777777" w:rsidR="003F14C7" w:rsidRPr="00D77E16" w:rsidRDefault="003F14C7" w:rsidP="003F14C7">
            <w:pPr>
              <w:pStyle w:val="1Text"/>
              <w:numPr>
                <w:ilvl w:val="0"/>
                <w:numId w:val="6"/>
              </w:numPr>
              <w:rPr>
                <w:rFonts w:cs="Arial"/>
                <w:szCs w:val="18"/>
              </w:rPr>
            </w:pPr>
            <w:r w:rsidRPr="00D77E16">
              <w:rPr>
                <w:rFonts w:cs="Arial"/>
                <w:szCs w:val="18"/>
              </w:rPr>
              <w:t xml:space="preserve">Operator </w:t>
            </w:r>
            <w:r>
              <w:rPr>
                <w:rFonts w:cs="Arial"/>
                <w:szCs w:val="18"/>
              </w:rPr>
              <w:t>will come in to contact with a harmful substance, which may combust, or pose a risk of pollution.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2E0F83" w14:textId="77777777" w:rsidR="003F14C7" w:rsidRDefault="003F14C7" w:rsidP="003F14C7">
            <w:pPr>
              <w:pStyle w:val="1Text"/>
              <w:numPr>
                <w:ilvl w:val="0"/>
                <w:numId w:val="6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Ensure operators are briefed on the use of diesel, and its association with the COSHH assessment. </w:t>
            </w:r>
          </w:p>
          <w:p w14:paraId="69CB1A26" w14:textId="77777777" w:rsidR="003F14C7" w:rsidRDefault="003F14C7" w:rsidP="003F14C7">
            <w:pPr>
              <w:pStyle w:val="1Text"/>
              <w:numPr>
                <w:ilvl w:val="0"/>
                <w:numId w:val="6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Refuel machine on level ground once it has cooled</w:t>
            </w:r>
            <w:r>
              <w:rPr>
                <w:rFonts w:cs="Arial"/>
                <w:szCs w:val="18"/>
              </w:rPr>
              <w:t xml:space="preserve">. </w:t>
            </w:r>
          </w:p>
          <w:p w14:paraId="2368155F" w14:textId="7EE9C8D9" w:rsidR="003F14C7" w:rsidRPr="00D77E16" w:rsidRDefault="003F14C7" w:rsidP="003F14C7">
            <w:pPr>
              <w:pStyle w:val="1Text"/>
              <w:numPr>
                <w:ilvl w:val="0"/>
                <w:numId w:val="6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Do not overfill </w:t>
            </w:r>
            <w:proofErr w:type="gramStart"/>
            <w:r>
              <w:rPr>
                <w:rFonts w:cs="Arial"/>
                <w:szCs w:val="18"/>
              </w:rPr>
              <w:t>machine, and</w:t>
            </w:r>
            <w:proofErr w:type="gramEnd"/>
            <w:r>
              <w:rPr>
                <w:rFonts w:cs="Arial"/>
                <w:szCs w:val="18"/>
              </w:rPr>
              <w:t xml:space="preserve"> clear up any spillages – no matter how small.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089601" w14:textId="77777777" w:rsidR="003F14C7" w:rsidRPr="00D77E16" w:rsidRDefault="003F14C7" w:rsidP="003F14C7">
            <w:pPr>
              <w:pStyle w:val="1Text"/>
              <w:numPr>
                <w:ilvl w:val="0"/>
                <w:numId w:val="6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Ensure all operatives have acknowledged the site COSHH policy and are aware of how diesel is stored.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6FA2EB" w14:textId="77777777" w:rsidR="003F14C7" w:rsidRPr="00D77E16" w:rsidRDefault="003F14C7" w:rsidP="003F14C7">
            <w:pPr>
              <w:pStyle w:val="1Tex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ALL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C9E345" w14:textId="77777777" w:rsidR="003F14C7" w:rsidRPr="00D77E16" w:rsidRDefault="003F14C7" w:rsidP="003F14C7">
            <w:pPr>
              <w:pStyle w:val="1Text"/>
              <w:rPr>
                <w:rFonts w:cs="Arial"/>
                <w:szCs w:val="18"/>
              </w:rPr>
            </w:pPr>
            <w:r w:rsidRPr="00355763">
              <w:rPr>
                <w:rFonts w:cs="Arial"/>
                <w:szCs w:val="18"/>
              </w:rPr>
              <w:t xml:space="preserve">Immediately </w:t>
            </w:r>
          </w:p>
        </w:tc>
      </w:tr>
      <w:tr w:rsidR="003F14C7" w:rsidRPr="00D77E16" w14:paraId="27CE6B05" w14:textId="77777777" w:rsidTr="003F14C7">
        <w:trPr>
          <w:cantSplit/>
          <w:trHeight w:val="37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273FDC" w14:textId="77777777" w:rsidR="003F14C7" w:rsidRDefault="003F14C7" w:rsidP="003F14C7">
            <w:pPr>
              <w:pStyle w:val="1Tex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Collisions on site with other machinery or vehicles</w:t>
            </w:r>
            <w:r w:rsidRPr="00D77E16">
              <w:rPr>
                <w:rFonts w:cs="Arial"/>
                <w:szCs w:val="18"/>
              </w:rPr>
              <w:t>.</w:t>
            </w:r>
          </w:p>
          <w:p w14:paraId="7DC9CE28" w14:textId="77777777" w:rsidR="003F14C7" w:rsidRPr="00D77E16" w:rsidRDefault="003F14C7" w:rsidP="003F14C7">
            <w:pPr>
              <w:pStyle w:val="1Text"/>
              <w:rPr>
                <w:rFonts w:cs="Arial"/>
                <w:szCs w:val="18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F6E2AC" w14:textId="77777777" w:rsidR="003F14C7" w:rsidRPr="00D77E16" w:rsidRDefault="003F14C7" w:rsidP="003F14C7">
            <w:pPr>
              <w:pStyle w:val="1Text"/>
              <w:numPr>
                <w:ilvl w:val="0"/>
                <w:numId w:val="9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Any vehicle operators on site.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62A9FD" w14:textId="77777777" w:rsidR="003F14C7" w:rsidRPr="00D77E16" w:rsidRDefault="003F14C7" w:rsidP="003F14C7">
            <w:pPr>
              <w:pStyle w:val="1Text"/>
              <w:numPr>
                <w:ilvl w:val="0"/>
                <w:numId w:val="8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Ensure operators are fully licensed and ensure that the Highway Code is adhered to.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203004" w14:textId="77777777" w:rsidR="003F14C7" w:rsidRPr="00D77E16" w:rsidRDefault="003F14C7" w:rsidP="003F14C7">
            <w:pPr>
              <w:pStyle w:val="1Text"/>
              <w:numPr>
                <w:ilvl w:val="0"/>
                <w:numId w:val="7"/>
              </w:numPr>
              <w:rPr>
                <w:rFonts w:cs="Arial"/>
                <w:szCs w:val="18"/>
              </w:rPr>
            </w:pPr>
            <w:r w:rsidRPr="00D77E16">
              <w:rPr>
                <w:rFonts w:cs="Arial"/>
                <w:szCs w:val="18"/>
              </w:rPr>
              <w:t>Continue with the practices that have been set previously.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DEF2E0" w14:textId="77777777" w:rsidR="003F14C7" w:rsidRPr="00D77E16" w:rsidRDefault="003F14C7" w:rsidP="003F14C7">
            <w:pPr>
              <w:pStyle w:val="1Text"/>
              <w:rPr>
                <w:rFonts w:cs="Arial"/>
                <w:szCs w:val="18"/>
              </w:rPr>
            </w:pPr>
            <w:r w:rsidRPr="00D77E16">
              <w:rPr>
                <w:rFonts w:cs="Arial"/>
                <w:szCs w:val="18"/>
              </w:rPr>
              <w:t>Site Services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186B05" w14:textId="77777777" w:rsidR="003F14C7" w:rsidRPr="00D77E16" w:rsidRDefault="003F14C7" w:rsidP="003F14C7">
            <w:pPr>
              <w:pStyle w:val="1Text"/>
              <w:rPr>
                <w:rFonts w:cs="Arial"/>
                <w:szCs w:val="18"/>
              </w:rPr>
            </w:pPr>
            <w:r w:rsidRPr="00355763">
              <w:rPr>
                <w:rFonts w:cs="Arial"/>
                <w:szCs w:val="18"/>
              </w:rPr>
              <w:t xml:space="preserve">Immediately </w:t>
            </w:r>
          </w:p>
        </w:tc>
      </w:tr>
      <w:tr w:rsidR="003F14C7" w:rsidRPr="00D77E16" w14:paraId="33F6FB2F" w14:textId="77777777" w:rsidTr="003F14C7">
        <w:trPr>
          <w:cantSplit/>
          <w:trHeight w:val="373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EC6E3E" w14:textId="77777777" w:rsidR="003F14C7" w:rsidRDefault="003F14C7" w:rsidP="003F14C7">
            <w:pPr>
              <w:pStyle w:val="1Tex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Impact from vehicle to pedestrian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4E08AD" w14:textId="77777777" w:rsidR="003F14C7" w:rsidRDefault="003F14C7" w:rsidP="003F14C7">
            <w:pPr>
              <w:pStyle w:val="1Text"/>
              <w:numPr>
                <w:ilvl w:val="0"/>
                <w:numId w:val="7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Car park attendant, participants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AFD1FA" w14:textId="77777777" w:rsidR="003F14C7" w:rsidRDefault="003F14C7" w:rsidP="003F14C7">
            <w:pPr>
              <w:pStyle w:val="1Text"/>
              <w:numPr>
                <w:ilvl w:val="0"/>
                <w:numId w:val="7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Ensure all ‘car parkers’ are in a high viz vest and ensure to move all participants away from the car park swiftly and safely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174AB3" w14:textId="77777777" w:rsidR="003F14C7" w:rsidRPr="00D77E16" w:rsidRDefault="003F14C7" w:rsidP="003F14C7">
            <w:pPr>
              <w:pStyle w:val="1Text"/>
              <w:numPr>
                <w:ilvl w:val="0"/>
                <w:numId w:val="7"/>
              </w:num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Ensure car park is adequately staffed and that there is an obvious waiting area for patrols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997791" w14:textId="77777777" w:rsidR="003F14C7" w:rsidRPr="00D77E16" w:rsidRDefault="003F14C7" w:rsidP="003F14C7">
            <w:pPr>
              <w:pStyle w:val="1Tex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Infrastructure team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8CB48A" w14:textId="77777777" w:rsidR="003F14C7" w:rsidRPr="00355763" w:rsidRDefault="003F14C7" w:rsidP="003F14C7">
            <w:pPr>
              <w:pStyle w:val="1Tex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Immediately</w:t>
            </w:r>
          </w:p>
        </w:tc>
      </w:tr>
    </w:tbl>
    <w:p w14:paraId="24C15786" w14:textId="4C03AF3F" w:rsidR="00E061AD" w:rsidRPr="003F14C7" w:rsidRDefault="00D77E16" w:rsidP="003F14C7">
      <w:pPr>
        <w:sectPr w:rsidR="00E061AD" w:rsidRPr="003F14C7">
          <w:pgSz w:w="16838" w:h="11899" w:orient="landscape"/>
          <w:pgMar w:top="0" w:right="284" w:bottom="0" w:left="397" w:header="227" w:footer="340" w:gutter="0"/>
          <w:cols w:space="720"/>
        </w:sectPr>
      </w:pPr>
      <w:r>
        <w:br w:type="page"/>
      </w:r>
    </w:p>
    <w:p w14:paraId="2A89F50B" w14:textId="77777777" w:rsidR="00EE513F" w:rsidRPr="002B0C3E" w:rsidRDefault="00000000">
      <w:pPr>
        <w:rPr>
          <w:rFonts w:cs="Arial"/>
          <w:szCs w:val="18"/>
        </w:rPr>
      </w:pPr>
    </w:p>
    <w:sectPr w:rsidR="00EE513F" w:rsidRPr="002B0C3E" w:rsidSect="003B35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97913"/>
    <w:multiLevelType w:val="hybridMultilevel"/>
    <w:tmpl w:val="A1D4B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5761C"/>
    <w:multiLevelType w:val="hybridMultilevel"/>
    <w:tmpl w:val="CEC860A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8FD38DF"/>
    <w:multiLevelType w:val="hybridMultilevel"/>
    <w:tmpl w:val="E9306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C5B89"/>
    <w:multiLevelType w:val="hybridMultilevel"/>
    <w:tmpl w:val="204A1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61369"/>
    <w:multiLevelType w:val="hybridMultilevel"/>
    <w:tmpl w:val="A05ED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12CF9"/>
    <w:multiLevelType w:val="hybridMultilevel"/>
    <w:tmpl w:val="30F0F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906A2"/>
    <w:multiLevelType w:val="hybridMultilevel"/>
    <w:tmpl w:val="38626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47C17"/>
    <w:multiLevelType w:val="hybridMultilevel"/>
    <w:tmpl w:val="2D021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0550C"/>
    <w:multiLevelType w:val="hybridMultilevel"/>
    <w:tmpl w:val="E1D8B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549278">
    <w:abstractNumId w:val="1"/>
  </w:num>
  <w:num w:numId="2" w16cid:durableId="1392923004">
    <w:abstractNumId w:val="6"/>
  </w:num>
  <w:num w:numId="3" w16cid:durableId="65929565">
    <w:abstractNumId w:val="8"/>
  </w:num>
  <w:num w:numId="4" w16cid:durableId="370695361">
    <w:abstractNumId w:val="3"/>
  </w:num>
  <w:num w:numId="5" w16cid:durableId="735397399">
    <w:abstractNumId w:val="0"/>
  </w:num>
  <w:num w:numId="6" w16cid:durableId="403379683">
    <w:abstractNumId w:val="7"/>
  </w:num>
  <w:num w:numId="7" w16cid:durableId="1187712968">
    <w:abstractNumId w:val="2"/>
  </w:num>
  <w:num w:numId="8" w16cid:durableId="868878857">
    <w:abstractNumId w:val="5"/>
  </w:num>
  <w:num w:numId="9" w16cid:durableId="1597206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566"/>
    <w:rsid w:val="000A6B87"/>
    <w:rsid w:val="00140092"/>
    <w:rsid w:val="001625F2"/>
    <w:rsid w:val="00194687"/>
    <w:rsid w:val="002122BF"/>
    <w:rsid w:val="00270A59"/>
    <w:rsid w:val="002B0AD4"/>
    <w:rsid w:val="002B0C3E"/>
    <w:rsid w:val="002C726F"/>
    <w:rsid w:val="00317540"/>
    <w:rsid w:val="003B3566"/>
    <w:rsid w:val="003F14C7"/>
    <w:rsid w:val="00417679"/>
    <w:rsid w:val="00590911"/>
    <w:rsid w:val="005B51E2"/>
    <w:rsid w:val="00631EB9"/>
    <w:rsid w:val="007C0A6B"/>
    <w:rsid w:val="00830A26"/>
    <w:rsid w:val="008567E7"/>
    <w:rsid w:val="0086555C"/>
    <w:rsid w:val="00866D54"/>
    <w:rsid w:val="00867E92"/>
    <w:rsid w:val="00942794"/>
    <w:rsid w:val="00A04295"/>
    <w:rsid w:val="00A42893"/>
    <w:rsid w:val="00AE010C"/>
    <w:rsid w:val="00B2354A"/>
    <w:rsid w:val="00B431FA"/>
    <w:rsid w:val="00D303A2"/>
    <w:rsid w:val="00D77E16"/>
    <w:rsid w:val="00DF2E16"/>
    <w:rsid w:val="00E00973"/>
    <w:rsid w:val="00E061AD"/>
    <w:rsid w:val="00E67C47"/>
    <w:rsid w:val="00E770B9"/>
    <w:rsid w:val="00EC08A8"/>
    <w:rsid w:val="00EE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01DEE"/>
  <w15:chartTrackingRefBased/>
  <w15:docId w15:val="{6245928C-1934-4433-B1B7-CA0F3C0A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566"/>
    <w:pPr>
      <w:spacing w:after="0" w:line="240" w:lineRule="exact"/>
    </w:pPr>
    <w:rPr>
      <w:rFonts w:ascii="Arial" w:eastAsia="Times New Roman" w:hAnsi="Arial" w:cs="Times New Roman"/>
      <w:sz w:val="18"/>
      <w:szCs w:val="24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B3566"/>
    <w:pPr>
      <w:keepNext/>
      <w:spacing w:before="240" w:line="320" w:lineRule="exact"/>
      <w:outlineLvl w:val="2"/>
    </w:pPr>
    <w:rPr>
      <w:rFonts w:ascii="Arial Bold" w:hAnsi="Arial Bold"/>
      <w:color w:val="007134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3B3566"/>
    <w:rPr>
      <w:rFonts w:ascii="Arial Bold" w:eastAsia="Times New Roman" w:hAnsi="Arial Bold" w:cs="Times New Roman"/>
      <w:color w:val="007134"/>
      <w:sz w:val="28"/>
      <w:szCs w:val="26"/>
      <w:lang w:val="en-US"/>
    </w:rPr>
  </w:style>
  <w:style w:type="paragraph" w:customStyle="1" w:styleId="1Text">
    <w:name w:val="1 Text"/>
    <w:basedOn w:val="Normal"/>
    <w:rsid w:val="003B3566"/>
  </w:style>
  <w:style w:type="paragraph" w:styleId="ListParagraph">
    <w:name w:val="List Paragraph"/>
    <w:basedOn w:val="Normal"/>
    <w:uiPriority w:val="34"/>
    <w:qFormat/>
    <w:rsid w:val="00E06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23412C0F12F439004143DDB93F1D0" ma:contentTypeVersion="15" ma:contentTypeDescription="Create a new document." ma:contentTypeScope="" ma:versionID="32e83001ee4616c8c1345ac1e1c8f459">
  <xsd:schema xmlns:xsd="http://www.w3.org/2001/XMLSchema" xmlns:xs="http://www.w3.org/2001/XMLSchema" xmlns:p="http://schemas.microsoft.com/office/2006/metadata/properties" xmlns:ns2="5d1daab8-8b80-4420-92f3-98beb81d9cf7" xmlns:ns3="81125b28-7d02-48af-9d85-3508d0602773" targetNamespace="http://schemas.microsoft.com/office/2006/metadata/properties" ma:root="true" ma:fieldsID="84f50796d0c9f7f9baab210353fd9bf7" ns2:_="" ns3:_="">
    <xsd:import namespace="5d1daab8-8b80-4420-92f3-98beb81d9cf7"/>
    <xsd:import namespace="81125b28-7d02-48af-9d85-3508d06027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daab8-8b80-4420-92f3-98beb81d9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abced1-5942-4c08-b87f-0218b17730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25b28-7d02-48af-9d85-3508d060277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08aa7ca-a983-4a99-890c-aec4c0ad5ba5}" ma:internalName="TaxCatchAll" ma:showField="CatchAllData" ma:web="81125b28-7d02-48af-9d85-3508d06027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1daab8-8b80-4420-92f3-98beb81d9cf7">
      <Terms xmlns="http://schemas.microsoft.com/office/infopath/2007/PartnerControls"/>
    </lcf76f155ced4ddcb4097134ff3c332f>
    <TaxCatchAll xmlns="81125b28-7d02-48af-9d85-3508d0602773" xsi:nil="true"/>
  </documentManagement>
</p:properties>
</file>

<file path=customXml/itemProps1.xml><?xml version="1.0" encoding="utf-8"?>
<ds:datastoreItem xmlns:ds="http://schemas.openxmlformats.org/officeDocument/2006/customXml" ds:itemID="{D5D46570-2DCA-4388-975F-23D72F980B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5CFF5F-3C86-415D-9B5D-17659AE7289B}"/>
</file>

<file path=customXml/itemProps3.xml><?xml version="1.0" encoding="utf-8"?>
<ds:datastoreItem xmlns:ds="http://schemas.openxmlformats.org/officeDocument/2006/customXml" ds:itemID="{46825FAF-ED90-4CAD-ACA5-E96123D99E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BF0371-46E7-473B-9742-95CE7E303C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Talbot</dc:creator>
  <cp:keywords/>
  <dc:description/>
  <cp:lastModifiedBy>Lucy Greer</cp:lastModifiedBy>
  <cp:revision>2</cp:revision>
  <cp:lastPrinted>2022-05-01T09:11:00Z</cp:lastPrinted>
  <dcterms:created xsi:type="dcterms:W3CDTF">2022-10-01T14:07:00Z</dcterms:created>
  <dcterms:modified xsi:type="dcterms:W3CDTF">2022-10-01T14:07:00Z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1326649267</vt:i4>
  </property>
  <property fmtid="{D5CDD505-2E9C-101B-9397-08002B2CF9AE}" pid="3" name="ContentTypeId">
    <vt:lpwstr>0x01010022223412C0F12F439004143DDB93F1D0</vt:lpwstr>
  </property>
</Properties>
</file>