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7240CB9" w14:textId="43743D42" w:rsidR="008178FD" w:rsidRPr="000F2E80" w:rsidRDefault="000F2E80" w:rsidP="00FD1281">
      <w:pPr>
        <w:jc w:val="center"/>
        <w:rPr>
          <w:b/>
          <w:bCs/>
          <w:sz w:val="48"/>
          <w:szCs w:val="48"/>
        </w:rPr>
      </w:pPr>
      <w:r w:rsidRPr="000F2E80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E598803" wp14:editId="49B70B84">
            <wp:simplePos x="0" y="0"/>
            <wp:positionH relativeFrom="column">
              <wp:posOffset>146050</wp:posOffset>
            </wp:positionH>
            <wp:positionV relativeFrom="paragraph">
              <wp:posOffset>0</wp:posOffset>
            </wp:positionV>
            <wp:extent cx="2430145" cy="2190750"/>
            <wp:effectExtent l="0" t="0" r="8255" b="0"/>
            <wp:wrapSquare wrapText="bothSides"/>
            <wp:docPr id="1681266867" name="Picture 1" descr="A logo for a compan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266867" name="Picture 1" descr="A logo for a company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14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2E80">
        <w:rPr>
          <w:b/>
          <w:bCs/>
          <w:sz w:val="48"/>
          <w:szCs w:val="48"/>
        </w:rPr>
        <w:t>Activity Instruction Sheet</w:t>
      </w:r>
    </w:p>
    <w:p w14:paraId="61B3A2AA" w14:textId="24439760" w:rsidR="000F2E80" w:rsidRDefault="00FD1281" w:rsidP="000F2E80">
      <w:pPr>
        <w:jc w:val="center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Patrol Tent</w:t>
      </w:r>
      <w:r w:rsidR="000A414B">
        <w:rPr>
          <w:b/>
          <w:bCs/>
          <w:sz w:val="72"/>
          <w:szCs w:val="72"/>
        </w:rPr>
        <w:t xml:space="preserve"> </w:t>
      </w:r>
      <w:r w:rsidR="001D582A">
        <w:rPr>
          <w:b/>
          <w:bCs/>
          <w:sz w:val="72"/>
          <w:szCs w:val="72"/>
        </w:rPr>
        <w:t>Activity</w:t>
      </w:r>
    </w:p>
    <w:p w14:paraId="1A0C16AD" w14:textId="0C58F0A6" w:rsidR="000F2E80" w:rsidRPr="000F2E80" w:rsidRDefault="000F2E80" w:rsidP="000F2E80">
      <w:pPr>
        <w:jc w:val="center"/>
        <w:rPr>
          <w:b/>
          <w:bCs/>
          <w:color w:val="FF0000"/>
          <w:sz w:val="24"/>
          <w:szCs w:val="24"/>
        </w:rPr>
      </w:pPr>
      <w:r w:rsidRPr="000F2E80">
        <w:rPr>
          <w:b/>
          <w:bCs/>
          <w:color w:val="FF0000"/>
          <w:sz w:val="24"/>
          <w:szCs w:val="24"/>
        </w:rPr>
        <w:t>Supervising Adults/Explorers should have read the risk assessment for this activity before running.</w:t>
      </w:r>
    </w:p>
    <w:p w14:paraId="78FAA68E" w14:textId="003228BC" w:rsidR="000F2E80" w:rsidRPr="000F2E80" w:rsidRDefault="000F2E80" w:rsidP="000F2E80">
      <w:pPr>
        <w:jc w:val="center"/>
        <w:rPr>
          <w:b/>
          <w:bCs/>
          <w:sz w:val="24"/>
          <w:szCs w:val="24"/>
        </w:rPr>
      </w:pPr>
      <w:r w:rsidRPr="000F2E80">
        <w:rPr>
          <w:b/>
          <w:bCs/>
          <w:sz w:val="24"/>
          <w:szCs w:val="24"/>
        </w:rPr>
        <w:t xml:space="preserve">Equipment required:  </w:t>
      </w:r>
      <w:r w:rsidR="00FD1281">
        <w:rPr>
          <w:b/>
          <w:bCs/>
          <w:sz w:val="24"/>
          <w:szCs w:val="24"/>
        </w:rPr>
        <w:t>2 patrol tents</w:t>
      </w:r>
      <w:r w:rsidR="00CF5F01">
        <w:rPr>
          <w:b/>
          <w:bCs/>
          <w:sz w:val="24"/>
          <w:szCs w:val="24"/>
        </w:rPr>
        <w:t xml:space="preserve">, </w:t>
      </w:r>
      <w:r w:rsidR="00D86F14">
        <w:rPr>
          <w:b/>
          <w:bCs/>
          <w:sz w:val="24"/>
          <w:szCs w:val="24"/>
        </w:rPr>
        <w:t>“How to” instruction sheets</w:t>
      </w:r>
      <w:r w:rsidR="00B62ABB">
        <w:rPr>
          <w:b/>
          <w:bCs/>
          <w:sz w:val="24"/>
          <w:szCs w:val="24"/>
        </w:rPr>
        <w:t xml:space="preserve">, </w:t>
      </w:r>
      <w:r w:rsidRPr="000F2E80">
        <w:rPr>
          <w:b/>
          <w:bCs/>
          <w:sz w:val="24"/>
          <w:szCs w:val="24"/>
        </w:rPr>
        <w:t>Marking sheet.</w:t>
      </w:r>
    </w:p>
    <w:p w14:paraId="62955783" w14:textId="77777777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Description of Activity</w:t>
      </w:r>
    </w:p>
    <w:p w14:paraId="5D48C1DC" w14:textId="4F08441F" w:rsidR="000F2E80" w:rsidRPr="004B5570" w:rsidRDefault="000F2E80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The </w:t>
      </w:r>
      <w:r w:rsidR="002F616E">
        <w:rPr>
          <w:b/>
          <w:bCs/>
        </w:rPr>
        <w:t>Patrol tent activity</w:t>
      </w:r>
      <w:r w:rsidRPr="004B5570">
        <w:rPr>
          <w:b/>
          <w:bCs/>
        </w:rPr>
        <w:t xml:space="preserve"> is a</w:t>
      </w:r>
      <w:r w:rsidR="001D582A">
        <w:rPr>
          <w:b/>
          <w:bCs/>
        </w:rPr>
        <w:t xml:space="preserve"> </w:t>
      </w:r>
      <w:proofErr w:type="gramStart"/>
      <w:r w:rsidR="002F616E">
        <w:rPr>
          <w:b/>
          <w:bCs/>
        </w:rPr>
        <w:t>2</w:t>
      </w:r>
      <w:r w:rsidR="001D582A">
        <w:rPr>
          <w:b/>
          <w:bCs/>
        </w:rPr>
        <w:t>0 minute</w:t>
      </w:r>
      <w:proofErr w:type="gramEnd"/>
      <w:r w:rsidR="00D86F14" w:rsidRPr="004B5570">
        <w:rPr>
          <w:b/>
          <w:bCs/>
        </w:rPr>
        <w:t xml:space="preserve"> even</w:t>
      </w:r>
      <w:r w:rsidR="00CC6F23">
        <w:rPr>
          <w:b/>
          <w:bCs/>
        </w:rPr>
        <w:t>t</w:t>
      </w:r>
      <w:r w:rsidR="00D86F14" w:rsidRPr="004B5570">
        <w:rPr>
          <w:b/>
          <w:bCs/>
        </w:rPr>
        <w:t xml:space="preserve"> with </w:t>
      </w:r>
      <w:r w:rsidRPr="004B5570">
        <w:rPr>
          <w:b/>
          <w:bCs/>
        </w:rPr>
        <w:t xml:space="preserve">patrols </w:t>
      </w:r>
      <w:r w:rsidR="00D86F14" w:rsidRPr="004B5570">
        <w:rPr>
          <w:b/>
          <w:bCs/>
        </w:rPr>
        <w:t xml:space="preserve">given points on how </w:t>
      </w:r>
      <w:r w:rsidR="001D582A">
        <w:rPr>
          <w:b/>
          <w:bCs/>
        </w:rPr>
        <w:t>well</w:t>
      </w:r>
      <w:r w:rsidR="00D86F14" w:rsidRPr="004B5570">
        <w:rPr>
          <w:b/>
          <w:bCs/>
        </w:rPr>
        <w:t xml:space="preserve"> they </w:t>
      </w:r>
      <w:proofErr w:type="gramStart"/>
      <w:r w:rsidR="001A308A">
        <w:rPr>
          <w:b/>
          <w:bCs/>
        </w:rPr>
        <w:t>are able to</w:t>
      </w:r>
      <w:proofErr w:type="gramEnd"/>
      <w:r w:rsidR="001A308A">
        <w:rPr>
          <w:b/>
          <w:bCs/>
        </w:rPr>
        <w:t xml:space="preserve"> </w:t>
      </w:r>
      <w:r w:rsidR="002F616E">
        <w:rPr>
          <w:b/>
          <w:bCs/>
        </w:rPr>
        <w:t xml:space="preserve">erect </w:t>
      </w:r>
      <w:r w:rsidR="00247E2B">
        <w:rPr>
          <w:b/>
          <w:bCs/>
        </w:rPr>
        <w:t>then take down and fold a canvas patrol tent.</w:t>
      </w:r>
    </w:p>
    <w:p w14:paraId="74A22591" w14:textId="4911C4C8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Activity Set Up Instructions</w:t>
      </w:r>
    </w:p>
    <w:p w14:paraId="48468BBA" w14:textId="77777777" w:rsidR="00D86F14" w:rsidRPr="004B5570" w:rsidRDefault="001B41B0" w:rsidP="000F2E80">
      <w:pPr>
        <w:jc w:val="center"/>
        <w:rPr>
          <w:b/>
          <w:bCs/>
        </w:rPr>
      </w:pPr>
      <w:r w:rsidRPr="004B5570">
        <w:rPr>
          <w:b/>
          <w:bCs/>
        </w:rPr>
        <w:t>Select a good flat</w:t>
      </w:r>
      <w:r w:rsidR="00670233" w:rsidRPr="004B5570">
        <w:rPr>
          <w:b/>
          <w:bCs/>
        </w:rPr>
        <w:t xml:space="preserve"> grass</w:t>
      </w:r>
      <w:r w:rsidRPr="004B5570">
        <w:rPr>
          <w:b/>
          <w:bCs/>
        </w:rPr>
        <w:t xml:space="preserve"> area </w:t>
      </w:r>
      <w:r w:rsidR="00670233" w:rsidRPr="004B5570">
        <w:rPr>
          <w:b/>
          <w:bCs/>
        </w:rPr>
        <w:t xml:space="preserve">that is clear from overhead and other obstructions.  </w:t>
      </w:r>
    </w:p>
    <w:p w14:paraId="2CE7111F" w14:textId="47AAE34A" w:rsidR="00D86F14" w:rsidRDefault="00D86F14" w:rsidP="000F2E80">
      <w:pPr>
        <w:jc w:val="center"/>
        <w:rPr>
          <w:b/>
          <w:bCs/>
        </w:rPr>
      </w:pPr>
      <w:r w:rsidRPr="004B5570">
        <w:rPr>
          <w:b/>
          <w:bCs/>
        </w:rPr>
        <w:t>The Patrol tent should be removed from the bag and laid out as it is to be returned.</w:t>
      </w:r>
    </w:p>
    <w:p w14:paraId="4D0CEC91" w14:textId="15A2B01B" w:rsidR="009C1A9F" w:rsidRPr="004B5570" w:rsidRDefault="009C1A9F" w:rsidP="000F2E80">
      <w:pPr>
        <w:jc w:val="center"/>
        <w:rPr>
          <w:b/>
          <w:bCs/>
        </w:rPr>
      </w:pPr>
      <w:r>
        <w:rPr>
          <w:b/>
          <w:bCs/>
        </w:rPr>
        <w:t>The 2</w:t>
      </w:r>
      <w:r w:rsidRPr="009C1A9F">
        <w:rPr>
          <w:b/>
          <w:bCs/>
          <w:vertAlign w:val="superscript"/>
        </w:rPr>
        <w:t>nd</w:t>
      </w:r>
      <w:r>
        <w:rPr>
          <w:b/>
          <w:bCs/>
        </w:rPr>
        <w:t xml:space="preserve"> Patrol Tent is </w:t>
      </w:r>
      <w:r w:rsidR="002931ED">
        <w:rPr>
          <w:b/>
          <w:bCs/>
        </w:rPr>
        <w:t>in case</w:t>
      </w:r>
      <w:r>
        <w:rPr>
          <w:b/>
          <w:bCs/>
        </w:rPr>
        <w:t xml:space="preserve"> a team runs out of </w:t>
      </w:r>
      <w:proofErr w:type="gramStart"/>
      <w:r>
        <w:rPr>
          <w:b/>
          <w:bCs/>
        </w:rPr>
        <w:t>time</w:t>
      </w:r>
      <w:proofErr w:type="gramEnd"/>
      <w:r w:rsidR="002931ED">
        <w:rPr>
          <w:b/>
          <w:bCs/>
        </w:rPr>
        <w:t xml:space="preserve"> and you need to run the next patrol</w:t>
      </w:r>
    </w:p>
    <w:p w14:paraId="1AC69D55" w14:textId="77777777" w:rsidR="00D86F14" w:rsidRPr="004B5570" w:rsidRDefault="00D86F14" w:rsidP="00D86F14">
      <w:pPr>
        <w:jc w:val="center"/>
        <w:rPr>
          <w:b/>
          <w:bCs/>
          <w:color w:val="FF0000"/>
        </w:rPr>
      </w:pPr>
      <w:r w:rsidRPr="004B5570">
        <w:rPr>
          <w:b/>
          <w:bCs/>
          <w:color w:val="FF0000"/>
        </w:rPr>
        <w:t xml:space="preserve">Safety Notice:  Teams MUST have 2 members holding the poles until the main guy lines are sufficiently secured. </w:t>
      </w:r>
    </w:p>
    <w:p w14:paraId="00307F99" w14:textId="63B4CEE9" w:rsidR="00D86F14" w:rsidRPr="004B5570" w:rsidRDefault="00D86F14" w:rsidP="00D86F14">
      <w:pPr>
        <w:jc w:val="center"/>
        <w:rPr>
          <w:b/>
          <w:bCs/>
        </w:rPr>
      </w:pPr>
      <w:r w:rsidRPr="004B5570">
        <w:rPr>
          <w:b/>
          <w:bCs/>
        </w:rPr>
        <w:t xml:space="preserve">The doors must be capable of closing (but </w:t>
      </w:r>
      <w:r w:rsidR="00D23C58">
        <w:rPr>
          <w:b/>
          <w:bCs/>
        </w:rPr>
        <w:t xml:space="preserve">do not need </w:t>
      </w:r>
      <w:r w:rsidR="00645816">
        <w:rPr>
          <w:b/>
          <w:bCs/>
        </w:rPr>
        <w:t xml:space="preserve">to be </w:t>
      </w:r>
      <w:r w:rsidRPr="004B5570">
        <w:rPr>
          <w:b/>
          <w:bCs/>
        </w:rPr>
        <w:t>closed)</w:t>
      </w:r>
      <w:r w:rsidR="004B5570" w:rsidRPr="004B5570">
        <w:rPr>
          <w:b/>
          <w:bCs/>
        </w:rPr>
        <w:t>.</w:t>
      </w:r>
    </w:p>
    <w:p w14:paraId="0D37418C" w14:textId="48F074E6" w:rsidR="00D86F14" w:rsidRPr="004B5570" w:rsidRDefault="004B5570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Bottom pegs (that secure the sides to the floor) </w:t>
      </w:r>
      <w:r w:rsidRPr="004B5570">
        <w:rPr>
          <w:b/>
          <w:bCs/>
          <w:u w:val="single"/>
        </w:rPr>
        <w:t>do not</w:t>
      </w:r>
      <w:r w:rsidRPr="004B5570">
        <w:rPr>
          <w:b/>
          <w:bCs/>
        </w:rPr>
        <w:t xml:space="preserve"> need to be pegged, but all other lines must be secured.</w:t>
      </w:r>
    </w:p>
    <w:p w14:paraId="0275DD78" w14:textId="529C6802" w:rsidR="00D86F14" w:rsidRPr="004B5570" w:rsidRDefault="00D86F14" w:rsidP="000F2E80">
      <w:pPr>
        <w:jc w:val="center"/>
        <w:rPr>
          <w:b/>
          <w:bCs/>
        </w:rPr>
      </w:pPr>
      <w:r w:rsidRPr="004B5570">
        <w:rPr>
          <w:b/>
          <w:bCs/>
        </w:rPr>
        <w:t>Instructors are to give verbal instructions on when the patrol can let go of the poles and when the tent is up and ready to be taken down.</w:t>
      </w:r>
    </w:p>
    <w:p w14:paraId="53D4B7CC" w14:textId="0046A4C1" w:rsidR="00D86F14" w:rsidRPr="004B5570" w:rsidRDefault="004151BE" w:rsidP="000F2E80">
      <w:pPr>
        <w:jc w:val="center"/>
        <w:rPr>
          <w:b/>
          <w:bCs/>
        </w:rPr>
      </w:pPr>
      <w:bookmarkStart w:id="0" w:name="_Hlk177906178"/>
      <w:r>
        <w:rPr>
          <w:b/>
          <w:bCs/>
        </w:rPr>
        <w:t xml:space="preserve">When putting down </w:t>
      </w:r>
      <w:r w:rsidR="00D86F14" w:rsidRPr="004151BE">
        <w:rPr>
          <w:b/>
          <w:bCs/>
          <w:u w:val="single"/>
        </w:rPr>
        <w:t>All</w:t>
      </w:r>
      <w:r w:rsidR="00D86F14" w:rsidRPr="004B5570">
        <w:rPr>
          <w:b/>
          <w:bCs/>
        </w:rPr>
        <w:t xml:space="preserve"> lines must be </w:t>
      </w:r>
      <w:proofErr w:type="spellStart"/>
      <w:r w:rsidR="00D86F14" w:rsidRPr="004B5570">
        <w:rPr>
          <w:b/>
          <w:bCs/>
        </w:rPr>
        <w:t>hanked</w:t>
      </w:r>
      <w:proofErr w:type="spellEnd"/>
      <w:r w:rsidR="00D86F14" w:rsidRPr="004B5570">
        <w:rPr>
          <w:b/>
          <w:bCs/>
        </w:rPr>
        <w:t xml:space="preserve"> correctly.</w:t>
      </w:r>
      <w:bookmarkEnd w:id="0"/>
      <w:r w:rsidR="00D86F14" w:rsidRPr="004B5570">
        <w:rPr>
          <w:b/>
          <w:bCs/>
        </w:rPr>
        <w:t xml:space="preserve"> This may need demonstrating before the teams start.</w:t>
      </w:r>
    </w:p>
    <w:p w14:paraId="29ECB4F0" w14:textId="37889134" w:rsidR="00670233" w:rsidRPr="004B5570" w:rsidRDefault="00670233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If required (due to wet </w:t>
      </w:r>
      <w:proofErr w:type="spellStart"/>
      <w:r w:rsidRPr="004B5570">
        <w:rPr>
          <w:b/>
          <w:bCs/>
        </w:rPr>
        <w:t>slippy</w:t>
      </w:r>
      <w:proofErr w:type="spellEnd"/>
      <w:r w:rsidRPr="004B5570">
        <w:rPr>
          <w:b/>
          <w:bCs/>
        </w:rPr>
        <w:t xml:space="preserve"> ground), move the area to a new section of the field</w:t>
      </w:r>
      <w:r w:rsidR="002E6368" w:rsidRPr="004B5570">
        <w:rPr>
          <w:b/>
          <w:bCs/>
        </w:rPr>
        <w:t>.</w:t>
      </w:r>
    </w:p>
    <w:p w14:paraId="6551E8BC" w14:textId="677B48C5" w:rsidR="004B5570" w:rsidRPr="004B5570" w:rsidRDefault="004B5570" w:rsidP="000F2E80">
      <w:pPr>
        <w:jc w:val="center"/>
        <w:rPr>
          <w:b/>
          <w:bCs/>
        </w:rPr>
      </w:pPr>
      <w:r w:rsidRPr="004B5570">
        <w:rPr>
          <w:b/>
          <w:bCs/>
        </w:rPr>
        <w:t>Instruction sheets are provided that can be read before taking part in the race.</w:t>
      </w:r>
    </w:p>
    <w:p w14:paraId="7C5A778E" w14:textId="0ADA6501" w:rsidR="000F2E80" w:rsidRPr="004B5570" w:rsidRDefault="000F2E80" w:rsidP="000F2E80">
      <w:pPr>
        <w:jc w:val="center"/>
        <w:rPr>
          <w:b/>
          <w:bCs/>
          <w:sz w:val="24"/>
          <w:szCs w:val="24"/>
          <w:u w:val="single"/>
        </w:rPr>
      </w:pPr>
      <w:r w:rsidRPr="004B5570">
        <w:rPr>
          <w:b/>
          <w:bCs/>
          <w:sz w:val="24"/>
          <w:szCs w:val="24"/>
          <w:u w:val="single"/>
        </w:rPr>
        <w:t>Instructions for Participants</w:t>
      </w:r>
    </w:p>
    <w:p w14:paraId="0DE6E1AE" w14:textId="530F518C" w:rsidR="002E6368" w:rsidRPr="004B5570" w:rsidRDefault="004B5570" w:rsidP="000F2E80">
      <w:pPr>
        <w:jc w:val="center"/>
        <w:rPr>
          <w:b/>
          <w:bCs/>
        </w:rPr>
      </w:pPr>
      <w:r w:rsidRPr="004B5570">
        <w:rPr>
          <w:b/>
          <w:bCs/>
        </w:rPr>
        <w:t>You task is to put up the Patrol Tent fully to the instructors standard and take it down and pack it in the shortest time possible (safely).</w:t>
      </w:r>
      <w:r w:rsidR="00CD6AFE">
        <w:rPr>
          <w:b/>
          <w:bCs/>
        </w:rPr>
        <w:t xml:space="preserve">  You are marked on </w:t>
      </w:r>
      <w:r w:rsidR="00B07340">
        <w:rPr>
          <w:b/>
          <w:bCs/>
        </w:rPr>
        <w:t xml:space="preserve">completing the task in the given time &amp; </w:t>
      </w:r>
      <w:r w:rsidR="00CD6AFE">
        <w:rPr>
          <w:b/>
          <w:bCs/>
        </w:rPr>
        <w:t>Teamwork, not speed</w:t>
      </w:r>
      <w:r w:rsidR="007D6899">
        <w:rPr>
          <w:b/>
          <w:bCs/>
        </w:rPr>
        <w:t>.</w:t>
      </w:r>
    </w:p>
    <w:p w14:paraId="63A54D27" w14:textId="77D6FAFB" w:rsidR="004B5570" w:rsidRPr="004B5570" w:rsidRDefault="004B5570" w:rsidP="000F2E80">
      <w:pPr>
        <w:jc w:val="center"/>
        <w:rPr>
          <w:b/>
          <w:bCs/>
        </w:rPr>
      </w:pPr>
      <w:r w:rsidRPr="004B5570">
        <w:rPr>
          <w:b/>
          <w:bCs/>
        </w:rPr>
        <w:t xml:space="preserve">There are instruction cards for you to </w:t>
      </w:r>
      <w:r w:rsidR="007D6899">
        <w:rPr>
          <w:b/>
          <w:bCs/>
        </w:rPr>
        <w:t xml:space="preserve">quickly </w:t>
      </w:r>
      <w:r w:rsidRPr="004B5570">
        <w:rPr>
          <w:b/>
          <w:bCs/>
        </w:rPr>
        <w:t xml:space="preserve">read </w:t>
      </w:r>
      <w:r w:rsidR="00C97536">
        <w:rPr>
          <w:b/>
          <w:bCs/>
        </w:rPr>
        <w:t>(</w:t>
      </w:r>
      <w:r w:rsidRPr="004B5570">
        <w:rPr>
          <w:b/>
          <w:bCs/>
        </w:rPr>
        <w:t>if you need to</w:t>
      </w:r>
      <w:r w:rsidR="00C97536">
        <w:rPr>
          <w:b/>
          <w:bCs/>
        </w:rPr>
        <w:t>)</w:t>
      </w:r>
      <w:r w:rsidRPr="004B5570">
        <w:rPr>
          <w:b/>
          <w:bCs/>
        </w:rPr>
        <w:t xml:space="preserve"> before you start.</w:t>
      </w:r>
    </w:p>
    <w:p w14:paraId="1A006349" w14:textId="5FA1B98E" w:rsidR="004B5570" w:rsidRPr="004B5570" w:rsidRDefault="004B5570" w:rsidP="004B5570">
      <w:pPr>
        <w:jc w:val="center"/>
        <w:rPr>
          <w:b/>
          <w:bCs/>
          <w:color w:val="FF0000"/>
        </w:rPr>
      </w:pPr>
      <w:r w:rsidRPr="004B5570">
        <w:rPr>
          <w:b/>
          <w:bCs/>
          <w:color w:val="FF0000"/>
        </w:rPr>
        <w:t>Safety Notice:  Teams MUST have 2 members holding the poles until the main guy lines are sufficiently secured. You will be told by the instructors when it is safe to let go.</w:t>
      </w:r>
    </w:p>
    <w:p w14:paraId="5A5877B1" w14:textId="0CD39FB5" w:rsidR="004B5570" w:rsidRPr="004B5570" w:rsidRDefault="004B5570" w:rsidP="004B5570">
      <w:pPr>
        <w:jc w:val="center"/>
        <w:rPr>
          <w:b/>
          <w:bCs/>
        </w:rPr>
      </w:pPr>
      <w:r w:rsidRPr="004B5570">
        <w:rPr>
          <w:b/>
          <w:bCs/>
        </w:rPr>
        <w:t>The doors must be capable of closing (but do</w:t>
      </w:r>
      <w:r w:rsidR="00E62248">
        <w:rPr>
          <w:b/>
          <w:bCs/>
        </w:rPr>
        <w:t>es</w:t>
      </w:r>
      <w:r w:rsidRPr="004B5570">
        <w:rPr>
          <w:b/>
          <w:bCs/>
        </w:rPr>
        <w:t xml:space="preserve"> not need to be closed).</w:t>
      </w:r>
    </w:p>
    <w:p w14:paraId="0EF4ABDA" w14:textId="77777777" w:rsidR="004B5570" w:rsidRPr="004B5570" w:rsidRDefault="004B5570" w:rsidP="004B5570">
      <w:pPr>
        <w:jc w:val="center"/>
        <w:rPr>
          <w:b/>
          <w:bCs/>
        </w:rPr>
      </w:pPr>
      <w:r w:rsidRPr="004B5570">
        <w:rPr>
          <w:b/>
          <w:bCs/>
        </w:rPr>
        <w:t xml:space="preserve">Bottom pegs (that secure the sides to the floor) </w:t>
      </w:r>
      <w:r w:rsidRPr="004B5570">
        <w:rPr>
          <w:b/>
          <w:bCs/>
          <w:u w:val="single"/>
        </w:rPr>
        <w:t>do not</w:t>
      </w:r>
      <w:r w:rsidRPr="004B5570">
        <w:rPr>
          <w:b/>
          <w:bCs/>
        </w:rPr>
        <w:t xml:space="preserve"> need to be pegged, but all other lines must be secured.</w:t>
      </w:r>
    </w:p>
    <w:p w14:paraId="4CD930AA" w14:textId="2673C7E6" w:rsidR="004B5570" w:rsidRPr="004B5570" w:rsidRDefault="004B5570" w:rsidP="004B5570">
      <w:pPr>
        <w:jc w:val="center"/>
        <w:rPr>
          <w:b/>
          <w:bCs/>
        </w:rPr>
      </w:pPr>
      <w:r w:rsidRPr="004B5570">
        <w:rPr>
          <w:b/>
          <w:bCs/>
        </w:rPr>
        <w:t xml:space="preserve">When the Instructors are happy that the tent is correctly and safely up, you will be </w:t>
      </w:r>
      <w:proofErr w:type="spellStart"/>
      <w:r w:rsidRPr="004B5570">
        <w:rPr>
          <w:b/>
          <w:bCs/>
        </w:rPr>
        <w:t>intructed</w:t>
      </w:r>
      <w:proofErr w:type="spellEnd"/>
      <w:r w:rsidRPr="004B5570">
        <w:rPr>
          <w:b/>
          <w:bCs/>
        </w:rPr>
        <w:t xml:space="preserve"> to take it down and pack it up.</w:t>
      </w:r>
    </w:p>
    <w:p w14:paraId="24EB22F4" w14:textId="58672F1A" w:rsidR="004B5570" w:rsidRDefault="004B5570" w:rsidP="004B5570">
      <w:pPr>
        <w:jc w:val="center"/>
        <w:rPr>
          <w:b/>
          <w:bCs/>
        </w:rPr>
      </w:pPr>
      <w:r w:rsidRPr="004B5570">
        <w:rPr>
          <w:b/>
          <w:bCs/>
        </w:rPr>
        <w:t>All lines</w:t>
      </w:r>
      <w:r>
        <w:rPr>
          <w:b/>
          <w:bCs/>
        </w:rPr>
        <w:t xml:space="preserve"> and guy lines</w:t>
      </w:r>
      <w:r w:rsidRPr="004B5570">
        <w:rPr>
          <w:b/>
          <w:bCs/>
        </w:rPr>
        <w:t xml:space="preserve"> must be </w:t>
      </w:r>
      <w:proofErr w:type="spellStart"/>
      <w:r w:rsidRPr="004B5570">
        <w:rPr>
          <w:b/>
          <w:bCs/>
        </w:rPr>
        <w:t>hanked</w:t>
      </w:r>
      <w:proofErr w:type="spellEnd"/>
      <w:r w:rsidRPr="004B5570">
        <w:rPr>
          <w:b/>
          <w:bCs/>
        </w:rPr>
        <w:t xml:space="preserve"> correctly, Pegs in the p</w:t>
      </w:r>
      <w:r>
        <w:rPr>
          <w:b/>
          <w:bCs/>
        </w:rPr>
        <w:t>e</w:t>
      </w:r>
      <w:r w:rsidRPr="004B5570">
        <w:rPr>
          <w:b/>
          <w:bCs/>
        </w:rPr>
        <w:t>g bag, poles in the pole bag and canvas folded as you see it here at the start.</w:t>
      </w:r>
    </w:p>
    <w:p w14:paraId="78AC1D48" w14:textId="1213DE83" w:rsidR="004B5570" w:rsidRDefault="00533345" w:rsidP="004B5570">
      <w:pPr>
        <w:jc w:val="center"/>
        <w:rPr>
          <w:b/>
          <w:bCs/>
          <w:color w:val="FF0000"/>
        </w:rPr>
      </w:pPr>
      <w:r w:rsidRPr="00D27F99">
        <w:rPr>
          <w:b/>
          <w:bCs/>
          <w:color w:val="FF0000"/>
        </w:rPr>
        <w:t>If an instructor tells you to stop, you are to stop immediately.  These big tents and large poles are heavy and can cause injury if you do not use them safely.</w:t>
      </w:r>
    </w:p>
    <w:tbl>
      <w:tblPr>
        <w:tblW w:w="10016" w:type="dxa"/>
        <w:tblLook w:val="04A0" w:firstRow="1" w:lastRow="0" w:firstColumn="1" w:lastColumn="0" w:noHBand="0" w:noVBand="1"/>
      </w:tblPr>
      <w:tblGrid>
        <w:gridCol w:w="1946"/>
        <w:gridCol w:w="2422"/>
        <w:gridCol w:w="1423"/>
        <w:gridCol w:w="4225"/>
      </w:tblGrid>
      <w:tr w:rsidR="00713CB9" w:rsidRPr="00713CB9" w14:paraId="6F3C5DFD" w14:textId="77777777" w:rsidTr="00713CB9">
        <w:trPr>
          <w:trHeight w:val="324"/>
        </w:trPr>
        <w:tc>
          <w:tcPr>
            <w:tcW w:w="1001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F187B" w14:textId="595D3CEF" w:rsidR="00713CB9" w:rsidRDefault="00713CB9" w:rsidP="00713CB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  <w:r w:rsidRPr="00713CB9"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  <w:lastRenderedPageBreak/>
              <w:t>Risk Assessment</w:t>
            </w:r>
          </w:p>
          <w:p w14:paraId="1279F59D" w14:textId="77777777" w:rsidR="00713CB9" w:rsidRDefault="00713CB9" w:rsidP="00713CB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</w:p>
          <w:p w14:paraId="6E7DE80E" w14:textId="77777777" w:rsidR="00713CB9" w:rsidRPr="00713CB9" w:rsidRDefault="00713CB9" w:rsidP="00713CB9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24"/>
                <w:szCs w:val="24"/>
                <w:u w:val="single"/>
                <w:lang w:eastAsia="en-GB"/>
              </w:rPr>
            </w:pPr>
          </w:p>
        </w:tc>
      </w:tr>
      <w:tr w:rsidR="00713CB9" w:rsidRPr="00713CB9" w14:paraId="20A07018" w14:textId="77777777" w:rsidTr="00713CB9">
        <w:trPr>
          <w:trHeight w:val="1114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EEAB51" w14:textId="77777777" w:rsidR="00713CB9" w:rsidRPr="00713CB9" w:rsidRDefault="00713CB9" w:rsidP="00713CB9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3CB9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could go wrong?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2F3EBB" w14:textId="77777777" w:rsidR="00713CB9" w:rsidRPr="00713CB9" w:rsidRDefault="00713CB9" w:rsidP="00713CB9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3CB9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is Risk from it?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8672F6" w14:textId="77777777" w:rsidR="00713CB9" w:rsidRPr="00713CB9" w:rsidRDefault="00713CB9" w:rsidP="00713CB9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3CB9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Who is at risk?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F517D7" w14:textId="77777777" w:rsidR="00713CB9" w:rsidRPr="00713CB9" w:rsidRDefault="00713CB9" w:rsidP="00713CB9">
            <w:pPr>
              <w:spacing w:after="0" w:line="240" w:lineRule="auto"/>
              <w:jc w:val="center"/>
              <w:rPr>
                <w:rFonts w:ascii="Nunito Sans" w:eastAsia="Times New Roman" w:hAnsi="Nunito Sans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13CB9">
              <w:rPr>
                <w:rFonts w:ascii="Nunito Sans" w:eastAsia="Times New Roman" w:hAnsi="Nunito Sans" w:cs="Times New Roman"/>
                <w:b/>
                <w:bCs/>
                <w:sz w:val="20"/>
                <w:szCs w:val="20"/>
                <w:lang w:eastAsia="en-GB"/>
              </w:rPr>
              <w:t>What are you going to do about it?</w:t>
            </w:r>
          </w:p>
        </w:tc>
      </w:tr>
      <w:tr w:rsidR="00713CB9" w:rsidRPr="00713CB9" w14:paraId="41258330" w14:textId="77777777" w:rsidTr="00713CB9">
        <w:trPr>
          <w:trHeight w:val="1215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90C27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Lack of appropriate supervision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42049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Unsupervised Scouts are likely to harm themselves or each other doing the activity or misusing the equipment provided.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94D7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F3C4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Activity must have an adult present.</w:t>
            </w:r>
          </w:p>
        </w:tc>
      </w:tr>
      <w:tr w:rsidR="00713CB9" w:rsidRPr="00713CB9" w14:paraId="6A5CA442" w14:textId="77777777" w:rsidTr="00713CB9">
        <w:trPr>
          <w:trHeight w:val="91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B23C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falls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093EC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Slips, trips and fall related injuries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7C54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99A2F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Keep activity areas of trip hazards.</w:t>
            </w:r>
          </w:p>
        </w:tc>
      </w:tr>
      <w:tr w:rsidR="00713CB9" w:rsidRPr="00713CB9" w14:paraId="406C80C6" w14:textId="77777777" w:rsidTr="00713CB9">
        <w:trPr>
          <w:trHeight w:val="91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781A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Weather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6E84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Injury from high winds or lightning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E752D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2142B" w14:textId="07B6CE9E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Activities that may have to be stopped during strong winds, heavy rain or if </w:t>
            </w: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thunderstorms</w:t>
            </w: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 are predicted. Event Lead responsible for monitoring.</w:t>
            </w:r>
          </w:p>
        </w:tc>
      </w:tr>
      <w:tr w:rsidR="00713CB9" w:rsidRPr="00713CB9" w14:paraId="45203396" w14:textId="77777777" w:rsidTr="00713CB9">
        <w:trPr>
          <w:trHeight w:val="607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0CE4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Dropping canvas and poles on someone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C3BF3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Heavy equipment creating head injury or </w:t>
            </w:r>
            <w:proofErr w:type="spellStart"/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brusing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4D12A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903B7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Check poles are in working order. Be vigilant during the </w:t>
            </w:r>
            <w:proofErr w:type="spellStart"/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unguyed</w:t>
            </w:r>
            <w:proofErr w:type="spellEnd"/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 xml:space="preserve"> part of the pitching and striking of the tent.</w:t>
            </w:r>
          </w:p>
        </w:tc>
      </w:tr>
      <w:tr w:rsidR="00713CB9" w:rsidRPr="00713CB9" w14:paraId="5A16FF08" w14:textId="77777777" w:rsidTr="00713CB9">
        <w:trPr>
          <w:trHeight w:val="911"/>
        </w:trPr>
        <w:tc>
          <w:tcPr>
            <w:tcW w:w="1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CC7E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Using mallets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CF728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Impact injury to hands or feet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29D44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Young people, adult volunteers and visitors</w:t>
            </w:r>
          </w:p>
        </w:tc>
        <w:tc>
          <w:tcPr>
            <w:tcW w:w="4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E41D" w14:textId="77777777" w:rsidR="00713CB9" w:rsidRPr="00713CB9" w:rsidRDefault="00713CB9" w:rsidP="00713CB9">
            <w:pPr>
              <w:spacing w:after="0" w:line="240" w:lineRule="auto"/>
              <w:rPr>
                <w:rFonts w:ascii="Nunito Sans" w:eastAsia="Times New Roman" w:hAnsi="Nunito Sans" w:cs="Times New Roman"/>
                <w:color w:val="000000"/>
                <w:sz w:val="18"/>
                <w:szCs w:val="18"/>
                <w:lang w:eastAsia="en-GB"/>
              </w:rPr>
            </w:pPr>
            <w:r w:rsidRPr="00713CB9">
              <w:rPr>
                <w:rFonts w:ascii="Nunito Sans" w:eastAsia="Times New Roman" w:hAnsi="Nunito Sans" w:cs="Calibri"/>
                <w:color w:val="000000"/>
                <w:sz w:val="18"/>
                <w:szCs w:val="18"/>
                <w:lang w:eastAsia="en-GB"/>
              </w:rPr>
              <w:t>Check mallet heads before use and be vigilant to improper use.</w:t>
            </w:r>
          </w:p>
        </w:tc>
      </w:tr>
    </w:tbl>
    <w:p w14:paraId="7CFDFA9F" w14:textId="1B5F9EC1" w:rsidR="00713CB9" w:rsidRPr="00D27F99" w:rsidRDefault="00713CB9" w:rsidP="00713CB9">
      <w:pPr>
        <w:rPr>
          <w:b/>
          <w:bCs/>
          <w:color w:val="FF0000"/>
        </w:rPr>
      </w:pPr>
    </w:p>
    <w:sectPr w:rsidR="00713CB9" w:rsidRPr="00D27F99" w:rsidSect="000F2E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E80"/>
    <w:rsid w:val="000A414B"/>
    <w:rsid w:val="000F2E80"/>
    <w:rsid w:val="001A308A"/>
    <w:rsid w:val="001B41B0"/>
    <w:rsid w:val="001D582A"/>
    <w:rsid w:val="00247E2B"/>
    <w:rsid w:val="002931ED"/>
    <w:rsid w:val="002E6368"/>
    <w:rsid w:val="002F616E"/>
    <w:rsid w:val="004151BE"/>
    <w:rsid w:val="004B5570"/>
    <w:rsid w:val="00533345"/>
    <w:rsid w:val="00557FFE"/>
    <w:rsid w:val="00621D18"/>
    <w:rsid w:val="00645816"/>
    <w:rsid w:val="00670233"/>
    <w:rsid w:val="00713CB9"/>
    <w:rsid w:val="007405DE"/>
    <w:rsid w:val="007825D5"/>
    <w:rsid w:val="007D12FC"/>
    <w:rsid w:val="007D6899"/>
    <w:rsid w:val="008178FD"/>
    <w:rsid w:val="00957259"/>
    <w:rsid w:val="009C1A9F"/>
    <w:rsid w:val="00A57822"/>
    <w:rsid w:val="00AC6956"/>
    <w:rsid w:val="00B07340"/>
    <w:rsid w:val="00B62ABB"/>
    <w:rsid w:val="00B94501"/>
    <w:rsid w:val="00C97536"/>
    <w:rsid w:val="00CC6F23"/>
    <w:rsid w:val="00CD6AFE"/>
    <w:rsid w:val="00CF5F01"/>
    <w:rsid w:val="00D23C58"/>
    <w:rsid w:val="00D27F99"/>
    <w:rsid w:val="00D86F14"/>
    <w:rsid w:val="00E62248"/>
    <w:rsid w:val="00FD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14577"/>
  <w15:chartTrackingRefBased/>
  <w15:docId w15:val="{B7B19D02-EA56-4710-82F9-7D21B74D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Duckworth</dc:creator>
  <cp:keywords/>
  <dc:description/>
  <cp:lastModifiedBy>Chris Bee</cp:lastModifiedBy>
  <cp:revision>15</cp:revision>
  <dcterms:created xsi:type="dcterms:W3CDTF">2026-06-09T18:18:00Z</dcterms:created>
  <dcterms:modified xsi:type="dcterms:W3CDTF">2026-08-29T18:52:00Z</dcterms:modified>
</cp:coreProperties>
</file>