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Intake and Consent Form</w:t>
      </w:r>
      <w:r w:rsidDel="00000000" w:rsidR="00000000" w:rsidRPr="00000000">
        <w:rPr>
          <w:rtl w:val="0"/>
        </w:rPr>
      </w:r>
    </w:p>
    <w:p w:rsidR="00000000" w:rsidDel="00000000" w:rsidP="00000000" w:rsidRDefault="00000000" w:rsidRPr="00000000" w14:paraId="00000002">
      <w:pPr>
        <w:rPr>
          <w:rFonts w:ascii="Arial" w:cs="Arial" w:eastAsia="Arial" w:hAnsi="Arial"/>
          <w:color w:val="000000"/>
          <w:sz w:val="20"/>
          <w:szCs w:val="20"/>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w:t>
      </w:r>
    </w:p>
    <w:p w:rsidR="00000000" w:rsidDel="00000000" w:rsidP="00000000" w:rsidRDefault="00000000" w:rsidRPr="00000000" w14:paraId="00000004">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Phone: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w:t>
      </w:r>
    </w:p>
    <w:p w:rsidR="00000000" w:rsidDel="00000000" w:rsidP="00000000" w:rsidRDefault="00000000" w:rsidRPr="00000000" w14:paraId="00000007">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Preferred contact method (circle):      Text / Call / Email         Best time to be reached: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Address: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Sex: F or M            Age:                    Birth date (DD/MM/YY):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5840" w:w="12240" w:orient="portrait"/>
          <w:pgMar w:bottom="1440" w:top="1440" w:left="1440" w:right="1440" w:header="720" w:footer="720"/>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Women Only: Pregnant?  Y or N       If yes, due date: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Emergency contact: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ab/>
        <w:t xml:space="preserve">       Phone: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Relationship to client: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did you hear about me (name)?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you had a Reiki session before?  Y or N</w:t>
      </w:r>
    </w:p>
    <w:p w:rsidR="00000000" w:rsidDel="00000000" w:rsidP="00000000" w:rsidRDefault="00000000" w:rsidRPr="00000000" w14:paraId="0000001B">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mark the following tools that you are comfortable with me using during your session.</w:t>
      </w:r>
    </w:p>
    <w:p w:rsidR="00000000" w:rsidDel="00000000" w:rsidP="00000000" w:rsidRDefault="00000000" w:rsidRPr="00000000" w14:paraId="0000001D">
      <w:pPr>
        <w:rPr>
          <w:rFonts w:ascii="Arial" w:cs="Arial" w:eastAsia="Arial" w:hAnsi="Arial"/>
          <w:color w:val="000000"/>
          <w:sz w:val="20"/>
          <w:szCs w:val="20"/>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White Sage Smudge</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Palo Santo Smudge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Florida Water</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Essential Oils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Incense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Crystals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Pendulum</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Divining Rods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Tibetan Singing Bowl</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Crystal Bowls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Tuning Forks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Tibetan Chants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Binaural Beats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Solfeggio Frequencies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Guided Meditations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Native American Drum</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Shamanic Rattle</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do you want to get from your Reiki experience? (check all that apply):</w:t>
      </w:r>
    </w:p>
    <w:p w:rsidR="00000000" w:rsidDel="00000000" w:rsidP="00000000" w:rsidRDefault="00000000" w:rsidRPr="00000000" w14:paraId="00000031">
      <w:pPr>
        <w:rPr>
          <w:rFonts w:ascii="Arial" w:cs="Arial" w:eastAsia="Arial" w:hAnsi="Arial"/>
          <w:color w:val="000000"/>
          <w:sz w:val="20"/>
          <w:szCs w:val="20"/>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Stress relief (anxiety / tension)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Pain relief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Relaxation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Improve mental clarity</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Healing old wounds / trauma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Healing from past / current relationships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Spiritual growth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Aura Cleansing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Charka Tune-up</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Other (state):</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specific physical issues would you like to improve or heal?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specific emotional issues would you like to improve or heal?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list any special health issues or requirements I need to know about (include health restrictions, allergies or other serious health concerns, and if required information on emergency care and your doctor):</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there any other issues that may affect your sessions with me?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you currently seeing other health practitioners? Explain.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else are you doing to support your health and personal well-being?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spacing w:after="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9">
      <w:pPr>
        <w:spacing w:after="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Reiki is a hands-on holistic health treatment (or hands-off as requested) to encourage relaxation and healing. Reiki is practiced while the client is fully clothed, on a massage table. If at any time you feel discomfort, you may ask for the session to be stopped immediately (session can be resumed after problem is addressed). Sessions are most effective in silence, but sometimes it is necessary to voice what you are feeling, particularly for those unfamiliar with Reiki, in order to feel at ease. Emotional releases are a common Reiki experiences. Please note, for serious health conditions please see a licensed medical practitioner. For such conditions Reiki is considered a complementary form of treatment.</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(print full name), ________________________________________________</w:t>
      </w:r>
    </w:p>
    <w:p w:rsidR="00000000" w:rsidDel="00000000" w:rsidP="00000000" w:rsidRDefault="00000000" w:rsidRPr="00000000" w14:paraId="0000005B">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understand the above statement in regards to services offered and give permission to Jennifer Mitchell to perform such services as outlined above, and state that I have disclosed any information (health or otherwise) that may alter the effectiveness of services offered. </w:t>
      </w:r>
    </w:p>
    <w:p w:rsidR="00000000" w:rsidDel="00000000" w:rsidP="00000000" w:rsidRDefault="00000000" w:rsidRPr="00000000" w14:paraId="0000005D">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understand that if at any time I feel discomfort or have a problem with the session, it is my responsibility to voice my concerns. </w:t>
      </w:r>
    </w:p>
    <w:p w:rsidR="00000000" w:rsidDel="00000000" w:rsidP="00000000" w:rsidRDefault="00000000" w:rsidRPr="00000000" w14:paraId="0000005F">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understand that Jennifer (Jenny) Mitchell, an independent practitioner, does not assume and hereby disclaim any liability to any person or entity for any loss or damages (including, without limitation, physical, mental, special, indirect, incidental or consequential) caused in regard to any information and/or any suggestion(s) or advice provided regardless of whether resulting from negligence, accident, or any other cause whatsoever</w:t>
      </w:r>
    </w:p>
    <w:p w:rsidR="00000000" w:rsidDel="00000000" w:rsidP="00000000" w:rsidRDefault="00000000" w:rsidRPr="00000000" w14:paraId="00000061">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understand that payment is required at time of my appointment prior to services being offered. Forms of payment accepted are: Cash, PayPal </w:t>
      </w:r>
      <w:hyperlink r:id="rId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https://www.paypal.me/jenkaymit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Venmo @jenny-mitchell-220  </w:t>
      </w:r>
    </w:p>
    <w:p w:rsidR="00000000" w:rsidDel="00000000" w:rsidP="00000000" w:rsidRDefault="00000000" w:rsidRPr="00000000" w14:paraId="00000063">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must give 24 hours’ notice for cancellations to avoid $20.00 cancellation fee; and at any time during a session I can request to stop session, though this may not entitle me to a refund. </w:t>
      </w:r>
    </w:p>
    <w:p w:rsidR="00000000" w:rsidDel="00000000" w:rsidP="00000000" w:rsidRDefault="00000000" w:rsidRPr="00000000" w14:paraId="00000065">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understand services will be refused if I am intoxicated / under the influence of alcohol, illegal drugs, or abusing prescription medication as it is a hindrance to energy work. I may reschedule my services with a 50% non-refundable deposit.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understand comments, services and products provided are not a substitute for professional care to include: legal, medical, psychological, business, or financial advice. All products, services, classes, events, articles, videos, etc. are not to be considered fortune telling and are to be used for entertainment purposes only.  No guarantees are made, expressed or implied, with respect to the accuracy, relevancy, or quality of information.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                                                                                     Date:</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53338"/>
    <w:pPr>
      <w:spacing w:after="0" w:line="240" w:lineRule="auto"/>
    </w:pPr>
    <w:rPr>
      <w:rFonts w:ascii="Times New Roman" w:cs="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653338"/>
    <w:rPr>
      <w:color w:val="0000ff"/>
      <w:u w:val="single"/>
    </w:rPr>
  </w:style>
  <w:style w:type="paragraph" w:styleId="NormalWeb">
    <w:name w:val="Normal (Web)"/>
    <w:basedOn w:val="Normal"/>
    <w:uiPriority w:val="99"/>
    <w:unhideWhenUsed w:val="1"/>
    <w:rsid w:val="00653338"/>
    <w:pPr>
      <w:spacing w:after="100" w:afterAutospacing="1" w:before="100" w:beforeAutospacing="1"/>
    </w:pPr>
  </w:style>
  <w:style w:type="character" w:styleId="money" w:customStyle="1">
    <w:name w:val="money"/>
    <w:basedOn w:val="DefaultParagraphFont"/>
    <w:rsid w:val="0065333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aypal.me/jenkay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S4flsC1mgFHqfKwB4pIvICzRSw==">AMUW2mV2KIp+9v8hkxQGaqGSOAf3pG9TbFjiKbTuQgGwc0hE8Hm86BClv9oFj0bMGt1If4KBFS10ETVdrWpKunDiAWS8TJD4CZyDynOTbeldfWmf0OlJIc3KUMMjWtfCCb+R/qoqTl0D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2018-08-15T17:51:00Z</dcterms:created>
  <dc:creator>Jennifer Mitchell</dc:creator>
</cp:coreProperties>
</file>