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Simply place a mark next to each statement that is an issue you would like to address, or experience  that you would  like to step into going forward.  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Only mark the ones you are ready to deal with. Do not stress over this. Go with your inner knowing even if it does not make sense at the time. 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Shamanic work is not a one and done situation. We start slow and build on from there.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Then total each section. 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We will review at your appointment, and make a plan of action for your session. 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b w:val="1"/>
          <w:sz w:val="18"/>
          <w:szCs w:val="18"/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Master Teacher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Lacking in Courage or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Feeling under Psychic Attack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Dealing with Energetic Vampires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Clarity of the Heart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Cutting of Energetic 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Releasing Attachments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6 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Strength of Spirt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Feeling un-grounded or un-centered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Unable to Step Out of fear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Feeling Disconnected from 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Difficulty in Letting go of Situations or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Being Held Back by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Holding on to Negativity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Elemi – Letting go, Surrender - Crown Chakra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Fear of Dying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Fear of Major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Heart Blocked to Accept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Desiring Transformation of Consciousness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11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Transitions of Every Kind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Stuck in a Low Vibration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Facing Uncertain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Serious Life Changing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Overburdened with Worries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to Lift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Spirit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 Boost Optimis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5</w:t>
      </w:r>
    </w:p>
    <w:p w:rsidR="00000000" w:rsidDel="00000000" w:rsidP="00000000" w:rsidRDefault="00000000" w:rsidRPr="00000000" w14:paraId="0000002C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Aligning Spirit and the Soul with the Divine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Strengthen Spiritual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Past Life wounds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Inner Chaos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Addiction, Compulsive Behavior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Energetic Burned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Open Heart Space Divine Intelligence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Overactive or Restless Mind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Heal Obsessive Memories of the 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Steeped in Melancholy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Embrace Your Darkness – True Authentic Self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10</w:t>
      </w:r>
    </w:p>
    <w:p w:rsidR="00000000" w:rsidDel="00000000" w:rsidP="00000000" w:rsidRDefault="00000000" w:rsidRPr="00000000" w14:paraId="0000003A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Opening Portals, Psychopomp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Deep Astro-travel Shadow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Accessing Past Lives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Sudden Death Trauma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Opened to reliving painful memories and triggers to heal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4</w:t>
      </w:r>
    </w:p>
    <w:p w:rsidR="00000000" w:rsidDel="00000000" w:rsidP="00000000" w:rsidRDefault="00000000" w:rsidRPr="00000000" w14:paraId="00000047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Reconnecting with the Divine Life Force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Enhance Personal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Bring Self- Awareness and Clarity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Dissolve Negative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Cut Negative Emotional Cords.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4</w:t>
      </w:r>
    </w:p>
    <w:p w:rsidR="00000000" w:rsidDel="00000000" w:rsidP="00000000" w:rsidRDefault="00000000" w:rsidRPr="00000000" w14:paraId="0000004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Vision and Prophecy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Connect with Mary Magdalene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Insight for Better Understanding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Get to the Root of a Problem or Situation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Dealing with Emotional Trauma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Protection from Negative Emotions including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Show Forgiveness to Another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6 </w:t>
      </w:r>
    </w:p>
    <w:p w:rsidR="00000000" w:rsidDel="00000000" w:rsidP="00000000" w:rsidRDefault="00000000" w:rsidRPr="00000000" w14:paraId="00000059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Wisdom and Forgiveness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Looking to Gain Wisdom and Spiritual Growth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Bring in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Introspection and Life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Connect to Spiritual Gifts and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Letting your Heart Guide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Releasing Fears and Insecurities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Release from self-imposed Prison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Releasing Buried Memories and Emotions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8</w:t>
      </w:r>
    </w:p>
    <w:p w:rsidR="00000000" w:rsidDel="00000000" w:rsidP="00000000" w:rsidRDefault="00000000" w:rsidRPr="00000000" w14:paraId="0000006D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Gatekeeper of the Sacred, Threshold for summoning the Muse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Enhance Intuition and 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Deep Soul Healing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Remove Self-destructive Tendencies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Dissolve Hopelessness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Promote Self-Love and Self-Acceptance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Encourage Stable Emotions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 out of  6 </w:t>
      </w:r>
    </w:p>
    <w:p w:rsidR="00000000" w:rsidDel="00000000" w:rsidP="00000000" w:rsidRDefault="00000000" w:rsidRPr="00000000" w14:paraId="00000076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Shape- Shifting and Shape-borrowing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Transformational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Reestablish Balance and Harmony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Promote Clarity of Thought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Encourages you to Follow your Heart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4</w:t>
      </w:r>
    </w:p>
    <w:p w:rsidR="00000000" w:rsidDel="00000000" w:rsidP="00000000" w:rsidRDefault="00000000" w:rsidRPr="00000000" w14:paraId="0000007E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Protection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Banish Bad Energy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Release Illness causing Attachments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Feeling under Psychic Attack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Spiritual Disinfectant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Aura Damage due to Trauma or Soul Lost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Deep Soul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Toxic Relationships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</w:t>
      </w:r>
    </w:p>
    <w:p w:rsidR="00000000" w:rsidDel="00000000" w:rsidP="00000000" w:rsidRDefault="00000000" w:rsidRPr="00000000" w14:paraId="0000008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Grounding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Recalling Past Incarnations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Rapid Alignment with Soul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Release Emotional Confusion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Feeling Overstretched or Fragile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Suffering Mental Exhaustion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Combat Narcissistic Behavior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Banishing Disruptive Spirits and Entities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Enhance Spiritual Growth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8</w:t>
      </w:r>
    </w:p>
    <w:p w:rsidR="00000000" w:rsidDel="00000000" w:rsidP="00000000" w:rsidRDefault="00000000" w:rsidRPr="00000000" w14:paraId="0000009B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Healing Soul Wounds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Feeling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betrayed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Feeling we are Not Good Enough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Feeling Abandoned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Feeling like an Outsider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Extreme Grief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Separation from Twin Soul / Sacred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Release Emotional Blockages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Deep Soul Wounds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Inability to Give or Accept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 Deserving of All that is Good in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Releasing Phobias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Ease Gender Issues or Sense of Being in the Wrong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Needing a Gentle Healing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13</w:t>
      </w:r>
    </w:p>
    <w:p w:rsidR="00000000" w:rsidDel="00000000" w:rsidP="00000000" w:rsidRDefault="00000000" w:rsidRPr="00000000" w14:paraId="000000AA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Love and learning to love yourself and your inner child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Angelic Encounters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Self-love or Self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Self-Acceptance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Connecting with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Connect with the Spirit of 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Seeking Blessings of Peace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Spiritual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Convalescing from Serious Injury or Illness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Needing Comfort and Love for any Reason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9</w:t>
      </w:r>
    </w:p>
    <w:p w:rsidR="00000000" w:rsidDel="00000000" w:rsidP="00000000" w:rsidRDefault="00000000" w:rsidRPr="00000000" w14:paraId="000000B6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Meditation and listening deeply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 Soothing, Calming, and Grounding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Need help Slowing Down in a Frantic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Open inner Ears to what’s not being said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Enable Heart, Body and Soul to listen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Quiet endless over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ase Anger, Rage, Stress, Anxiety and other like Emotional states.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Grounds and Stabilize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7</w:t>
      </w:r>
    </w:p>
    <w:p w:rsidR="00000000" w:rsidDel="00000000" w:rsidP="00000000" w:rsidRDefault="00000000" w:rsidRPr="00000000" w14:paraId="000000C1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Journeying and accessing personal power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Explore your Mind and Imagination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Bring out what is Hidden or Suppressed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Questing for Personal Power or Revelation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Strengthen Connection with Nature and the Creatures in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need to Grow and Develop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Current path is Too Restrictive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Life is No Longer Fulfilling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Prisoner of Your own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Encouragement to be True 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Release from Outworn Patterns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10</w:t>
      </w:r>
    </w:p>
    <w:p w:rsidR="00000000" w:rsidDel="00000000" w:rsidP="00000000" w:rsidRDefault="00000000" w:rsidRPr="00000000" w14:paraId="000000D8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The Consolamentum oil. A glimpse of Paradise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Open the Heart to receive the gifts of the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Spirit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and Mysteries or the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Releasing the Fear of 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Bereaved and looking for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Facing End of Life transition for self or a loved one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4</w:t>
      </w:r>
    </w:p>
    <w:p w:rsidR="00000000" w:rsidDel="00000000" w:rsidP="00000000" w:rsidRDefault="00000000" w:rsidRPr="00000000" w14:paraId="000000E0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Extreme grief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Needing a very strong, dynamic and profound healing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Inconsolable Grief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Sudden Young 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Traumatic Early Childhood Trauma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Wistfulness of one’s own 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Despair and unable to cope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6 </w:t>
      </w:r>
    </w:p>
    <w:p w:rsidR="00000000" w:rsidDel="00000000" w:rsidP="00000000" w:rsidRDefault="00000000" w:rsidRPr="00000000" w14:paraId="000000EA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Sensitivity, fear and soul wounds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Feeling under Psychic Attack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Empath that absorbs the emotional pain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Empath that absorbs the physical pain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Strengthen your energy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Ease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your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feelings and stabilize your emotions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Gaining foresight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Heighten Perception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Wanting to practice lucid dreaming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Clear effects of Electromagnetic pollution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____ out of  9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niEzHNLiqkoRQ1lwfG75grn6g==">AMUW2mW6Ztzqqo8QWvk+j60sAQhEFZjCtvnvidzOZggNm3q4d6FVeJuFTx2vgoeDmGiYSB/AWZFzbgy/8WfaLWDcZAn3aDVkyS6CIB6h4raRAtPdGcA0u6Ws/ubH2lHzh9CfZqwSkO22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