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Narrow" w:eastAsiaTheme="minorHAnsi" w:hAnsi="Arial Narrow"/>
          <w:sz w:val="2"/>
        </w:rPr>
        <w:id w:val="1760091783"/>
        <w:docPartObj>
          <w:docPartGallery w:val="Cover Pages"/>
          <w:docPartUnique/>
        </w:docPartObj>
      </w:sdtPr>
      <w:sdtEndPr>
        <w:rPr>
          <w:sz w:val="12"/>
          <w:szCs w:val="12"/>
          <w:lang w:val="fr-FR"/>
        </w:rPr>
      </w:sdtEndPr>
      <w:sdtContent>
        <w:p w14:paraId="54522301" w14:textId="7D796067" w:rsidR="00496309" w:rsidRPr="00496309" w:rsidRDefault="00496309">
          <w:pPr>
            <w:pStyle w:val="Sansinterligne"/>
            <w:rPr>
              <w:rFonts w:ascii="Arial Narrow" w:hAnsi="Arial Narrow"/>
              <w:sz w:val="2"/>
            </w:rPr>
          </w:pPr>
        </w:p>
        <w:p w14:paraId="6E15C270" w14:textId="720A5081" w:rsidR="00496309" w:rsidRPr="00496309" w:rsidRDefault="00496309">
          <w:pPr>
            <w:rPr>
              <w:rFonts w:ascii="Arial Narrow" w:hAnsi="Arial Narrow"/>
            </w:rPr>
          </w:pPr>
          <w:r w:rsidRPr="00496309">
            <w:rPr>
              <w:rFonts w:ascii="Arial Narrow" w:hAnsi="Arial Narrow"/>
              <w:noProof/>
            </w:rPr>
            <mc:AlternateContent>
              <mc:Choice Requires="wps">
                <w:drawing>
                  <wp:anchor distT="0" distB="0" distL="114300" distR="114300" simplePos="0" relativeHeight="251661312" behindDoc="0" locked="0" layoutInCell="1" allowOverlap="1" wp14:anchorId="53D1442A" wp14:editId="1AF6A561">
                    <wp:simplePos x="0" y="0"/>
                    <wp:positionH relativeFrom="page">
                      <wp:align>center</wp:align>
                    </wp:positionH>
                    <wp:positionV relativeFrom="margin">
                      <wp:align>top</wp:align>
                    </wp:positionV>
                    <wp:extent cx="5943600" cy="914400"/>
                    <wp:effectExtent l="0" t="0" r="26670" b="16510"/>
                    <wp:wrapNone/>
                    <wp:docPr id="62" name="Zone de texte 62"/>
                    <wp:cNvGraphicFramePr/>
                    <a:graphic xmlns:a="http://schemas.openxmlformats.org/drawingml/2006/main">
                      <a:graphicData uri="http://schemas.microsoft.com/office/word/2010/wordprocessingShape">
                        <wps:wsp>
                          <wps:cNvSpPr txBox="1"/>
                          <wps:spPr>
                            <a:xfrm>
                              <a:off x="0" y="0"/>
                              <a:ext cx="5943600" cy="914400"/>
                            </a:xfrm>
                            <a:prstGeom prst="rect">
                              <a:avLst/>
                            </a:prstGeom>
                            <a:ln/>
                          </wps:spPr>
                          <wps:style>
                            <a:lnRef idx="2">
                              <a:schemeClr val="dk1"/>
                            </a:lnRef>
                            <a:fillRef idx="1">
                              <a:schemeClr val="lt1"/>
                            </a:fillRef>
                            <a:effectRef idx="0">
                              <a:schemeClr val="dk1"/>
                            </a:effectRef>
                            <a:fontRef idx="minor">
                              <a:schemeClr val="dk1"/>
                            </a:fontRef>
                          </wps:style>
                          <wps:txbx>
                            <w:txbxContent>
                              <w:sdt>
                                <w:sdtPr>
                                  <w:rPr>
                                    <w:rFonts w:asciiTheme="majorHAnsi" w:eastAsiaTheme="majorEastAsia" w:hAnsiTheme="majorHAnsi" w:cstheme="majorBidi"/>
                                    <w:b/>
                                    <w:bCs/>
                                    <w:caps/>
                                    <w:sz w:val="40"/>
                                    <w:szCs w:val="40"/>
                                    <w:lang w:val="fr-FR"/>
                                  </w:rPr>
                                  <w:alias w:val="Titre"/>
                                  <w:tag w:val=""/>
                                  <w:id w:val="797192764"/>
                                  <w:showingPlcHdr/>
                                  <w:dataBinding w:prefixMappings="xmlns:ns0='http://purl.org/dc/elements/1.1/' xmlns:ns1='http://schemas.openxmlformats.org/package/2006/metadata/core-properties' " w:xpath="/ns1:coreProperties[1]/ns0:title[1]" w:storeItemID="{6C3C8BC8-F283-45AE-878A-BAB7291924A1}"/>
                                  <w:text/>
                                </w:sdtPr>
                                <w:sdtEndPr/>
                                <w:sdtContent>
                                  <w:p w14:paraId="3D147163" w14:textId="263E9994" w:rsidR="00496309" w:rsidRPr="005C141F" w:rsidRDefault="00385753" w:rsidP="00496309">
                                    <w:pPr>
                                      <w:pStyle w:val="Sansinterligne"/>
                                      <w:jc w:val="center"/>
                                      <w:rPr>
                                        <w:rFonts w:asciiTheme="majorHAnsi" w:eastAsiaTheme="majorEastAsia" w:hAnsiTheme="majorHAnsi" w:cstheme="majorBidi"/>
                                        <w:b/>
                                        <w:bCs/>
                                        <w:caps/>
                                        <w:sz w:val="40"/>
                                        <w:szCs w:val="40"/>
                                        <w:lang w:val="fr-FR"/>
                                      </w:rPr>
                                    </w:pPr>
                                    <w:r>
                                      <w:rPr>
                                        <w:rFonts w:asciiTheme="majorHAnsi" w:eastAsiaTheme="majorEastAsia" w:hAnsiTheme="majorHAnsi" w:cstheme="majorBidi"/>
                                        <w:b/>
                                        <w:bCs/>
                                        <w:caps/>
                                        <w:sz w:val="40"/>
                                        <w:szCs w:val="40"/>
                                        <w:lang w:val="fr-FR"/>
                                      </w:rPr>
                                      <w:t xml:space="preserve">     </w:t>
                                    </w:r>
                                  </w:p>
                                </w:sdtContent>
                              </w:sdt>
                              <w:p w14:paraId="544EBA1B" w14:textId="50074E38" w:rsidR="00496309" w:rsidRPr="005C141F" w:rsidRDefault="00F745F3" w:rsidP="00496309">
                                <w:pPr>
                                  <w:pStyle w:val="Sansinterligne"/>
                                  <w:spacing w:before="120"/>
                                  <w:jc w:val="center"/>
                                  <w:rPr>
                                    <w:sz w:val="36"/>
                                    <w:szCs w:val="36"/>
                                    <w:lang w:val="fr-FR"/>
                                  </w:rPr>
                                </w:pPr>
                                <w:sdt>
                                  <w:sdtPr>
                                    <w:rPr>
                                      <w:sz w:val="28"/>
                                      <w:szCs w:val="28"/>
                                      <w:lang w:val="fr-FR"/>
                                    </w:rPr>
                                    <w:alias w:val="Sous-titre"/>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385753">
                                      <w:rPr>
                                        <w:sz w:val="28"/>
                                        <w:szCs w:val="28"/>
                                        <w:lang w:val="fr-FR"/>
                                      </w:rPr>
                                      <w:t>Gestion appropriée de déchets municipaux</w:t>
                                    </w:r>
                                  </w:sdtContent>
                                </w:sdt>
                              </w:p>
                              <w:p w14:paraId="6B468129" w14:textId="245FB3E7" w:rsidR="00496309" w:rsidRDefault="004A75C2" w:rsidP="004A75C2">
                                <w:pPr>
                                  <w:jc w:val="center"/>
                                  <w:rPr>
                                    <w:lang w:val="fr-FR"/>
                                  </w:rPr>
                                </w:pPr>
                                <w:r>
                                  <w:rPr>
                                    <w:lang w:val="fr-FR"/>
                                  </w:rPr>
                                  <w:t>‘’vers un mode de gestion participative et inclusive de déchets urbains</w:t>
                                </w:r>
                              </w:p>
                              <w:p w14:paraId="06855DCB" w14:textId="3D51845F" w:rsidR="005C141F" w:rsidRPr="00496309" w:rsidRDefault="005C141F" w:rsidP="004A75C2">
                                <w:pPr>
                                  <w:jc w:val="center"/>
                                  <w:rPr>
                                    <w:lang w:val="fr-FR"/>
                                  </w:rPr>
                                </w:pPr>
                                <w:r>
                                  <w:rPr>
                                    <w:lang w:val="fr-FR"/>
                                  </w:rPr>
                                  <w:t>25 au 28 Mai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w:pict>
                  <v:shapetype w14:anchorId="53D1442A" id="_x0000_t202" coordsize="21600,21600" o:spt="202" path="m,l,21600r21600,l21600,xe">
                    <v:stroke joinstyle="miter"/>
                    <v:path gradientshapeok="t" o:connecttype="rect"/>
                  </v:shapetype>
                  <v:shape id="Zone de texte 62" o:spid="_x0000_s1026" type="#_x0000_t202" style="position:absolute;margin-left:0;margin-top:0;width:468pt;height:1in;z-index:251661312;visibility:visible;mso-wrap-style:square;mso-width-percent:765;mso-wrap-distance-left:9pt;mso-wrap-distance-top:0;mso-wrap-distance-right:9pt;mso-wrap-distance-bottom:0;mso-position-horizontal:center;mso-position-horizontal-relative:page;mso-position-vertical:top;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" fillcolor="white [3201]" strokecolor="black [3200]" strokeweight="1pt">
                    <v:textbox style="mso-fit-shape-to-text:t">
                      <w:txbxContent>
                        <w:sdt>
                          <w:sdtPr>
                            <w:rPr>
                              <w:rFonts w:asciiTheme="majorHAnsi" w:eastAsiaTheme="majorEastAsia" w:hAnsiTheme="majorHAnsi" w:cstheme="majorBidi"/>
                              <w:b/>
                              <w:bCs/>
                              <w:caps/>
                              <w:sz w:val="40"/>
                              <w:szCs w:val="40"/>
                              <w:lang w:val="fr-FR"/>
                            </w:rPr>
                            <w:alias w:val="Titre"/>
                            <w:tag w:val=""/>
                            <w:id w:val="797192764"/>
                            <w:showingPlcHdr/>
                            <w:dataBinding w:prefixMappings="xmlns:ns0='http://purl.org/dc/elements/1.1/' xmlns:ns1='http://schemas.openxmlformats.org/package/2006/metadata/core-properties' " w:xpath="/ns1:coreProperties[1]/ns0:title[1]" w:storeItemID="{6C3C8BC8-F283-45AE-878A-BAB7291924A1}"/>
                            <w:text/>
                          </w:sdtPr>
                          <w:sdtEndPr/>
                          <w:sdtContent>
                            <w:p w14:paraId="3D147163" w14:textId="263E9994" w:rsidR="00496309" w:rsidRPr="005C141F" w:rsidRDefault="00385753" w:rsidP="00496309">
                              <w:pPr>
                                <w:pStyle w:val="Sansinterligne"/>
                                <w:jc w:val="center"/>
                                <w:rPr>
                                  <w:rFonts w:asciiTheme="majorHAnsi" w:eastAsiaTheme="majorEastAsia" w:hAnsiTheme="majorHAnsi" w:cstheme="majorBidi"/>
                                  <w:b/>
                                  <w:bCs/>
                                  <w:caps/>
                                  <w:sz w:val="40"/>
                                  <w:szCs w:val="40"/>
                                  <w:lang w:val="fr-FR"/>
                                </w:rPr>
                              </w:pPr>
                              <w:r>
                                <w:rPr>
                                  <w:rFonts w:asciiTheme="majorHAnsi" w:eastAsiaTheme="majorEastAsia" w:hAnsiTheme="majorHAnsi" w:cstheme="majorBidi"/>
                                  <w:b/>
                                  <w:bCs/>
                                  <w:caps/>
                                  <w:sz w:val="40"/>
                                  <w:szCs w:val="40"/>
                                  <w:lang w:val="fr-FR"/>
                                </w:rPr>
                                <w:t xml:space="preserve">     </w:t>
                              </w:r>
                            </w:p>
                          </w:sdtContent>
                        </w:sdt>
                        <w:p w14:paraId="544EBA1B" w14:textId="50074E38" w:rsidR="00496309" w:rsidRPr="005C141F" w:rsidRDefault="00BD5E30" w:rsidP="00496309">
                          <w:pPr>
                            <w:pStyle w:val="Sansinterligne"/>
                            <w:spacing w:before="120"/>
                            <w:jc w:val="center"/>
                            <w:rPr>
                              <w:sz w:val="36"/>
                              <w:szCs w:val="36"/>
                              <w:lang w:val="fr-FR"/>
                            </w:rPr>
                          </w:pPr>
                          <w:sdt>
                            <w:sdtPr>
                              <w:rPr>
                                <w:sz w:val="28"/>
                                <w:szCs w:val="28"/>
                                <w:lang w:val="fr-FR"/>
                              </w:rPr>
                              <w:alias w:val="Sous-titre"/>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385753">
                                <w:rPr>
                                  <w:sz w:val="28"/>
                                  <w:szCs w:val="28"/>
                                  <w:lang w:val="fr-FR"/>
                                </w:rPr>
                                <w:t>Gestion appropriée de déchets municipaux</w:t>
                              </w:r>
                            </w:sdtContent>
                          </w:sdt>
                        </w:p>
                        <w:p w14:paraId="6B468129" w14:textId="245FB3E7" w:rsidR="00496309" w:rsidRDefault="004A75C2" w:rsidP="004A75C2">
                          <w:pPr>
                            <w:jc w:val="center"/>
                            <w:rPr>
                              <w:lang w:val="fr-FR"/>
                            </w:rPr>
                          </w:pPr>
                          <w:r>
                            <w:rPr>
                              <w:lang w:val="fr-FR"/>
                            </w:rPr>
                            <w:t>‘’vers un mode de gestion participative et inclusive de déchets urbains</w:t>
                          </w:r>
                        </w:p>
                        <w:p w14:paraId="06855DCB" w14:textId="3D51845F" w:rsidR="005C141F" w:rsidRPr="00496309" w:rsidRDefault="005C141F" w:rsidP="004A75C2">
                          <w:pPr>
                            <w:jc w:val="center"/>
                            <w:rPr>
                              <w:lang w:val="fr-FR"/>
                            </w:rPr>
                          </w:pPr>
                          <w:r>
                            <w:rPr>
                              <w:lang w:val="fr-FR"/>
                            </w:rPr>
                            <w:t>25 au 28 Mai 2021</w:t>
                          </w:r>
                        </w:p>
                      </w:txbxContent>
                    </v:textbox>
                    <w10:wrap anchorx="page" anchory="margin"/>
                  </v:shape>
                </w:pict>
              </mc:Fallback>
            </mc:AlternateContent>
          </w:r>
          <w:r w:rsidRPr="00496309">
            <w:rPr>
              <w:rFonts w:ascii="Arial Narrow" w:hAnsi="Arial Narrow"/>
              <w:noProof/>
            </w:rPr>
            <mc:AlternateContent>
              <mc:Choice Requires="wps">
                <w:drawing>
                  <wp:anchor distT="0" distB="0" distL="114300" distR="114300" simplePos="0" relativeHeight="251659264" behindDoc="0" locked="0" layoutInCell="1" allowOverlap="1" wp14:anchorId="5F43F41C" wp14:editId="74912EE4">
                    <wp:simplePos x="0" y="0"/>
                    <wp:positionH relativeFrom="page">
                      <wp:align>center</wp:align>
                    </wp:positionH>
                    <wp:positionV relativeFrom="margin">
                      <wp:align>bottom</wp:align>
                    </wp:positionV>
                    <wp:extent cx="5943600" cy="374904"/>
                    <wp:effectExtent l="0" t="0" r="0" b="2540"/>
                    <wp:wrapNone/>
                    <wp:docPr id="69" name="Zone de texte 69"/>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469466" w14:textId="24A4592E" w:rsidR="00496309" w:rsidRPr="00E92C4D" w:rsidRDefault="00F745F3">
                                <w:pPr>
                                  <w:pStyle w:val="Sansinterligne"/>
                                  <w:jc w:val="right"/>
                                  <w:rPr>
                                    <w:rFonts w:ascii="Arial Narrow" w:hAnsi="Arial Narrow"/>
                                    <w:sz w:val="24"/>
                                    <w:szCs w:val="24"/>
                                    <w:lang w:val="fr-FR"/>
                                  </w:rPr>
                                </w:pPr>
                                <w:sdt>
                                  <w:sdtPr>
                                    <w:rPr>
                                      <w:rFonts w:ascii="Arial Narrow" w:hAnsi="Arial Narrow"/>
                                      <w:sz w:val="24"/>
                                      <w:szCs w:val="24"/>
                                      <w:lang w:val="fr-FR"/>
                                    </w:rPr>
                                    <w:alias w:val="École"/>
                                    <w:tag w:val="École"/>
                                    <w:id w:val="1850680582"/>
                                    <w:dataBinding w:prefixMappings="xmlns:ns0='http://schemas.openxmlformats.org/officeDocument/2006/extended-properties' " w:xpath="/ns0:Properties[1]/ns0:Company[1]" w:storeItemID="{6668398D-A668-4E3E-A5EB-62B293D839F1}"/>
                                    <w:text/>
                                  </w:sdtPr>
                                  <w:sdtEndPr/>
                                  <w:sdtContent>
                                    <w:r w:rsidR="00496309" w:rsidRPr="00E92C4D">
                                      <w:rPr>
                                        <w:rFonts w:ascii="Arial Narrow" w:hAnsi="Arial Narrow"/>
                                        <w:sz w:val="24"/>
                                        <w:szCs w:val="24"/>
                                        <w:lang w:val="fr-FR"/>
                                      </w:rPr>
                                      <w:t>Lieu : Centre d’insertion, de formation et de technologie appropriée de Zinder</w:t>
                                    </w:r>
                                  </w:sdtContent>
                                </w:sdt>
                              </w:p>
                              <w:sdt>
                                <w:sdtPr>
                                  <w:rPr>
                                    <w:rFonts w:ascii="Arial Narrow" w:hAnsi="Arial Narrow"/>
                                    <w:sz w:val="24"/>
                                    <w:szCs w:val="24"/>
                                  </w:rPr>
                                  <w:alias w:val="Cours"/>
                                  <w:tag w:val="Cours"/>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04B7EB78" w14:textId="72E2A1BB" w:rsidR="00496309" w:rsidRPr="00E92C4D" w:rsidRDefault="00496309">
                                    <w:pPr>
                                      <w:pStyle w:val="Sansinterligne"/>
                                      <w:jc w:val="right"/>
                                      <w:rPr>
                                        <w:rFonts w:ascii="Arial Narrow" w:hAnsi="Arial Narrow"/>
                                        <w:sz w:val="24"/>
                                        <w:szCs w:val="24"/>
                                        <w:lang w:val="fr-FR"/>
                                      </w:rPr>
                                    </w:pPr>
                                    <w:proofErr w:type="spellStart"/>
                                    <w:r w:rsidRPr="00E92C4D">
                                      <w:rPr>
                                        <w:rFonts w:ascii="Arial Narrow" w:hAnsi="Arial Narrow"/>
                                        <w:sz w:val="24"/>
                                        <w:szCs w:val="24"/>
                                      </w:rPr>
                                      <w:t>Période</w:t>
                                    </w:r>
                                    <w:proofErr w:type="spellEnd"/>
                                    <w:r w:rsidRPr="00E92C4D">
                                      <w:rPr>
                                        <w:rFonts w:ascii="Arial Narrow" w:hAnsi="Arial Narrow"/>
                                        <w:sz w:val="24"/>
                                        <w:szCs w:val="24"/>
                                      </w:rPr>
                                      <w:t>: du 25 au 28 Mai 2021</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w:pict>
                  <v:shape w14:anchorId="5F43F41C" id="Zone de texte 69" o:spid="_x0000_s1027" type="#_x0000_t202" style="position:absolute;margin-left:0;margin-top:0;width:468pt;height:29.5pt;z-index:251659264;visibility:visible;mso-wrap-style:square;mso-width-percent:765;mso-height-percent:0;mso-wrap-distance-left:9pt;mso-wrap-distance-top:0;mso-wrap-distance-right:9pt;mso-wrap-distance-bottom:0;mso-position-horizontal:center;mso-position-horizontal-relative:page;mso-position-vertical:bottom;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" filled="f" stroked="f" strokeweight=".5pt">
                    <v:textbox style="mso-fit-shape-to-text:t" inset="0,0,0,0">
                      <w:txbxContent>
                        <w:p w14:paraId="4E469466" w14:textId="24A4592E" w:rsidR="00496309" w:rsidRPr="00E92C4D" w:rsidRDefault="00496309">
                          <w:pPr>
                            <w:pStyle w:val="Sansinterligne"/>
                            <w:jc w:val="right"/>
                            <w:rPr>
                              <w:rFonts w:ascii="Arial Narrow" w:hAnsi="Arial Narrow"/>
                              <w:sz w:val="24"/>
                              <w:szCs w:val="24"/>
                              <w:lang w:val="fr-FR"/>
                            </w:rPr>
                          </w:pPr>
                          <w:sdt>
                            <w:sdtPr>
                              <w:rPr>
                                <w:rFonts w:ascii="Arial Narrow" w:hAnsi="Arial Narrow"/>
                                <w:sz w:val="24"/>
                                <w:szCs w:val="24"/>
                                <w:lang w:val="fr-FR"/>
                              </w:rPr>
                              <w:alias w:val="École"/>
                              <w:tag w:val="École"/>
                              <w:id w:val="1850680582"/>
                              <w:dataBinding w:prefixMappings="xmlns:ns0='http://schemas.openxmlformats.org/officeDocument/2006/extended-properties' " w:xpath="/ns0:Properties[1]/ns0:Company[1]" w:storeItemID="{6668398D-A668-4E3E-A5EB-62B293D839F1}"/>
                              <w:text/>
                            </w:sdtPr>
                            <w:sdtContent>
                              <w:r w:rsidRPr="00E92C4D">
                                <w:rPr>
                                  <w:rFonts w:ascii="Arial Narrow" w:hAnsi="Arial Narrow"/>
                                  <w:sz w:val="24"/>
                                  <w:szCs w:val="24"/>
                                  <w:lang w:val="fr-FR"/>
                                </w:rPr>
                                <w:t>Lieu : Centre d’insertion, de formation et de technologie appropriée de Zinder</w:t>
                              </w:r>
                            </w:sdtContent>
                          </w:sdt>
                        </w:p>
                        <w:sdt>
                          <w:sdtPr>
                            <w:rPr>
                              <w:rFonts w:ascii="Arial Narrow" w:hAnsi="Arial Narrow"/>
                              <w:sz w:val="24"/>
                              <w:szCs w:val="24"/>
                            </w:rPr>
                            <w:alias w:val="Cours"/>
                            <w:tag w:val="Cours"/>
                            <w:id w:val="1717703537"/>
                            <w:dataBinding w:prefixMappings="xmlns:ns0='http://purl.org/dc/elements/1.1/' xmlns:ns1='http://schemas.openxmlformats.org/package/2006/metadata/core-properties' " w:xpath="/ns1:coreProperties[1]/ns1:category[1]" w:storeItemID="{6C3C8BC8-F283-45AE-878A-BAB7291924A1}"/>
                            <w:text/>
                          </w:sdtPr>
                          <w:sdtContent>
                            <w:p w14:paraId="04B7EB78" w14:textId="72E2A1BB" w:rsidR="00496309" w:rsidRPr="00E92C4D" w:rsidRDefault="00496309">
                              <w:pPr>
                                <w:pStyle w:val="Sansinterligne"/>
                                <w:jc w:val="right"/>
                                <w:rPr>
                                  <w:rFonts w:ascii="Arial Narrow" w:hAnsi="Arial Narrow"/>
                                  <w:sz w:val="24"/>
                                  <w:szCs w:val="24"/>
                                  <w:lang w:val="fr-FR"/>
                                </w:rPr>
                              </w:pPr>
                              <w:proofErr w:type="spellStart"/>
                              <w:r w:rsidRPr="00E92C4D">
                                <w:rPr>
                                  <w:rFonts w:ascii="Arial Narrow" w:hAnsi="Arial Narrow"/>
                                  <w:sz w:val="24"/>
                                  <w:szCs w:val="24"/>
                                </w:rPr>
                                <w:t>Période</w:t>
                              </w:r>
                              <w:proofErr w:type="spellEnd"/>
                              <w:r w:rsidRPr="00E92C4D">
                                <w:rPr>
                                  <w:rFonts w:ascii="Arial Narrow" w:hAnsi="Arial Narrow"/>
                                  <w:sz w:val="24"/>
                                  <w:szCs w:val="24"/>
                                </w:rPr>
                                <w:t>: du 25 au 28 Mai 2021</w:t>
                              </w:r>
                            </w:p>
                          </w:sdtContent>
                        </w:sdt>
                      </w:txbxContent>
                    </v:textbox>
                    <w10:wrap anchorx="page" anchory="margin"/>
                  </v:shape>
                </w:pict>
              </mc:Fallback>
            </mc:AlternateContent>
          </w:r>
        </w:p>
        <w:p w14:paraId="044585A3" w14:textId="77777777" w:rsidR="00496309" w:rsidRPr="00496309" w:rsidRDefault="00496309">
          <w:pPr>
            <w:rPr>
              <w:rFonts w:ascii="Arial Narrow" w:hAnsi="Arial Narrow"/>
              <w:sz w:val="12"/>
              <w:szCs w:val="12"/>
              <w:lang w:val="fr-FR"/>
            </w:rPr>
          </w:pPr>
        </w:p>
        <w:p w14:paraId="607E43C0" w14:textId="77777777" w:rsidR="00496309" w:rsidRPr="00496309" w:rsidRDefault="00496309">
          <w:pPr>
            <w:rPr>
              <w:rFonts w:ascii="Arial Narrow" w:hAnsi="Arial Narrow"/>
              <w:sz w:val="12"/>
              <w:szCs w:val="12"/>
              <w:lang w:val="fr-FR"/>
            </w:rPr>
          </w:pPr>
        </w:p>
        <w:p w14:paraId="21A62BCD" w14:textId="77777777" w:rsidR="00496309" w:rsidRPr="00496309" w:rsidRDefault="00496309">
          <w:pPr>
            <w:rPr>
              <w:rFonts w:ascii="Arial Narrow" w:hAnsi="Arial Narrow"/>
              <w:sz w:val="12"/>
              <w:szCs w:val="12"/>
              <w:lang w:val="fr-FR"/>
            </w:rPr>
          </w:pPr>
        </w:p>
        <w:p w14:paraId="1CD2FE23" w14:textId="77777777" w:rsidR="00496309" w:rsidRPr="00496309" w:rsidRDefault="00496309">
          <w:pPr>
            <w:rPr>
              <w:rFonts w:ascii="Arial Narrow" w:hAnsi="Arial Narrow"/>
              <w:sz w:val="12"/>
              <w:szCs w:val="12"/>
              <w:lang w:val="fr-FR"/>
            </w:rPr>
          </w:pPr>
        </w:p>
        <w:p w14:paraId="76D0A5BC" w14:textId="77777777" w:rsidR="004A75C2" w:rsidRDefault="004A75C2">
          <w:pPr>
            <w:rPr>
              <w:rFonts w:ascii="Arial Narrow" w:hAnsi="Arial Narrow"/>
              <w:b/>
              <w:bCs/>
              <w:u w:val="single"/>
              <w:lang w:val="fr-FR"/>
            </w:rPr>
          </w:pPr>
        </w:p>
        <w:p w14:paraId="333D6E27" w14:textId="77777777" w:rsidR="00335CA0" w:rsidRDefault="00335CA0">
          <w:pPr>
            <w:rPr>
              <w:rFonts w:ascii="Arial Narrow" w:hAnsi="Arial Narrow"/>
              <w:b/>
              <w:bCs/>
              <w:u w:val="single"/>
              <w:lang w:val="fr-FR"/>
            </w:rPr>
          </w:pPr>
        </w:p>
        <w:p w14:paraId="2F6DD6F5" w14:textId="0840A66E" w:rsidR="00496309" w:rsidRPr="00496309" w:rsidRDefault="00496309">
          <w:pPr>
            <w:rPr>
              <w:rFonts w:ascii="Arial Narrow" w:hAnsi="Arial Narrow"/>
              <w:b/>
              <w:bCs/>
              <w:u w:val="single"/>
              <w:lang w:val="fr-FR"/>
            </w:rPr>
          </w:pPr>
          <w:r w:rsidRPr="00496309">
            <w:rPr>
              <w:rFonts w:ascii="Arial Narrow" w:hAnsi="Arial Narrow"/>
              <w:b/>
              <w:bCs/>
              <w:u w:val="single"/>
              <w:lang w:val="fr-FR"/>
            </w:rPr>
            <w:t>Objectif du stage</w:t>
          </w:r>
        </w:p>
        <w:p w14:paraId="713A18A8" w14:textId="042261A5" w:rsidR="00496309" w:rsidRPr="00496309" w:rsidRDefault="00496309" w:rsidP="00496309">
          <w:pPr>
            <w:jc w:val="both"/>
            <w:rPr>
              <w:rFonts w:ascii="Arial Narrow" w:hAnsi="Arial Narrow"/>
              <w:lang w:val="fr-FR"/>
            </w:rPr>
          </w:pPr>
          <w:r w:rsidRPr="00496309">
            <w:rPr>
              <w:rFonts w:ascii="Arial Narrow" w:hAnsi="Arial Narrow" w:cstheme="minorHAnsi"/>
              <w:lang w:val="fr-NE" w:eastAsia="fr-FR"/>
            </w:rPr>
            <w:t>Il s’agit de renforcer les capacités des municipalités à asseoir un système de gestion de déchets solidaires de leurs capacités techniques, financières et organisationnelles et qui est mobilisateur des capacités et potentiels locaux. À travers le stage de formation, les participants discuteront sur des approches appropriées de mobilisation, de professionnalisation et de responsabilisation des structures communautaires ainsi que des populations résidentes sur la filière de gestion de déchets. Aussi, ils discuteront sur les possibilités de mobilisation des compétences locales en matière de fabrication d’outils et équipements de gestion de déchets et d’adaptation des dispositions institutionnelles et réglementaires pays. Ce qui permettrait aux municipalités d’assurer plus le rôle de régulateur de la filière</w:t>
          </w:r>
          <w:r>
            <w:rPr>
              <w:rFonts w:ascii="Arial Narrow" w:hAnsi="Arial Narrow" w:cstheme="minorHAnsi"/>
              <w:lang w:val="fr-FR" w:eastAsia="fr-FR"/>
            </w:rPr>
            <w:t>,</w:t>
          </w:r>
          <w:r w:rsidRPr="00496309">
            <w:rPr>
              <w:rFonts w:ascii="Arial Narrow" w:hAnsi="Arial Narrow" w:cstheme="minorHAnsi"/>
              <w:lang w:val="fr-NE" w:eastAsia="fr-FR"/>
            </w:rPr>
            <w:t xml:space="preserve"> de promoteur de compétence et de fournisseur de services et interventions ponctuels.</w:t>
          </w:r>
        </w:p>
        <w:p w14:paraId="018DA84A" w14:textId="77777777" w:rsidR="004A75C2" w:rsidRDefault="004A75C2">
          <w:pPr>
            <w:rPr>
              <w:rFonts w:ascii="Arial Narrow" w:hAnsi="Arial Narrow"/>
              <w:b/>
              <w:bCs/>
              <w:u w:val="single"/>
              <w:lang w:val="fr-FR"/>
            </w:rPr>
          </w:pPr>
        </w:p>
        <w:p w14:paraId="0957D5C0" w14:textId="3D730B84" w:rsidR="00496309" w:rsidRPr="00496309" w:rsidRDefault="00496309">
          <w:pPr>
            <w:rPr>
              <w:rFonts w:ascii="Arial Narrow" w:hAnsi="Arial Narrow"/>
              <w:b/>
              <w:bCs/>
              <w:u w:val="single"/>
              <w:lang w:val="fr-FR"/>
            </w:rPr>
          </w:pPr>
          <w:r w:rsidRPr="00496309">
            <w:rPr>
              <w:rFonts w:ascii="Arial Narrow" w:hAnsi="Arial Narrow"/>
              <w:b/>
              <w:bCs/>
              <w:u w:val="single"/>
              <w:lang w:val="fr-FR"/>
            </w:rPr>
            <w:t>Profil participants</w:t>
          </w:r>
        </w:p>
        <w:p w14:paraId="72DE5E31" w14:textId="70284FBC" w:rsidR="00496309" w:rsidRDefault="00E92C4D">
          <w:pPr>
            <w:rPr>
              <w:rFonts w:ascii="Arial Narrow" w:hAnsi="Arial Narrow" w:cs="Arial"/>
              <w:bCs/>
              <w:sz w:val="24"/>
              <w:szCs w:val="24"/>
              <w:lang w:val="fr-FR"/>
            </w:rPr>
          </w:pPr>
          <w:r>
            <w:rPr>
              <w:rFonts w:ascii="Arial Narrow" w:hAnsi="Arial Narrow" w:cs="Arial"/>
              <w:bCs/>
              <w:sz w:val="24"/>
              <w:szCs w:val="24"/>
              <w:lang w:val="fr-FR"/>
            </w:rPr>
            <w:t xml:space="preserve">Quatre </w:t>
          </w:r>
          <w:r w:rsidR="00496309">
            <w:rPr>
              <w:rFonts w:ascii="Arial Narrow" w:hAnsi="Arial Narrow" w:cs="Arial"/>
              <w:bCs/>
              <w:sz w:val="24"/>
              <w:szCs w:val="24"/>
              <w:lang w:val="fr-FR"/>
            </w:rPr>
            <w:t xml:space="preserve">types de </w:t>
          </w:r>
          <w:r w:rsidR="00496309" w:rsidRPr="00496309">
            <w:rPr>
              <w:rFonts w:ascii="Arial Narrow" w:hAnsi="Arial Narrow" w:cs="Arial"/>
              <w:bCs/>
              <w:sz w:val="24"/>
              <w:szCs w:val="24"/>
              <w:lang w:val="fr-FR"/>
            </w:rPr>
            <w:t xml:space="preserve">participants </w:t>
          </w:r>
          <w:r w:rsidR="00496309">
            <w:rPr>
              <w:rFonts w:ascii="Arial Narrow" w:hAnsi="Arial Narrow" w:cs="Arial"/>
              <w:bCs/>
              <w:sz w:val="24"/>
              <w:szCs w:val="24"/>
              <w:lang w:val="fr-FR"/>
            </w:rPr>
            <w:t>sont attendus :</w:t>
          </w:r>
        </w:p>
        <w:p w14:paraId="16F112E9" w14:textId="2465A28F" w:rsidR="00496309" w:rsidRPr="00496309" w:rsidRDefault="00496309" w:rsidP="00496309">
          <w:pPr>
            <w:pStyle w:val="Paragraphedeliste"/>
            <w:numPr>
              <w:ilvl w:val="0"/>
              <w:numId w:val="1"/>
            </w:numPr>
            <w:rPr>
              <w:rFonts w:ascii="Arial Narrow" w:hAnsi="Arial Narrow"/>
              <w:lang w:val="fr-FR"/>
            </w:rPr>
          </w:pPr>
          <w:r w:rsidRPr="00496309">
            <w:rPr>
              <w:rFonts w:ascii="Arial Narrow" w:hAnsi="Arial Narrow" w:cs="Arial"/>
              <w:bCs/>
              <w:sz w:val="24"/>
              <w:szCs w:val="24"/>
              <w:lang w:val="fr-FR"/>
            </w:rPr>
            <w:t>Elus</w:t>
          </w:r>
          <w:r>
            <w:rPr>
              <w:rFonts w:ascii="Arial Narrow" w:hAnsi="Arial Narrow" w:cs="Arial"/>
              <w:bCs/>
              <w:sz w:val="24"/>
              <w:szCs w:val="24"/>
              <w:lang w:val="fr-FR"/>
            </w:rPr>
            <w:t xml:space="preserve"> en charge de </w:t>
          </w:r>
          <w:r w:rsidR="00E92C4D">
            <w:rPr>
              <w:rFonts w:ascii="Arial Narrow" w:hAnsi="Arial Narrow" w:cs="Arial"/>
              <w:bCs/>
              <w:sz w:val="24"/>
              <w:szCs w:val="24"/>
              <w:lang w:val="fr-FR"/>
            </w:rPr>
            <w:t>régulation</w:t>
          </w:r>
          <w:r>
            <w:rPr>
              <w:rFonts w:ascii="Arial Narrow" w:hAnsi="Arial Narrow" w:cs="Arial"/>
              <w:bCs/>
              <w:sz w:val="24"/>
              <w:szCs w:val="24"/>
              <w:lang w:val="fr-FR"/>
            </w:rPr>
            <w:t xml:space="preserve"> de la filière de gestion de déchets</w:t>
          </w:r>
        </w:p>
        <w:p w14:paraId="563A1F3B" w14:textId="77777777" w:rsidR="00496309" w:rsidRPr="00496309" w:rsidRDefault="00496309" w:rsidP="00496309">
          <w:pPr>
            <w:pStyle w:val="Paragraphedeliste"/>
            <w:numPr>
              <w:ilvl w:val="0"/>
              <w:numId w:val="1"/>
            </w:numPr>
            <w:rPr>
              <w:rFonts w:ascii="Arial Narrow" w:hAnsi="Arial Narrow"/>
              <w:lang w:val="fr-FR"/>
            </w:rPr>
          </w:pPr>
          <w:r>
            <w:rPr>
              <w:rFonts w:ascii="Arial Narrow" w:hAnsi="Arial Narrow" w:cs="Arial"/>
              <w:bCs/>
              <w:sz w:val="24"/>
              <w:szCs w:val="24"/>
              <w:lang w:val="fr-FR"/>
            </w:rPr>
            <w:t>Cadres des services techniques en charge de veille institutionnelle et réglementaire sur la filière</w:t>
          </w:r>
        </w:p>
        <w:p w14:paraId="11D4FB51" w14:textId="77777777" w:rsidR="00496309" w:rsidRPr="00496309" w:rsidRDefault="00496309" w:rsidP="00496309">
          <w:pPr>
            <w:pStyle w:val="Paragraphedeliste"/>
            <w:numPr>
              <w:ilvl w:val="0"/>
              <w:numId w:val="1"/>
            </w:numPr>
            <w:rPr>
              <w:rFonts w:ascii="Arial Narrow" w:hAnsi="Arial Narrow"/>
              <w:lang w:val="fr-FR"/>
            </w:rPr>
          </w:pPr>
          <w:r>
            <w:rPr>
              <w:rFonts w:ascii="Arial Narrow" w:hAnsi="Arial Narrow" w:cs="Arial"/>
              <w:bCs/>
              <w:sz w:val="24"/>
              <w:szCs w:val="24"/>
              <w:lang w:val="fr-FR"/>
            </w:rPr>
            <w:t>Cadres des projets et programmes des partenaires</w:t>
          </w:r>
          <w:r w:rsidRPr="00496309">
            <w:rPr>
              <w:rFonts w:ascii="Arial Narrow" w:hAnsi="Arial Narrow" w:cs="Arial"/>
              <w:bCs/>
              <w:sz w:val="24"/>
              <w:szCs w:val="24"/>
              <w:lang w:val="fr-FR"/>
            </w:rPr>
            <w:t xml:space="preserve"> technique</w:t>
          </w:r>
          <w:r>
            <w:rPr>
              <w:rFonts w:ascii="Arial Narrow" w:hAnsi="Arial Narrow" w:cs="Arial"/>
              <w:bCs/>
              <w:sz w:val="24"/>
              <w:szCs w:val="24"/>
              <w:lang w:val="fr-FR"/>
            </w:rPr>
            <w:t>s et financiers</w:t>
          </w:r>
        </w:p>
        <w:p w14:paraId="5977C5A4" w14:textId="5587DA07" w:rsidR="00496309" w:rsidRPr="00E92C4D" w:rsidRDefault="00496309" w:rsidP="00496309">
          <w:pPr>
            <w:pStyle w:val="Paragraphedeliste"/>
            <w:numPr>
              <w:ilvl w:val="0"/>
              <w:numId w:val="1"/>
            </w:numPr>
            <w:rPr>
              <w:rFonts w:ascii="Arial Narrow" w:hAnsi="Arial Narrow"/>
              <w:lang w:val="fr-FR"/>
            </w:rPr>
          </w:pPr>
          <w:r>
            <w:rPr>
              <w:rFonts w:ascii="Arial Narrow" w:hAnsi="Arial Narrow" w:cs="Arial"/>
              <w:bCs/>
              <w:sz w:val="24"/>
              <w:szCs w:val="24"/>
              <w:lang w:val="fr-FR"/>
            </w:rPr>
            <w:t>Autres acteurs</w:t>
          </w:r>
          <w:r w:rsidRPr="00496309">
            <w:rPr>
              <w:rFonts w:ascii="Arial Narrow" w:hAnsi="Arial Narrow" w:cs="Arial"/>
              <w:bCs/>
              <w:sz w:val="24"/>
              <w:szCs w:val="24"/>
              <w:lang w:val="fr-FR"/>
            </w:rPr>
            <w:t xml:space="preserve"> par leurs attributions </w:t>
          </w:r>
          <w:r w:rsidR="00E92C4D">
            <w:rPr>
              <w:rFonts w:ascii="Arial Narrow" w:hAnsi="Arial Narrow" w:cs="Arial"/>
              <w:bCs/>
              <w:sz w:val="24"/>
              <w:szCs w:val="24"/>
              <w:lang w:val="fr-FR"/>
            </w:rPr>
            <w:t>techniques, administratifs</w:t>
          </w:r>
          <w:r w:rsidRPr="00496309">
            <w:rPr>
              <w:rFonts w:ascii="Arial Narrow" w:hAnsi="Arial Narrow" w:cs="Arial"/>
              <w:bCs/>
              <w:sz w:val="24"/>
              <w:szCs w:val="24"/>
              <w:lang w:val="fr-FR"/>
            </w:rPr>
            <w:t xml:space="preserve"> ou de responsabilité sociale</w:t>
          </w:r>
        </w:p>
        <w:p w14:paraId="1FB40855" w14:textId="77777777" w:rsidR="004A75C2" w:rsidRDefault="004A75C2" w:rsidP="00E92C4D">
          <w:pPr>
            <w:rPr>
              <w:rFonts w:ascii="Arial Narrow" w:hAnsi="Arial Narrow"/>
              <w:b/>
              <w:bCs/>
              <w:u w:val="single"/>
              <w:lang w:val="fr-FR"/>
            </w:rPr>
          </w:pPr>
        </w:p>
        <w:p w14:paraId="57C42CC3" w14:textId="327DD07D" w:rsidR="00E92C4D" w:rsidRPr="00E92C4D" w:rsidRDefault="00E92C4D" w:rsidP="00E92C4D">
          <w:pPr>
            <w:rPr>
              <w:rFonts w:ascii="Arial Narrow" w:hAnsi="Arial Narrow"/>
              <w:b/>
              <w:bCs/>
              <w:u w:val="single"/>
              <w:lang w:val="fr-FR"/>
            </w:rPr>
          </w:pPr>
          <w:r w:rsidRPr="00E92C4D">
            <w:rPr>
              <w:rFonts w:ascii="Arial Narrow" w:hAnsi="Arial Narrow"/>
              <w:b/>
              <w:bCs/>
              <w:u w:val="single"/>
              <w:lang w:val="fr-FR"/>
            </w:rPr>
            <w:t>Stratégie d’organisation</w:t>
          </w:r>
        </w:p>
        <w:p w14:paraId="3A0949F2" w14:textId="1F75E0E0" w:rsidR="00E92C4D" w:rsidRDefault="00E92C4D" w:rsidP="00335CA0">
          <w:pPr>
            <w:jc w:val="both"/>
            <w:rPr>
              <w:rFonts w:ascii="Arial Narrow" w:hAnsi="Arial Narrow"/>
              <w:lang w:val="fr-FR"/>
            </w:rPr>
          </w:pPr>
          <w:r>
            <w:rPr>
              <w:rFonts w:ascii="Arial Narrow" w:hAnsi="Arial Narrow"/>
              <w:lang w:val="fr-FR"/>
            </w:rPr>
            <w:t>Le stage est une interaction des modules, de tables rondes, des travaux dirigés, de partage d’</w:t>
          </w:r>
          <w:r w:rsidR="00335CA0">
            <w:rPr>
              <w:rFonts w:ascii="Arial Narrow" w:hAnsi="Arial Narrow"/>
              <w:lang w:val="fr-FR"/>
            </w:rPr>
            <w:t>expérience</w:t>
          </w:r>
          <w:r>
            <w:rPr>
              <w:rFonts w:ascii="Arial Narrow" w:hAnsi="Arial Narrow"/>
              <w:lang w:val="fr-FR"/>
            </w:rPr>
            <w:t xml:space="preserve">, de visite de terrain et de rencontre avec les acteurs </w:t>
          </w:r>
          <w:r w:rsidR="00335CA0">
            <w:rPr>
              <w:rFonts w:ascii="Arial Narrow" w:hAnsi="Arial Narrow"/>
              <w:lang w:val="fr-FR"/>
            </w:rPr>
            <w:t xml:space="preserve">opérationnels sur la filière. Ainsi il </w:t>
          </w:r>
          <w:r>
            <w:rPr>
              <w:rFonts w:ascii="Arial Narrow" w:hAnsi="Arial Narrow"/>
              <w:lang w:val="fr-FR"/>
            </w:rPr>
            <w:t>permet aux participants d’avoir les bases</w:t>
          </w:r>
          <w:r w:rsidR="00335CA0">
            <w:rPr>
              <w:rFonts w:ascii="Arial Narrow" w:hAnsi="Arial Narrow"/>
              <w:lang w:val="fr-FR"/>
            </w:rPr>
            <w:t xml:space="preserve"> de connaissances opérationnelles,</w:t>
          </w:r>
          <w:r>
            <w:rPr>
              <w:rFonts w:ascii="Arial Narrow" w:hAnsi="Arial Narrow"/>
              <w:lang w:val="fr-FR"/>
            </w:rPr>
            <w:t xml:space="preserve"> d</w:t>
          </w:r>
          <w:r w:rsidR="00335CA0">
            <w:rPr>
              <w:rFonts w:ascii="Arial Narrow" w:hAnsi="Arial Narrow"/>
              <w:lang w:val="fr-FR"/>
            </w:rPr>
            <w:t>e systèmes d</w:t>
          </w:r>
          <w:r>
            <w:rPr>
              <w:rFonts w:ascii="Arial Narrow" w:hAnsi="Arial Narrow"/>
              <w:lang w:val="fr-FR"/>
            </w:rPr>
            <w:t>’intervention</w:t>
          </w:r>
          <w:r w:rsidR="00335CA0">
            <w:rPr>
              <w:rFonts w:ascii="Arial Narrow" w:hAnsi="Arial Narrow"/>
              <w:lang w:val="fr-FR"/>
            </w:rPr>
            <w:t xml:space="preserve"> municipale</w:t>
          </w:r>
          <w:r>
            <w:rPr>
              <w:rFonts w:ascii="Arial Narrow" w:hAnsi="Arial Narrow"/>
              <w:lang w:val="fr-FR"/>
            </w:rPr>
            <w:t xml:space="preserve">, </w:t>
          </w:r>
          <w:r w:rsidR="00335CA0">
            <w:rPr>
              <w:rFonts w:ascii="Arial Narrow" w:hAnsi="Arial Narrow"/>
              <w:lang w:val="fr-FR"/>
            </w:rPr>
            <w:t>et de</w:t>
          </w:r>
          <w:r>
            <w:rPr>
              <w:rFonts w:ascii="Arial Narrow" w:hAnsi="Arial Narrow"/>
              <w:lang w:val="fr-FR"/>
            </w:rPr>
            <w:t xml:space="preserve">s </w:t>
          </w:r>
          <w:r w:rsidR="00335CA0">
            <w:rPr>
              <w:rFonts w:ascii="Arial Narrow" w:hAnsi="Arial Narrow"/>
              <w:lang w:val="fr-FR"/>
            </w:rPr>
            <w:t>éléments</w:t>
          </w:r>
          <w:r>
            <w:rPr>
              <w:rFonts w:ascii="Arial Narrow" w:hAnsi="Arial Narrow"/>
              <w:lang w:val="fr-FR"/>
            </w:rPr>
            <w:t xml:space="preserve"> de décision </w:t>
          </w:r>
          <w:r w:rsidR="00335CA0">
            <w:rPr>
              <w:rFonts w:ascii="Arial Narrow" w:hAnsi="Arial Narrow"/>
              <w:lang w:val="fr-FR"/>
            </w:rPr>
            <w:t xml:space="preserve">pour entreprendre une </w:t>
          </w:r>
          <w:r>
            <w:rPr>
              <w:rFonts w:ascii="Arial Narrow" w:hAnsi="Arial Narrow"/>
              <w:lang w:val="fr-FR"/>
            </w:rPr>
            <w:t>r</w:t>
          </w:r>
          <w:r w:rsidR="00335CA0">
            <w:rPr>
              <w:rFonts w:ascii="Arial Narrow" w:hAnsi="Arial Narrow"/>
              <w:lang w:val="fr-FR"/>
            </w:rPr>
            <w:t>é</w:t>
          </w:r>
          <w:r>
            <w:rPr>
              <w:rFonts w:ascii="Arial Narrow" w:hAnsi="Arial Narrow"/>
              <w:lang w:val="fr-FR"/>
            </w:rPr>
            <w:t>forme</w:t>
          </w:r>
          <w:r w:rsidR="00335CA0">
            <w:rPr>
              <w:rFonts w:ascii="Arial Narrow" w:hAnsi="Arial Narrow"/>
              <w:lang w:val="fr-FR"/>
            </w:rPr>
            <w:t xml:space="preserve"> ou une consolidation du dispositif de fonctionnement de</w:t>
          </w:r>
          <w:r>
            <w:rPr>
              <w:rFonts w:ascii="Arial Narrow" w:hAnsi="Arial Narrow"/>
              <w:lang w:val="fr-FR"/>
            </w:rPr>
            <w:t xml:space="preserve"> la filière de gestion de déchets</w:t>
          </w:r>
          <w:r w:rsidR="00335CA0">
            <w:rPr>
              <w:rFonts w:ascii="Arial Narrow" w:hAnsi="Arial Narrow"/>
              <w:lang w:val="fr-FR"/>
            </w:rPr>
            <w:t>.</w:t>
          </w:r>
        </w:p>
        <w:p w14:paraId="00139E7B" w14:textId="77777777" w:rsidR="004A75C2" w:rsidRDefault="004A75C2" w:rsidP="00E92C4D">
          <w:pPr>
            <w:rPr>
              <w:rFonts w:ascii="Arial Narrow" w:hAnsi="Arial Narrow"/>
              <w:b/>
              <w:bCs/>
              <w:u w:val="single"/>
              <w:lang w:val="fr-FR"/>
            </w:rPr>
          </w:pPr>
        </w:p>
        <w:p w14:paraId="3DAAB0EF" w14:textId="58B05758" w:rsidR="00E92C4D" w:rsidRPr="00E92C4D" w:rsidRDefault="00E92C4D" w:rsidP="00E92C4D">
          <w:pPr>
            <w:rPr>
              <w:rFonts w:ascii="Arial Narrow" w:hAnsi="Arial Narrow"/>
              <w:b/>
              <w:bCs/>
              <w:u w:val="single"/>
              <w:lang w:val="fr-FR"/>
            </w:rPr>
          </w:pPr>
          <w:r w:rsidRPr="00E92C4D">
            <w:rPr>
              <w:rFonts w:ascii="Arial Narrow" w:hAnsi="Arial Narrow"/>
              <w:b/>
              <w:bCs/>
              <w:u w:val="single"/>
              <w:lang w:val="fr-FR"/>
            </w:rPr>
            <w:t>Organisateur :</w:t>
          </w:r>
        </w:p>
        <w:p w14:paraId="68C3B778" w14:textId="0BC95FB8" w:rsidR="00E92C4D" w:rsidRDefault="00E92C4D" w:rsidP="00E92C4D">
          <w:pPr>
            <w:rPr>
              <w:rFonts w:ascii="Arial Narrow" w:hAnsi="Arial Narrow"/>
              <w:lang w:val="fr-FR"/>
            </w:rPr>
          </w:pPr>
          <w:r w:rsidRPr="008A33F8">
            <w:rPr>
              <w:noProof/>
              <w:sz w:val="28"/>
              <w:szCs w:val="28"/>
              <w:lang w:val="fr-FR"/>
            </w:rPr>
            <w:drawing>
              <wp:inline distT="0" distB="0" distL="0" distR="0" wp14:anchorId="5304D4DD" wp14:editId="7B670C3B">
                <wp:extent cx="5144918" cy="720090"/>
                <wp:effectExtent l="0" t="0" r="0" b="38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a:extLst>
                            <a:ext uri="{28A0092B-C50C-407E-A947-70E740481C1C}">
                              <a14:useLocalDpi xmlns:a14="http://schemas.microsoft.com/office/drawing/2010/main" val="0"/>
                            </a:ext>
                          </a:extLst>
                        </a:blip>
                        <a:stretch>
                          <a:fillRect/>
                        </a:stretch>
                      </pic:blipFill>
                      <pic:spPr>
                        <a:xfrm>
                          <a:off x="0" y="0"/>
                          <a:ext cx="5144918" cy="720090"/>
                        </a:xfrm>
                        <a:prstGeom prst="rect">
                          <a:avLst/>
                        </a:prstGeom>
                      </pic:spPr>
                    </pic:pic>
                  </a:graphicData>
                </a:graphic>
              </wp:inline>
            </w:drawing>
          </w:r>
        </w:p>
        <w:p w14:paraId="01224295" w14:textId="77777777" w:rsidR="004A75C2" w:rsidRDefault="004A75C2" w:rsidP="00E92C4D">
          <w:pPr>
            <w:rPr>
              <w:rFonts w:ascii="Arial Narrow" w:hAnsi="Arial Narrow"/>
              <w:b/>
              <w:bCs/>
              <w:u w:val="single"/>
              <w:lang w:val="fr-FR"/>
            </w:rPr>
          </w:pPr>
        </w:p>
        <w:p w14:paraId="4769DFF3" w14:textId="0BB385D7" w:rsidR="00E92C4D" w:rsidRPr="00E92C4D" w:rsidRDefault="00E92C4D" w:rsidP="00E92C4D">
          <w:pPr>
            <w:rPr>
              <w:rFonts w:ascii="Arial Narrow" w:hAnsi="Arial Narrow"/>
              <w:b/>
              <w:bCs/>
              <w:u w:val="single"/>
              <w:lang w:val="fr-FR"/>
            </w:rPr>
          </w:pPr>
          <w:r w:rsidRPr="00E92C4D">
            <w:rPr>
              <w:rFonts w:ascii="Arial Narrow" w:hAnsi="Arial Narrow"/>
              <w:b/>
              <w:bCs/>
              <w:u w:val="single"/>
              <w:lang w:val="fr-FR"/>
            </w:rPr>
            <w:t>Formateur principal : Moussa Dogo Ali</w:t>
          </w:r>
        </w:p>
        <w:p w14:paraId="11CBCA59" w14:textId="77777777" w:rsidR="00E92C4D" w:rsidRPr="00E92C4D" w:rsidRDefault="00E92C4D" w:rsidP="00E92C4D">
          <w:pPr>
            <w:rPr>
              <w:rFonts w:ascii="Arial Narrow" w:hAnsi="Arial Narrow"/>
              <w:lang w:val="fr-FR"/>
            </w:rPr>
          </w:pPr>
        </w:p>
        <w:p w14:paraId="4F3A7F04" w14:textId="77777777" w:rsidR="00496309" w:rsidRPr="00496309" w:rsidRDefault="00496309">
          <w:pPr>
            <w:rPr>
              <w:rFonts w:ascii="Arial Narrow" w:hAnsi="Arial Narrow"/>
              <w:lang w:val="fr-FR"/>
            </w:rPr>
          </w:pPr>
        </w:p>
        <w:p w14:paraId="4D78F850" w14:textId="4E0EF8DB" w:rsidR="00496309" w:rsidRPr="00496309" w:rsidRDefault="00496309">
          <w:pPr>
            <w:rPr>
              <w:rFonts w:ascii="Arial Narrow" w:hAnsi="Arial Narrow"/>
              <w:sz w:val="12"/>
              <w:szCs w:val="12"/>
              <w:lang w:val="fr-FR"/>
            </w:rPr>
          </w:pPr>
          <w:r w:rsidRPr="00496309">
            <w:rPr>
              <w:rFonts w:ascii="Arial Narrow" w:hAnsi="Arial Narrow"/>
              <w:sz w:val="12"/>
              <w:szCs w:val="12"/>
              <w:lang w:val="fr-FR"/>
            </w:rPr>
            <w:br w:type="page"/>
          </w:r>
        </w:p>
      </w:sdtContent>
    </w:sdt>
    <w:p w14:paraId="63A96CF4" w14:textId="77777777" w:rsidR="00753626" w:rsidRPr="00496309" w:rsidRDefault="00753626" w:rsidP="00753626">
      <w:pPr>
        <w:spacing w:after="0"/>
        <w:rPr>
          <w:rFonts w:ascii="Arial Narrow" w:hAnsi="Arial Narrow"/>
          <w:sz w:val="12"/>
          <w:szCs w:val="12"/>
          <w:lang w:val="fr-FR"/>
        </w:rPr>
      </w:pPr>
    </w:p>
    <w:tbl>
      <w:tblPr>
        <w:tblStyle w:val="TableauListe1Clair-Accentuation3"/>
        <w:tblpPr w:leftFromText="180" w:rightFromText="180"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07"/>
        <w:gridCol w:w="861"/>
        <w:gridCol w:w="6544"/>
        <w:gridCol w:w="1339"/>
      </w:tblGrid>
      <w:tr w:rsidR="00753626" w:rsidRPr="00496309" w14:paraId="4E8FDEF1" w14:textId="77777777" w:rsidTr="00CC14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tcBorders>
              <w:bottom w:val="none" w:sz="0" w:space="0" w:color="auto"/>
            </w:tcBorders>
            <w:shd w:val="clear" w:color="auto" w:fill="FFFFFF" w:themeFill="background1"/>
          </w:tcPr>
          <w:p w14:paraId="57D36B9F" w14:textId="77777777" w:rsidR="00753626" w:rsidRPr="00496309" w:rsidRDefault="00753626" w:rsidP="008A33F8">
            <w:pPr>
              <w:widowControl w:val="0"/>
              <w:autoSpaceDE w:val="0"/>
              <w:autoSpaceDN w:val="0"/>
              <w:adjustRightInd w:val="0"/>
              <w:jc w:val="both"/>
              <w:rPr>
                <w:rFonts w:ascii="Arial Narrow" w:hAnsi="Arial Narrow"/>
              </w:rPr>
            </w:pPr>
            <w:r w:rsidRPr="00496309">
              <w:rPr>
                <w:rFonts w:ascii="Arial Narrow" w:hAnsi="Arial Narrow"/>
              </w:rPr>
              <w:t>Jour</w:t>
            </w:r>
          </w:p>
        </w:tc>
        <w:tc>
          <w:tcPr>
            <w:tcW w:w="861" w:type="dxa"/>
            <w:tcBorders>
              <w:bottom w:val="none" w:sz="0" w:space="0" w:color="auto"/>
            </w:tcBorders>
            <w:shd w:val="clear" w:color="auto" w:fill="FFFFFF" w:themeFill="background1"/>
          </w:tcPr>
          <w:p w14:paraId="64D4A5DA" w14:textId="77777777" w:rsidR="00753626" w:rsidRPr="00496309" w:rsidRDefault="00753626" w:rsidP="008A33F8">
            <w:pPr>
              <w:widowControl w:val="0"/>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Arial Narrow" w:hAnsi="Arial Narrow"/>
              </w:rPr>
            </w:pPr>
            <w:proofErr w:type="spellStart"/>
            <w:r w:rsidRPr="00496309">
              <w:rPr>
                <w:rFonts w:ascii="Arial Narrow" w:hAnsi="Arial Narrow"/>
              </w:rPr>
              <w:t>Horaire</w:t>
            </w:r>
            <w:proofErr w:type="spellEnd"/>
          </w:p>
        </w:tc>
        <w:tc>
          <w:tcPr>
            <w:tcW w:w="6544" w:type="dxa"/>
            <w:tcBorders>
              <w:bottom w:val="none" w:sz="0" w:space="0" w:color="auto"/>
            </w:tcBorders>
            <w:shd w:val="clear" w:color="auto" w:fill="FFFFFF" w:themeFill="background1"/>
          </w:tcPr>
          <w:p w14:paraId="4CEB7609" w14:textId="77777777" w:rsidR="00753626" w:rsidRPr="00496309" w:rsidRDefault="00753626" w:rsidP="008A33F8">
            <w:pPr>
              <w:widowControl w:val="0"/>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Arial Narrow" w:hAnsi="Arial Narrow"/>
              </w:rPr>
            </w:pPr>
            <w:proofErr w:type="spellStart"/>
            <w:r w:rsidRPr="00496309">
              <w:rPr>
                <w:rFonts w:ascii="Arial Narrow" w:hAnsi="Arial Narrow"/>
              </w:rPr>
              <w:t>Activité</w:t>
            </w:r>
            <w:proofErr w:type="spellEnd"/>
          </w:p>
        </w:tc>
        <w:tc>
          <w:tcPr>
            <w:tcW w:w="1339" w:type="dxa"/>
            <w:tcBorders>
              <w:bottom w:val="none" w:sz="0" w:space="0" w:color="auto"/>
            </w:tcBorders>
            <w:shd w:val="clear" w:color="auto" w:fill="FFFFFF" w:themeFill="background1"/>
          </w:tcPr>
          <w:p w14:paraId="001C08F2" w14:textId="77777777" w:rsidR="00753626" w:rsidRPr="00496309" w:rsidRDefault="00753626" w:rsidP="008A33F8">
            <w:pPr>
              <w:widowControl w:val="0"/>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Arial Narrow" w:hAnsi="Arial Narrow"/>
              </w:rPr>
            </w:pPr>
            <w:proofErr w:type="spellStart"/>
            <w:r w:rsidRPr="00496309">
              <w:rPr>
                <w:rFonts w:ascii="Arial Narrow" w:hAnsi="Arial Narrow"/>
              </w:rPr>
              <w:t>Intervenant</w:t>
            </w:r>
            <w:proofErr w:type="spellEnd"/>
          </w:p>
        </w:tc>
      </w:tr>
      <w:tr w:rsidR="00753626" w:rsidRPr="00496309" w14:paraId="4391B13F"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val="restart"/>
            <w:shd w:val="clear" w:color="auto" w:fill="FFFFFF" w:themeFill="background1"/>
            <w:vAlign w:val="center"/>
          </w:tcPr>
          <w:p w14:paraId="006891C8" w14:textId="78454046" w:rsidR="00753626" w:rsidRPr="00496309" w:rsidRDefault="00753626" w:rsidP="008A33F8">
            <w:pPr>
              <w:rPr>
                <w:rFonts w:ascii="Arial Narrow" w:hAnsi="Arial Narrow" w:cs="Arial"/>
              </w:rPr>
            </w:pPr>
            <w:r w:rsidRPr="00496309">
              <w:rPr>
                <w:rFonts w:ascii="Arial Narrow" w:hAnsi="Arial Narrow" w:cs="Arial"/>
              </w:rPr>
              <w:t>Jr 1</w:t>
            </w:r>
          </w:p>
        </w:tc>
        <w:tc>
          <w:tcPr>
            <w:tcW w:w="861" w:type="dxa"/>
            <w:shd w:val="clear" w:color="auto" w:fill="FFFFFF" w:themeFill="background1"/>
          </w:tcPr>
          <w:p w14:paraId="46AD596E" w14:textId="0AFB4A3F" w:rsidR="00753626" w:rsidRPr="00496309" w:rsidRDefault="00753626"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cs="Arial"/>
              </w:rPr>
              <w:t>8h-8h30</w:t>
            </w:r>
          </w:p>
        </w:tc>
        <w:tc>
          <w:tcPr>
            <w:tcW w:w="6544" w:type="dxa"/>
            <w:shd w:val="clear" w:color="auto" w:fill="FFFFFF" w:themeFill="background1"/>
          </w:tcPr>
          <w:p w14:paraId="034CBE83" w14:textId="10037E13" w:rsidR="00753626" w:rsidRPr="00496309" w:rsidRDefault="00753626"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lang w:val="fr-FR"/>
              </w:rPr>
            </w:pPr>
            <w:r w:rsidRPr="00496309">
              <w:rPr>
                <w:rFonts w:ascii="Arial Narrow" w:hAnsi="Arial Narrow" w:cs="Arial"/>
                <w:b/>
                <w:u w:val="single"/>
                <w:lang w:val="fr-FR"/>
              </w:rPr>
              <w:t>Information générale:</w:t>
            </w:r>
            <w:r w:rsidRPr="00496309">
              <w:rPr>
                <w:rFonts w:ascii="Arial Narrow" w:hAnsi="Arial Narrow" w:cs="Arial"/>
                <w:bCs/>
                <w:lang w:val="fr-FR"/>
              </w:rPr>
              <w:t xml:space="preserve"> </w:t>
            </w:r>
            <w:r w:rsidRPr="00496309">
              <w:rPr>
                <w:rFonts w:ascii="Arial Narrow" w:hAnsi="Arial Narrow" w:cs="Arial"/>
                <w:lang w:val="fr-FR"/>
              </w:rPr>
              <w:t>Kit de formation, programme indicatif, Informations sur les outils et supports, divers</w:t>
            </w:r>
          </w:p>
        </w:tc>
        <w:tc>
          <w:tcPr>
            <w:tcW w:w="1339" w:type="dxa"/>
            <w:shd w:val="clear" w:color="auto" w:fill="FFFFFF" w:themeFill="background1"/>
          </w:tcPr>
          <w:p w14:paraId="32355885" w14:textId="72FFCDEC" w:rsidR="00753626" w:rsidRPr="00496309" w:rsidRDefault="00753626"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cs="Arial"/>
                <w:b/>
                <w:u w:val="single"/>
              </w:rPr>
              <w:t>CIFTA</w:t>
            </w:r>
          </w:p>
        </w:tc>
      </w:tr>
      <w:tr w:rsidR="00753626" w:rsidRPr="00496309" w14:paraId="0B7B0991"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4749A0F1" w14:textId="77777777" w:rsidR="00753626" w:rsidRPr="00496309" w:rsidRDefault="00753626"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6EB01C55" w14:textId="3E187118" w:rsidR="00753626" w:rsidRPr="00496309" w:rsidRDefault="00753626"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cs="Arial"/>
              </w:rPr>
              <w:t>8h30 – 9h00</w:t>
            </w:r>
          </w:p>
        </w:tc>
        <w:tc>
          <w:tcPr>
            <w:tcW w:w="6544" w:type="dxa"/>
            <w:shd w:val="clear" w:color="auto" w:fill="FFFFFF" w:themeFill="background1"/>
          </w:tcPr>
          <w:p w14:paraId="7DBC3613" w14:textId="37C4AF4C" w:rsidR="00753626" w:rsidRPr="00496309" w:rsidRDefault="00753626" w:rsidP="008A33F8">
            <w:pPr>
              <w:ind w:left="34"/>
              <w:cnfStyle w:val="000000000000" w:firstRow="0" w:lastRow="0" w:firstColumn="0" w:lastColumn="0" w:oddVBand="0" w:evenVBand="0" w:oddHBand="0" w:evenHBand="0" w:firstRowFirstColumn="0" w:firstRowLastColumn="0" w:lastRowFirstColumn="0" w:lastRowLastColumn="0"/>
              <w:rPr>
                <w:rFonts w:ascii="Arial Narrow" w:hAnsi="Arial Narrow" w:cs="Arial"/>
                <w:b/>
                <w:u w:val="single"/>
                <w:lang w:val="fr-FR"/>
              </w:rPr>
            </w:pPr>
            <w:r w:rsidRPr="00496309">
              <w:rPr>
                <w:rFonts w:ascii="Arial Narrow" w:hAnsi="Arial Narrow" w:cs="Arial"/>
                <w:b/>
                <w:u w:val="single"/>
                <w:lang w:val="fr-FR"/>
              </w:rPr>
              <w:t xml:space="preserve">Protocole d’ouverture </w:t>
            </w:r>
            <w:r w:rsidR="00A753F3" w:rsidRPr="00496309">
              <w:rPr>
                <w:rFonts w:ascii="Arial Narrow" w:hAnsi="Arial Narrow" w:cs="Arial"/>
                <w:b/>
                <w:u w:val="single"/>
                <w:lang w:val="fr-FR"/>
              </w:rPr>
              <w:t>et d’organisation</w:t>
            </w:r>
            <w:r w:rsidR="006E487F" w:rsidRPr="00496309">
              <w:rPr>
                <w:rFonts w:ascii="Arial Narrow" w:hAnsi="Arial Narrow" w:cs="Arial"/>
                <w:b/>
                <w:u w:val="single"/>
                <w:lang w:val="fr-FR"/>
              </w:rPr>
              <w:t xml:space="preserve"> du stage</w:t>
            </w:r>
            <w:r w:rsidRPr="00496309">
              <w:rPr>
                <w:rFonts w:ascii="Arial Narrow" w:hAnsi="Arial Narrow" w:cs="Arial"/>
                <w:b/>
                <w:u w:val="single"/>
                <w:lang w:val="fr-FR"/>
              </w:rPr>
              <w:t> :</w:t>
            </w:r>
          </w:p>
          <w:p w14:paraId="151F0B2D" w14:textId="7563D6C3" w:rsidR="00753626" w:rsidRPr="00496309" w:rsidRDefault="00753626"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lang w:val="fr-FR"/>
              </w:rPr>
            </w:pPr>
            <w:r w:rsidRPr="00496309">
              <w:rPr>
                <w:rFonts w:ascii="Arial Narrow" w:hAnsi="Arial Narrow" w:cs="Arial"/>
                <w:bCs/>
                <w:lang w:val="fr-FR"/>
              </w:rPr>
              <w:t>Discours, présentation participants, attentes formation, modalités pratiques, concertation sur le programme</w:t>
            </w:r>
            <w:r w:rsidR="006E487F" w:rsidRPr="00496309">
              <w:rPr>
                <w:rFonts w:ascii="Arial Narrow" w:hAnsi="Arial Narrow" w:cs="Arial"/>
                <w:bCs/>
                <w:lang w:val="fr-FR"/>
              </w:rPr>
              <w:t>,</w:t>
            </w:r>
            <w:r w:rsidR="006E487F" w:rsidRPr="00496309">
              <w:rPr>
                <w:rFonts w:ascii="Arial Narrow" w:hAnsi="Arial Narrow" w:cs="Arial"/>
                <w:lang w:val="fr-FR"/>
              </w:rPr>
              <w:t xml:space="preserve"> Désignation 02 rapporteurs jr 1  (1 technicien et 1 élu)</w:t>
            </w:r>
          </w:p>
        </w:tc>
        <w:tc>
          <w:tcPr>
            <w:tcW w:w="1339" w:type="dxa"/>
            <w:shd w:val="clear" w:color="auto" w:fill="FFFFFF" w:themeFill="background1"/>
          </w:tcPr>
          <w:p w14:paraId="18CD55FB" w14:textId="77777777" w:rsidR="00753626" w:rsidRPr="00496309" w:rsidRDefault="00753626" w:rsidP="008A33F8">
            <w:pPr>
              <w:ind w:left="34"/>
              <w:cnfStyle w:val="000000000000" w:firstRow="0" w:lastRow="0" w:firstColumn="0" w:lastColumn="0" w:oddVBand="0" w:evenVBand="0" w:oddHBand="0" w:evenHBand="0" w:firstRowFirstColumn="0" w:firstRowLastColumn="0" w:lastRowFirstColumn="0" w:lastRowLastColumn="0"/>
              <w:rPr>
                <w:rFonts w:ascii="Arial Narrow" w:hAnsi="Arial Narrow" w:cs="Arial"/>
                <w:b/>
                <w:u w:val="single"/>
              </w:rPr>
            </w:pPr>
            <w:proofErr w:type="spellStart"/>
            <w:r w:rsidRPr="00496309">
              <w:rPr>
                <w:rFonts w:ascii="Arial Narrow" w:hAnsi="Arial Narrow" w:cs="Arial"/>
                <w:b/>
                <w:u w:val="single"/>
              </w:rPr>
              <w:t>Invités</w:t>
            </w:r>
            <w:proofErr w:type="spellEnd"/>
          </w:p>
          <w:p w14:paraId="62FC7E02" w14:textId="18683E1A" w:rsidR="00753626" w:rsidRPr="00496309" w:rsidRDefault="00753626"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proofErr w:type="spellStart"/>
            <w:r w:rsidRPr="00496309">
              <w:rPr>
                <w:rFonts w:ascii="Arial Narrow" w:hAnsi="Arial Narrow" w:cs="Arial"/>
                <w:b/>
                <w:u w:val="single"/>
              </w:rPr>
              <w:t>Formateurs</w:t>
            </w:r>
            <w:proofErr w:type="spellEnd"/>
          </w:p>
        </w:tc>
      </w:tr>
      <w:tr w:rsidR="00753626" w:rsidRPr="00496309" w14:paraId="52089809"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0A2AB64D" w14:textId="77777777" w:rsidR="00753626" w:rsidRPr="00496309" w:rsidRDefault="00753626"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23A06B69" w14:textId="2D57FD82" w:rsidR="00753626" w:rsidRPr="00496309" w:rsidRDefault="00753626"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9h</w:t>
            </w:r>
            <w:r w:rsidR="006E487F" w:rsidRPr="00496309">
              <w:rPr>
                <w:rFonts w:ascii="Arial Narrow" w:hAnsi="Arial Narrow"/>
              </w:rPr>
              <w:t>00</w:t>
            </w:r>
            <w:r w:rsidRPr="00496309">
              <w:rPr>
                <w:rFonts w:ascii="Arial Narrow" w:hAnsi="Arial Narrow"/>
              </w:rPr>
              <w:t>-9h30</w:t>
            </w:r>
          </w:p>
        </w:tc>
        <w:tc>
          <w:tcPr>
            <w:tcW w:w="6544" w:type="dxa"/>
            <w:shd w:val="clear" w:color="auto" w:fill="FFFFFF" w:themeFill="background1"/>
          </w:tcPr>
          <w:p w14:paraId="5C4560E7" w14:textId="5C1E2F3A" w:rsidR="00753626" w:rsidRPr="00496309" w:rsidRDefault="006E487F"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lang w:val="fr-FR"/>
              </w:rPr>
            </w:pPr>
            <w:r w:rsidRPr="00496309">
              <w:rPr>
                <w:rFonts w:ascii="Arial Narrow" w:hAnsi="Arial Narrow" w:cs="Arial"/>
                <w:b/>
                <w:u w:val="single"/>
                <w:lang w:val="fr-FR"/>
              </w:rPr>
              <w:t>Couverture thématique</w:t>
            </w:r>
            <w:r w:rsidRPr="00496309">
              <w:rPr>
                <w:rFonts w:ascii="Arial Narrow" w:hAnsi="Arial Narrow" w:cs="Arial"/>
                <w:bCs/>
                <w:lang w:val="fr-FR"/>
              </w:rPr>
              <w:t> : points sur les modules prévus, avis des participants, prise en compte de sollicitations et attentes des participants</w:t>
            </w:r>
          </w:p>
        </w:tc>
        <w:tc>
          <w:tcPr>
            <w:tcW w:w="1339" w:type="dxa"/>
            <w:shd w:val="clear" w:color="auto" w:fill="FFFFFF" w:themeFill="background1"/>
          </w:tcPr>
          <w:p w14:paraId="6CA35BE0" w14:textId="274E5FCC" w:rsidR="00753626" w:rsidRPr="00496309" w:rsidRDefault="00753626"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cs="Arial"/>
                <w:b/>
                <w:u w:val="single"/>
              </w:rPr>
              <w:t>Participants</w:t>
            </w:r>
          </w:p>
        </w:tc>
      </w:tr>
      <w:tr w:rsidR="00753626" w:rsidRPr="00496309" w14:paraId="26F45A35"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2EBD6E42" w14:textId="77777777" w:rsidR="00753626" w:rsidRPr="00496309" w:rsidRDefault="00753626"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343B9D6A" w14:textId="62D055FC" w:rsidR="00753626" w:rsidRPr="00496309" w:rsidRDefault="00753626"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cs="Arial"/>
              </w:rPr>
              <w:t>9h</w:t>
            </w:r>
            <w:r w:rsidR="00C924B0" w:rsidRPr="00496309">
              <w:rPr>
                <w:rFonts w:ascii="Arial Narrow" w:hAnsi="Arial Narrow" w:cs="Arial"/>
              </w:rPr>
              <w:t>3</w:t>
            </w:r>
            <w:r w:rsidRPr="00496309">
              <w:rPr>
                <w:rFonts w:ascii="Arial Narrow" w:hAnsi="Arial Narrow" w:cs="Arial"/>
              </w:rPr>
              <w:t>0 – 10h00</w:t>
            </w:r>
          </w:p>
        </w:tc>
        <w:tc>
          <w:tcPr>
            <w:tcW w:w="6544" w:type="dxa"/>
            <w:shd w:val="clear" w:color="auto" w:fill="FFFFFF" w:themeFill="background1"/>
          </w:tcPr>
          <w:p w14:paraId="6E12B143" w14:textId="3EEAA308" w:rsidR="00753626" w:rsidRPr="00496309" w:rsidRDefault="006E487F" w:rsidP="008A33F8">
            <w:pPr>
              <w:cnfStyle w:val="000000000000" w:firstRow="0" w:lastRow="0" w:firstColumn="0" w:lastColumn="0" w:oddVBand="0" w:evenVBand="0" w:oddHBand="0" w:evenHBand="0" w:firstRowFirstColumn="0" w:firstRowLastColumn="0" w:lastRowFirstColumn="0" w:lastRowLastColumn="0"/>
              <w:rPr>
                <w:rFonts w:ascii="Arial Narrow" w:hAnsi="Arial Narrow" w:cs="Arial"/>
                <w:lang w:val="fr-FR"/>
              </w:rPr>
            </w:pPr>
            <w:r w:rsidRPr="00496309">
              <w:rPr>
                <w:rFonts w:ascii="Arial Narrow" w:hAnsi="Arial Narrow" w:cs="Arial"/>
                <w:b/>
                <w:u w:val="single"/>
                <w:lang w:val="fr-FR"/>
              </w:rPr>
              <w:t xml:space="preserve">Module 1 </w:t>
            </w:r>
            <w:r w:rsidR="00753626" w:rsidRPr="00496309">
              <w:rPr>
                <w:rFonts w:ascii="Arial Narrow" w:hAnsi="Arial Narrow" w:cs="Arial"/>
                <w:b/>
                <w:u w:val="single"/>
                <w:lang w:val="fr-FR"/>
              </w:rPr>
              <w:t>Notion des éléments fondamentaux</w:t>
            </w:r>
            <w:r w:rsidR="00753626" w:rsidRPr="00496309">
              <w:rPr>
                <w:rFonts w:ascii="Arial Narrow" w:hAnsi="Arial Narrow" w:cs="Arial"/>
                <w:lang w:val="fr-FR"/>
              </w:rPr>
              <w:t xml:space="preserve"> : déchets, gestion, valorisation, </w:t>
            </w:r>
            <w:r w:rsidR="00C924B0" w:rsidRPr="00496309">
              <w:rPr>
                <w:rFonts w:ascii="Arial Narrow" w:hAnsi="Arial Narrow" w:cs="Arial"/>
                <w:lang w:val="fr-FR"/>
              </w:rPr>
              <w:t xml:space="preserve">mode opératoire, procédure de gestion de déchets </w:t>
            </w:r>
            <w:r w:rsidR="00753626" w:rsidRPr="00496309">
              <w:rPr>
                <w:rFonts w:ascii="Arial Narrow" w:hAnsi="Arial Narrow" w:cs="Arial"/>
                <w:lang w:val="fr-FR"/>
              </w:rPr>
              <w:t xml:space="preserve">effets, aspects environnementaux, </w:t>
            </w:r>
            <w:r w:rsidR="00C924B0" w:rsidRPr="00496309">
              <w:rPr>
                <w:rFonts w:ascii="Arial Narrow" w:hAnsi="Arial Narrow" w:cs="Arial"/>
                <w:lang w:val="fr-FR"/>
              </w:rPr>
              <w:t xml:space="preserve">impacts environnementaux, indicateurs, </w:t>
            </w:r>
            <w:r w:rsidR="00753626" w:rsidRPr="00496309">
              <w:rPr>
                <w:rFonts w:ascii="Arial Narrow" w:hAnsi="Arial Narrow" w:cs="Arial"/>
                <w:lang w:val="fr-FR"/>
              </w:rPr>
              <w:t>outils de suivi</w:t>
            </w:r>
            <w:r w:rsidR="00C924B0" w:rsidRPr="00496309">
              <w:rPr>
                <w:rFonts w:ascii="Arial Narrow" w:hAnsi="Arial Narrow" w:cs="Arial"/>
                <w:lang w:val="fr-FR"/>
              </w:rPr>
              <w:t xml:space="preserve"> et</w:t>
            </w:r>
            <w:r w:rsidR="00753626" w:rsidRPr="00496309">
              <w:rPr>
                <w:rFonts w:ascii="Arial Narrow" w:hAnsi="Arial Narrow" w:cs="Arial"/>
                <w:lang w:val="fr-FR"/>
              </w:rPr>
              <w:t xml:space="preserve"> </w:t>
            </w:r>
            <w:proofErr w:type="spellStart"/>
            <w:r w:rsidR="00753626" w:rsidRPr="00496309">
              <w:rPr>
                <w:rFonts w:ascii="Arial Narrow" w:hAnsi="Arial Narrow" w:cs="Arial"/>
                <w:lang w:val="fr-FR"/>
              </w:rPr>
              <w:t>Reporting</w:t>
            </w:r>
            <w:proofErr w:type="spellEnd"/>
            <w:r w:rsidR="00753626" w:rsidRPr="00496309">
              <w:rPr>
                <w:rFonts w:ascii="Arial Narrow" w:hAnsi="Arial Narrow" w:cs="Arial"/>
                <w:lang w:val="fr-FR"/>
              </w:rPr>
              <w:t>, référentiels techniques, sociaux et environnementaux</w:t>
            </w:r>
            <w:r w:rsidR="00C924B0" w:rsidRPr="00496309">
              <w:rPr>
                <w:rFonts w:ascii="Arial Narrow" w:hAnsi="Arial Narrow" w:cs="Arial"/>
                <w:lang w:val="fr-FR"/>
              </w:rPr>
              <w:t xml:space="preserve"> de gestion de déchets, </w:t>
            </w:r>
          </w:p>
        </w:tc>
        <w:tc>
          <w:tcPr>
            <w:tcW w:w="1339" w:type="dxa"/>
            <w:shd w:val="clear" w:color="auto" w:fill="FFFFFF" w:themeFill="background1"/>
          </w:tcPr>
          <w:p w14:paraId="5E275BA9" w14:textId="1696D913" w:rsidR="00753626" w:rsidRPr="00496309" w:rsidRDefault="00852EFE"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cs="Arial"/>
                <w:b/>
                <w:u w:val="single"/>
              </w:rPr>
              <w:t>Moussa Dogo Ali</w:t>
            </w:r>
          </w:p>
        </w:tc>
      </w:tr>
      <w:tr w:rsidR="00C924B0" w:rsidRPr="00496309" w14:paraId="7D107AA8"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1E63BBB5" w14:textId="77777777" w:rsidR="00C924B0" w:rsidRPr="00496309" w:rsidRDefault="00C924B0"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7324DE53" w14:textId="5021C1B9" w:rsidR="00C924B0" w:rsidRPr="00496309" w:rsidRDefault="00C924B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rPr>
            </w:pPr>
            <w:r w:rsidRPr="00496309">
              <w:rPr>
                <w:rFonts w:ascii="Arial Narrow" w:hAnsi="Arial Narrow" w:cs="Arial"/>
              </w:rPr>
              <w:t>10h00 -10h30</w:t>
            </w:r>
          </w:p>
        </w:tc>
        <w:tc>
          <w:tcPr>
            <w:tcW w:w="6544" w:type="dxa"/>
            <w:shd w:val="clear" w:color="auto" w:fill="FFFFFF" w:themeFill="background1"/>
          </w:tcPr>
          <w:p w14:paraId="6872129B" w14:textId="3F3E6EDB" w:rsidR="00C924B0" w:rsidRPr="00496309" w:rsidRDefault="00C924B0" w:rsidP="008A33F8">
            <w:pPr>
              <w:cnfStyle w:val="000000100000" w:firstRow="0" w:lastRow="0" w:firstColumn="0" w:lastColumn="0" w:oddVBand="0" w:evenVBand="0" w:oddHBand="1" w:evenHBand="0" w:firstRowFirstColumn="0" w:firstRowLastColumn="0" w:lastRowFirstColumn="0" w:lastRowLastColumn="0"/>
              <w:rPr>
                <w:rFonts w:ascii="Arial Narrow" w:hAnsi="Arial Narrow" w:cs="Arial"/>
                <w:b/>
                <w:u w:val="single"/>
                <w:lang w:val="fr-FR"/>
              </w:rPr>
            </w:pPr>
            <w:r w:rsidRPr="00496309">
              <w:rPr>
                <w:rFonts w:ascii="Arial Narrow" w:hAnsi="Arial Narrow" w:cs="Arial"/>
                <w:b/>
                <w:u w:val="single"/>
                <w:lang w:val="fr-FR"/>
              </w:rPr>
              <w:t xml:space="preserve">Module </w:t>
            </w:r>
            <w:r w:rsidR="006E487F" w:rsidRPr="00496309">
              <w:rPr>
                <w:rFonts w:ascii="Arial Narrow" w:hAnsi="Arial Narrow" w:cs="Arial"/>
                <w:b/>
                <w:u w:val="single"/>
                <w:lang w:val="fr-FR"/>
              </w:rPr>
              <w:t>2</w:t>
            </w:r>
            <w:r w:rsidRPr="00496309">
              <w:rPr>
                <w:rFonts w:ascii="Arial Narrow" w:hAnsi="Arial Narrow" w:cs="Arial"/>
                <w:b/>
                <w:u w:val="single"/>
                <w:lang w:val="fr-FR"/>
              </w:rPr>
              <w:t> :</w:t>
            </w:r>
            <w:r w:rsidRPr="00496309">
              <w:rPr>
                <w:rFonts w:ascii="Arial Narrow" w:hAnsi="Arial Narrow" w:cs="Arial"/>
                <w:lang w:val="fr-FR"/>
              </w:rPr>
              <w:t xml:space="preserve"> Cadre institutionnel de gestion de déchets, </w:t>
            </w:r>
            <w:r w:rsidR="005E4561" w:rsidRPr="00496309">
              <w:rPr>
                <w:rFonts w:ascii="Arial Narrow" w:hAnsi="Arial Narrow" w:cs="Arial"/>
                <w:lang w:val="fr-FR"/>
              </w:rPr>
              <w:t>C</w:t>
            </w:r>
            <w:r w:rsidRPr="00496309">
              <w:rPr>
                <w:rFonts w:ascii="Arial Narrow" w:hAnsi="Arial Narrow" w:cs="Arial"/>
                <w:lang w:val="fr-FR"/>
              </w:rPr>
              <w:t>adre réglementaire actualisé de gestion de déchets</w:t>
            </w:r>
          </w:p>
        </w:tc>
        <w:tc>
          <w:tcPr>
            <w:tcW w:w="1339" w:type="dxa"/>
            <w:shd w:val="clear" w:color="auto" w:fill="FFFFFF" w:themeFill="background1"/>
          </w:tcPr>
          <w:p w14:paraId="7B40B945" w14:textId="119E30AF" w:rsidR="00C924B0" w:rsidRPr="00496309" w:rsidRDefault="001D0045"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
                <w:u w:val="single"/>
              </w:rPr>
            </w:pPr>
            <w:r w:rsidRPr="00496309">
              <w:rPr>
                <w:rFonts w:ascii="Arial Narrow" w:hAnsi="Arial Narrow" w:cs="Arial"/>
                <w:b/>
                <w:u w:val="single"/>
              </w:rPr>
              <w:t>DDE</w:t>
            </w:r>
            <w:r w:rsidR="00C4628A">
              <w:rPr>
                <w:rFonts w:ascii="Arial Narrow" w:hAnsi="Arial Narrow" w:cs="Arial"/>
                <w:b/>
                <w:u w:val="single"/>
              </w:rPr>
              <w:t xml:space="preserve"> </w:t>
            </w:r>
            <w:proofErr w:type="spellStart"/>
            <w:r w:rsidR="00C4628A">
              <w:rPr>
                <w:rFonts w:ascii="Arial Narrow" w:hAnsi="Arial Narrow" w:cs="Arial"/>
                <w:b/>
                <w:u w:val="single"/>
              </w:rPr>
              <w:t>Abalak</w:t>
            </w:r>
            <w:proofErr w:type="spellEnd"/>
          </w:p>
        </w:tc>
      </w:tr>
      <w:tr w:rsidR="001B5AEB" w:rsidRPr="00496309" w14:paraId="4175A071"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63F76553" w14:textId="77777777" w:rsidR="001B5AEB" w:rsidRPr="00496309" w:rsidRDefault="001B5AEB"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24F71DAF" w14:textId="461F7340" w:rsidR="001B5AEB" w:rsidRPr="00496309" w:rsidRDefault="001B5AEB"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rPr>
            </w:pPr>
            <w:r w:rsidRPr="00496309">
              <w:rPr>
                <w:rFonts w:ascii="Arial Narrow" w:hAnsi="Arial Narrow" w:cs="Arial"/>
              </w:rPr>
              <w:t>10h30 – 10h45</w:t>
            </w:r>
          </w:p>
        </w:tc>
        <w:tc>
          <w:tcPr>
            <w:tcW w:w="7883" w:type="dxa"/>
            <w:gridSpan w:val="2"/>
            <w:shd w:val="clear" w:color="auto" w:fill="FFFFFF" w:themeFill="background1"/>
            <w:vAlign w:val="center"/>
          </w:tcPr>
          <w:p w14:paraId="5DE8A7AE" w14:textId="78BD5009" w:rsidR="001B5AEB" w:rsidRPr="00496309" w:rsidRDefault="001B5AEB" w:rsidP="001B5AE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u w:val="single"/>
              </w:rPr>
            </w:pPr>
            <w:r w:rsidRPr="00496309">
              <w:rPr>
                <w:rFonts w:ascii="Arial Narrow" w:hAnsi="Arial Narrow" w:cs="Arial"/>
                <w:b/>
                <w:u w:val="single"/>
              </w:rPr>
              <w:t xml:space="preserve">Pause </w:t>
            </w:r>
            <w:proofErr w:type="spellStart"/>
            <w:r w:rsidRPr="00496309">
              <w:rPr>
                <w:rFonts w:ascii="Arial Narrow" w:hAnsi="Arial Narrow" w:cs="Arial"/>
                <w:b/>
                <w:u w:val="single"/>
              </w:rPr>
              <w:t>santé</w:t>
            </w:r>
            <w:proofErr w:type="spellEnd"/>
          </w:p>
        </w:tc>
      </w:tr>
      <w:tr w:rsidR="00753626" w:rsidRPr="00496309" w14:paraId="16445321"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073567BE" w14:textId="77777777" w:rsidR="00753626" w:rsidRPr="00496309" w:rsidRDefault="00753626"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26D99840" w14:textId="5AD21050" w:rsidR="00753626" w:rsidRPr="00496309" w:rsidRDefault="00753626"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cs="Arial"/>
              </w:rPr>
              <w:t>10h</w:t>
            </w:r>
            <w:r w:rsidR="001B5AEB" w:rsidRPr="00496309">
              <w:rPr>
                <w:rFonts w:ascii="Arial Narrow" w:hAnsi="Arial Narrow" w:cs="Arial"/>
              </w:rPr>
              <w:t>45</w:t>
            </w:r>
            <w:r w:rsidRPr="00496309">
              <w:rPr>
                <w:rFonts w:ascii="Arial Narrow" w:hAnsi="Arial Narrow" w:cs="Arial"/>
              </w:rPr>
              <w:t xml:space="preserve"> – 13h00</w:t>
            </w:r>
          </w:p>
        </w:tc>
        <w:tc>
          <w:tcPr>
            <w:tcW w:w="6544" w:type="dxa"/>
            <w:shd w:val="clear" w:color="auto" w:fill="FFFFFF" w:themeFill="background1"/>
          </w:tcPr>
          <w:p w14:paraId="30BA6BFC" w14:textId="77777777" w:rsidR="00753626" w:rsidRPr="00496309" w:rsidRDefault="00753626" w:rsidP="008A33F8">
            <w:pPr>
              <w:cnfStyle w:val="000000100000" w:firstRow="0" w:lastRow="0" w:firstColumn="0" w:lastColumn="0" w:oddVBand="0" w:evenVBand="0" w:oddHBand="1" w:evenHBand="0" w:firstRowFirstColumn="0" w:firstRowLastColumn="0" w:lastRowFirstColumn="0" w:lastRowLastColumn="0"/>
              <w:rPr>
                <w:rFonts w:ascii="Arial Narrow" w:hAnsi="Arial Narrow" w:cs="Arial"/>
                <w:bCs/>
                <w:lang w:val="fr-FR"/>
              </w:rPr>
            </w:pPr>
            <w:r w:rsidRPr="00496309">
              <w:rPr>
                <w:rFonts w:ascii="Arial Narrow" w:hAnsi="Arial Narrow" w:cs="Arial"/>
                <w:b/>
                <w:u w:val="single"/>
                <w:lang w:val="fr-FR"/>
              </w:rPr>
              <w:t>Visite des installations du CIFTA :</w:t>
            </w:r>
          </w:p>
          <w:p w14:paraId="1FDF4E9D" w14:textId="2559386B" w:rsidR="00753626" w:rsidRPr="00496309" w:rsidRDefault="00753626" w:rsidP="008A33F8">
            <w:pPr>
              <w:cnfStyle w:val="000000100000" w:firstRow="0" w:lastRow="0" w:firstColumn="0" w:lastColumn="0" w:oddVBand="0" w:evenVBand="0" w:oddHBand="1" w:evenHBand="0" w:firstRowFirstColumn="0" w:firstRowLastColumn="0" w:lastRowFirstColumn="0" w:lastRowLastColumn="0"/>
              <w:rPr>
                <w:rFonts w:ascii="Arial Narrow" w:hAnsi="Arial Narrow" w:cs="Arial"/>
                <w:bCs/>
                <w:lang w:val="fr-FR"/>
              </w:rPr>
            </w:pPr>
            <w:r w:rsidRPr="00496309">
              <w:rPr>
                <w:rFonts w:ascii="Arial Narrow" w:hAnsi="Arial Narrow" w:cs="Arial"/>
                <w:bCs/>
                <w:lang w:val="fr-FR"/>
              </w:rPr>
              <w:t xml:space="preserve">Unité de </w:t>
            </w:r>
            <w:r w:rsidR="005E4561" w:rsidRPr="00496309">
              <w:rPr>
                <w:rFonts w:ascii="Arial Narrow" w:hAnsi="Arial Narrow" w:cs="Arial"/>
                <w:bCs/>
                <w:lang w:val="fr-FR"/>
              </w:rPr>
              <w:t xml:space="preserve">recyclage métallique ( tri &amp; </w:t>
            </w:r>
            <w:r w:rsidRPr="00496309">
              <w:rPr>
                <w:rFonts w:ascii="Arial Narrow" w:hAnsi="Arial Narrow" w:cs="Arial"/>
                <w:bCs/>
                <w:lang w:val="fr-FR"/>
              </w:rPr>
              <w:t>fabrication d’outils et équipements de gestion de déchets</w:t>
            </w:r>
            <w:r w:rsidR="005E4561" w:rsidRPr="00496309">
              <w:rPr>
                <w:rFonts w:ascii="Arial Narrow" w:hAnsi="Arial Narrow" w:cs="Arial"/>
                <w:bCs/>
                <w:lang w:val="fr-FR"/>
              </w:rPr>
              <w:t>)</w:t>
            </w:r>
          </w:p>
          <w:p w14:paraId="1F35E1BC" w14:textId="407F2A53" w:rsidR="005E4561" w:rsidRPr="00496309" w:rsidRDefault="00753626" w:rsidP="008A33F8">
            <w:pPr>
              <w:cnfStyle w:val="000000100000" w:firstRow="0" w:lastRow="0" w:firstColumn="0" w:lastColumn="0" w:oddVBand="0" w:evenVBand="0" w:oddHBand="1" w:evenHBand="0" w:firstRowFirstColumn="0" w:firstRowLastColumn="0" w:lastRowFirstColumn="0" w:lastRowLastColumn="0"/>
              <w:rPr>
                <w:rFonts w:ascii="Arial Narrow" w:hAnsi="Arial Narrow" w:cs="Arial"/>
                <w:bCs/>
                <w:lang w:val="fr-FR"/>
              </w:rPr>
            </w:pPr>
            <w:r w:rsidRPr="00496309">
              <w:rPr>
                <w:rFonts w:ascii="Arial Narrow" w:hAnsi="Arial Narrow" w:cs="Arial"/>
                <w:bCs/>
                <w:lang w:val="fr-FR"/>
              </w:rPr>
              <w:t xml:space="preserve">Unité de de </w:t>
            </w:r>
            <w:r w:rsidR="005E4561" w:rsidRPr="00496309">
              <w:rPr>
                <w:rFonts w:ascii="Arial Narrow" w:hAnsi="Arial Narrow" w:cs="Arial"/>
                <w:bCs/>
                <w:lang w:val="fr-FR"/>
              </w:rPr>
              <w:t xml:space="preserve">valorisation </w:t>
            </w:r>
            <w:r w:rsidRPr="00496309">
              <w:rPr>
                <w:rFonts w:ascii="Arial Narrow" w:hAnsi="Arial Narrow" w:cs="Arial"/>
                <w:bCs/>
                <w:lang w:val="fr-FR"/>
              </w:rPr>
              <w:t>plastique</w:t>
            </w:r>
            <w:r w:rsidR="005E4561" w:rsidRPr="00496309">
              <w:rPr>
                <w:rFonts w:ascii="Arial Narrow" w:hAnsi="Arial Narrow" w:cs="Arial"/>
                <w:bCs/>
                <w:lang w:val="fr-FR"/>
              </w:rPr>
              <w:t xml:space="preserve"> (rachat, recyclage, mise en forme, Pose &amp; application) </w:t>
            </w:r>
          </w:p>
          <w:p w14:paraId="6C5FA84E" w14:textId="541B3380" w:rsidR="00753626" w:rsidRPr="00496309" w:rsidRDefault="00753626" w:rsidP="008A33F8">
            <w:pPr>
              <w:cnfStyle w:val="000000100000" w:firstRow="0" w:lastRow="0" w:firstColumn="0" w:lastColumn="0" w:oddVBand="0" w:evenVBand="0" w:oddHBand="1" w:evenHBand="0" w:firstRowFirstColumn="0" w:firstRowLastColumn="0" w:lastRowFirstColumn="0" w:lastRowLastColumn="0"/>
              <w:rPr>
                <w:rFonts w:ascii="Arial Narrow" w:hAnsi="Arial Narrow" w:cs="Arial"/>
                <w:bCs/>
                <w:lang w:val="fr-FR"/>
              </w:rPr>
            </w:pPr>
            <w:r w:rsidRPr="00496309">
              <w:rPr>
                <w:rFonts w:ascii="Arial Narrow" w:hAnsi="Arial Narrow" w:cs="Arial"/>
                <w:bCs/>
                <w:lang w:val="fr-FR"/>
              </w:rPr>
              <w:t xml:space="preserve">Unité de </w:t>
            </w:r>
            <w:r w:rsidR="005E4561" w:rsidRPr="00496309">
              <w:rPr>
                <w:rFonts w:ascii="Arial Narrow" w:hAnsi="Arial Narrow" w:cs="Arial"/>
                <w:bCs/>
                <w:lang w:val="fr-FR"/>
              </w:rPr>
              <w:t>valorisation de déchets organiques (</w:t>
            </w:r>
            <w:r w:rsidRPr="00496309">
              <w:rPr>
                <w:rFonts w:ascii="Arial Narrow" w:hAnsi="Arial Narrow" w:cs="Arial"/>
                <w:bCs/>
                <w:lang w:val="fr-FR"/>
              </w:rPr>
              <w:t>maraichage intelligent</w:t>
            </w:r>
            <w:r w:rsidR="005E4561" w:rsidRPr="00496309">
              <w:rPr>
                <w:rFonts w:ascii="Arial Narrow" w:hAnsi="Arial Narrow" w:cs="Arial"/>
                <w:bCs/>
                <w:lang w:val="fr-FR"/>
              </w:rPr>
              <w:t xml:space="preserve">, </w:t>
            </w:r>
            <w:r w:rsidRPr="00496309">
              <w:rPr>
                <w:rFonts w:ascii="Arial Narrow" w:hAnsi="Arial Narrow" w:cs="Arial"/>
                <w:bCs/>
                <w:lang w:val="fr-FR"/>
              </w:rPr>
              <w:t>compostage</w:t>
            </w:r>
            <w:r w:rsidR="005E4561" w:rsidRPr="00496309">
              <w:rPr>
                <w:rFonts w:ascii="Arial Narrow" w:hAnsi="Arial Narrow" w:cs="Arial"/>
                <w:bCs/>
                <w:lang w:val="fr-FR"/>
              </w:rPr>
              <w:t>, charbon végétal</w:t>
            </w:r>
            <w:r w:rsidRPr="00496309">
              <w:rPr>
                <w:rFonts w:ascii="Arial Narrow" w:hAnsi="Arial Narrow" w:cs="Arial"/>
                <w:bCs/>
                <w:lang w:val="fr-FR"/>
              </w:rPr>
              <w:t xml:space="preserve"> et production d’aliments bétail</w:t>
            </w:r>
            <w:r w:rsidR="005E4561" w:rsidRPr="00496309">
              <w:rPr>
                <w:rFonts w:ascii="Arial Narrow" w:hAnsi="Arial Narrow" w:cs="Arial"/>
                <w:bCs/>
                <w:lang w:val="fr-FR"/>
              </w:rPr>
              <w:t>)</w:t>
            </w:r>
          </w:p>
          <w:p w14:paraId="04B299E2" w14:textId="56E2AE58" w:rsidR="00753626" w:rsidRPr="00496309" w:rsidRDefault="00753626" w:rsidP="008A33F8">
            <w:pPr>
              <w:cnfStyle w:val="000000100000" w:firstRow="0" w:lastRow="0" w:firstColumn="0" w:lastColumn="0" w:oddVBand="0" w:evenVBand="0" w:oddHBand="1" w:evenHBand="0" w:firstRowFirstColumn="0" w:firstRowLastColumn="0" w:lastRowFirstColumn="0" w:lastRowLastColumn="0"/>
              <w:rPr>
                <w:rFonts w:ascii="Arial Narrow" w:hAnsi="Arial Narrow" w:cs="Arial"/>
                <w:bCs/>
              </w:rPr>
            </w:pPr>
            <w:proofErr w:type="spellStart"/>
            <w:r w:rsidRPr="00496309">
              <w:rPr>
                <w:rFonts w:ascii="Arial Narrow" w:hAnsi="Arial Narrow" w:cs="Arial"/>
                <w:bCs/>
              </w:rPr>
              <w:t>Unité</w:t>
            </w:r>
            <w:proofErr w:type="spellEnd"/>
            <w:r w:rsidRPr="00496309">
              <w:rPr>
                <w:rFonts w:ascii="Arial Narrow" w:hAnsi="Arial Narrow" w:cs="Arial"/>
                <w:bCs/>
              </w:rPr>
              <w:t xml:space="preserve"> </w:t>
            </w:r>
            <w:proofErr w:type="spellStart"/>
            <w:r w:rsidRPr="00496309">
              <w:rPr>
                <w:rFonts w:ascii="Arial Narrow" w:hAnsi="Arial Narrow" w:cs="Arial"/>
                <w:bCs/>
              </w:rPr>
              <w:t>d’artisanat</w:t>
            </w:r>
            <w:proofErr w:type="spellEnd"/>
            <w:r w:rsidRPr="00496309">
              <w:rPr>
                <w:rFonts w:ascii="Arial Narrow" w:hAnsi="Arial Narrow" w:cs="Arial"/>
                <w:bCs/>
              </w:rPr>
              <w:t xml:space="preserve"> et </w:t>
            </w:r>
            <w:proofErr w:type="spellStart"/>
            <w:r w:rsidRPr="00496309">
              <w:rPr>
                <w:rFonts w:ascii="Arial Narrow" w:hAnsi="Arial Narrow" w:cs="Arial"/>
                <w:bCs/>
              </w:rPr>
              <w:t>vannerie</w:t>
            </w:r>
            <w:proofErr w:type="spellEnd"/>
          </w:p>
        </w:tc>
        <w:tc>
          <w:tcPr>
            <w:tcW w:w="1339" w:type="dxa"/>
            <w:shd w:val="clear" w:color="auto" w:fill="FFFFFF" w:themeFill="background1"/>
          </w:tcPr>
          <w:p w14:paraId="52C62348" w14:textId="690178E8" w:rsidR="00753626" w:rsidRPr="00496309" w:rsidRDefault="00753626"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proofErr w:type="spellStart"/>
            <w:r w:rsidRPr="00496309">
              <w:rPr>
                <w:rFonts w:ascii="Arial Narrow" w:hAnsi="Arial Narrow" w:cs="Arial"/>
                <w:b/>
                <w:u w:val="single"/>
              </w:rPr>
              <w:t>Responsable</w:t>
            </w:r>
            <w:proofErr w:type="spellEnd"/>
            <w:r w:rsidRPr="00496309">
              <w:rPr>
                <w:rFonts w:ascii="Arial Narrow" w:hAnsi="Arial Narrow" w:cs="Arial"/>
                <w:b/>
                <w:u w:val="single"/>
              </w:rPr>
              <w:t xml:space="preserve"> CIFTA</w:t>
            </w:r>
          </w:p>
        </w:tc>
      </w:tr>
      <w:tr w:rsidR="001B5AEB" w:rsidRPr="00496309" w14:paraId="13DAE5C7"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5635E7E3" w14:textId="77777777" w:rsidR="001B5AEB" w:rsidRPr="00496309" w:rsidRDefault="001B5AEB"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6D0DD391" w14:textId="028BBFB2" w:rsidR="001B5AEB" w:rsidRPr="00496309" w:rsidRDefault="001B5AEB"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cs="Arial"/>
              </w:rPr>
              <w:t>13h30 – 14h30</w:t>
            </w:r>
          </w:p>
        </w:tc>
        <w:tc>
          <w:tcPr>
            <w:tcW w:w="7883" w:type="dxa"/>
            <w:gridSpan w:val="2"/>
            <w:shd w:val="clear" w:color="auto" w:fill="FFFFFF" w:themeFill="background1"/>
            <w:vAlign w:val="center"/>
          </w:tcPr>
          <w:p w14:paraId="5E26DC36" w14:textId="63318C0D" w:rsidR="001B5AEB" w:rsidRPr="00496309" w:rsidRDefault="001B5AEB" w:rsidP="001B5AE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cs="Arial"/>
                <w:b/>
                <w:u w:val="single"/>
              </w:rPr>
              <w:t>Pause dejeuner</w:t>
            </w:r>
          </w:p>
        </w:tc>
      </w:tr>
      <w:tr w:rsidR="00EB5803" w:rsidRPr="00496309" w14:paraId="78B7BC41"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2FE2C2FB" w14:textId="77777777" w:rsidR="00EB5803" w:rsidRPr="00496309" w:rsidRDefault="00EB5803"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295EEF60" w14:textId="3C81B97E" w:rsidR="00EB5803" w:rsidRPr="00496309" w:rsidRDefault="00EB5803"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rPr>
            </w:pPr>
            <w:r w:rsidRPr="00496309">
              <w:rPr>
                <w:rFonts w:ascii="Arial Narrow" w:hAnsi="Arial Narrow" w:cs="Arial"/>
              </w:rPr>
              <w:t>14h30 – 15h</w:t>
            </w:r>
            <w:r w:rsidR="006E487F" w:rsidRPr="00496309">
              <w:rPr>
                <w:rFonts w:ascii="Arial Narrow" w:hAnsi="Arial Narrow" w:cs="Arial"/>
              </w:rPr>
              <w:t>30</w:t>
            </w:r>
          </w:p>
        </w:tc>
        <w:tc>
          <w:tcPr>
            <w:tcW w:w="6544" w:type="dxa"/>
            <w:shd w:val="clear" w:color="auto" w:fill="FFFFFF" w:themeFill="background1"/>
          </w:tcPr>
          <w:p w14:paraId="3A1207B3" w14:textId="19853C33" w:rsidR="00EB5803" w:rsidRPr="00496309" w:rsidRDefault="006E487F"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lang w:val="fr-FR"/>
              </w:rPr>
            </w:pPr>
            <w:r w:rsidRPr="00496309">
              <w:rPr>
                <w:rFonts w:ascii="Arial Narrow" w:hAnsi="Arial Narrow" w:cs="Arial"/>
                <w:b/>
                <w:u w:val="single"/>
                <w:lang w:val="fr-FR"/>
              </w:rPr>
              <w:t xml:space="preserve">Module 3 </w:t>
            </w:r>
            <w:r w:rsidR="00EB5803" w:rsidRPr="00496309">
              <w:rPr>
                <w:rFonts w:ascii="Arial Narrow" w:hAnsi="Arial Narrow" w:cs="Arial"/>
                <w:b/>
                <w:u w:val="single"/>
                <w:lang w:val="fr-FR"/>
              </w:rPr>
              <w:t>Système de gestion de déchets communaux</w:t>
            </w:r>
            <w:r w:rsidR="00EB5803" w:rsidRPr="00496309">
              <w:rPr>
                <w:rFonts w:ascii="Arial Narrow" w:hAnsi="Arial Narrow" w:cs="Arial"/>
                <w:bCs/>
                <w:lang w:val="fr-FR"/>
              </w:rPr>
              <w:t> :</w:t>
            </w:r>
            <w:r w:rsidR="00EB5803" w:rsidRPr="00496309">
              <w:rPr>
                <w:rFonts w:ascii="Arial Narrow" w:hAnsi="Arial Narrow" w:cs="Arial"/>
                <w:lang w:val="fr-FR"/>
              </w:rPr>
              <w:t xml:space="preserve"> </w:t>
            </w:r>
            <w:r w:rsidR="00A753F3" w:rsidRPr="00496309">
              <w:rPr>
                <w:rFonts w:ascii="Arial Narrow" w:hAnsi="Arial Narrow" w:cs="Arial"/>
                <w:lang w:val="fr-FR"/>
              </w:rPr>
              <w:t xml:space="preserve">types, caractéristiques, </w:t>
            </w:r>
            <w:r w:rsidR="00EB5803" w:rsidRPr="00496309">
              <w:rPr>
                <w:rFonts w:ascii="Arial Narrow" w:hAnsi="Arial Narrow" w:cs="Arial"/>
                <w:lang w:val="fr-FR"/>
              </w:rPr>
              <w:t>Principe</w:t>
            </w:r>
            <w:r w:rsidR="00A753F3" w:rsidRPr="00496309">
              <w:rPr>
                <w:rFonts w:ascii="Arial Narrow" w:hAnsi="Arial Narrow" w:cs="Arial"/>
                <w:lang w:val="fr-FR"/>
              </w:rPr>
              <w:t>s</w:t>
            </w:r>
            <w:r w:rsidR="00EB5803" w:rsidRPr="00496309">
              <w:rPr>
                <w:rFonts w:ascii="Arial Narrow" w:hAnsi="Arial Narrow" w:cs="Arial"/>
                <w:lang w:val="fr-FR"/>
              </w:rPr>
              <w:t xml:space="preserve"> de fonctionnement, mode opératoire, équipements &amp; logistiques, organisation municipale &amp; des parties prenantes, outils de communication et de mobilisation sociale, </w:t>
            </w:r>
          </w:p>
        </w:tc>
        <w:tc>
          <w:tcPr>
            <w:tcW w:w="1339" w:type="dxa"/>
            <w:shd w:val="clear" w:color="auto" w:fill="FFFFFF" w:themeFill="background1"/>
          </w:tcPr>
          <w:p w14:paraId="60BE1EFD" w14:textId="69D0F576" w:rsidR="00EB5803" w:rsidRPr="00496309" w:rsidRDefault="006E487F"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
                <w:u w:val="single"/>
              </w:rPr>
            </w:pPr>
            <w:r w:rsidRPr="00496309">
              <w:rPr>
                <w:rFonts w:ascii="Arial Narrow" w:hAnsi="Arial Narrow" w:cs="Arial"/>
                <w:b/>
                <w:u w:val="single"/>
              </w:rPr>
              <w:t>Moussa Dogo Ali</w:t>
            </w:r>
          </w:p>
        </w:tc>
      </w:tr>
      <w:tr w:rsidR="00E00B81" w:rsidRPr="00496309" w14:paraId="72F6799B"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24C3F2A0" w14:textId="77777777" w:rsidR="00E00B81" w:rsidRPr="00496309" w:rsidRDefault="00E00B81"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0C3FA072" w14:textId="33CF3212" w:rsidR="00E00B81" w:rsidRPr="00496309" w:rsidRDefault="00E00B81"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rPr>
            </w:pPr>
            <w:r w:rsidRPr="00496309">
              <w:rPr>
                <w:rFonts w:ascii="Arial Narrow" w:hAnsi="Arial Narrow" w:cs="Arial"/>
              </w:rPr>
              <w:t>15h30 – 16h</w:t>
            </w:r>
          </w:p>
        </w:tc>
        <w:tc>
          <w:tcPr>
            <w:tcW w:w="7883" w:type="dxa"/>
            <w:gridSpan w:val="2"/>
            <w:shd w:val="clear" w:color="auto" w:fill="FFFFFF" w:themeFill="background1"/>
          </w:tcPr>
          <w:p w14:paraId="590A15E3" w14:textId="01CF151B" w:rsidR="00E00B81" w:rsidRPr="00496309" w:rsidRDefault="00E00B81" w:rsidP="00E00B81">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u w:val="single"/>
              </w:rPr>
            </w:pPr>
            <w:r w:rsidRPr="00496309">
              <w:rPr>
                <w:rFonts w:ascii="Arial Narrow" w:hAnsi="Arial Narrow" w:cs="Arial"/>
                <w:b/>
                <w:u w:val="single"/>
              </w:rPr>
              <w:t xml:space="preserve">Pause </w:t>
            </w:r>
            <w:proofErr w:type="spellStart"/>
            <w:r w:rsidRPr="00496309">
              <w:rPr>
                <w:rFonts w:ascii="Arial Narrow" w:hAnsi="Arial Narrow" w:cs="Arial"/>
                <w:b/>
                <w:u w:val="single"/>
              </w:rPr>
              <w:t>prière</w:t>
            </w:r>
            <w:proofErr w:type="spellEnd"/>
          </w:p>
        </w:tc>
      </w:tr>
      <w:tr w:rsidR="00EB5803" w:rsidRPr="00496309" w14:paraId="2420BCAA"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08466CD5" w14:textId="77777777" w:rsidR="00EB5803" w:rsidRPr="00496309" w:rsidRDefault="00EB5803"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10C9CA26" w14:textId="74777EAB" w:rsidR="00EB5803" w:rsidRPr="00496309" w:rsidRDefault="00EB5803"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rPr>
            </w:pPr>
            <w:r w:rsidRPr="00496309">
              <w:rPr>
                <w:rFonts w:ascii="Arial Narrow" w:hAnsi="Arial Narrow" w:cs="Arial"/>
              </w:rPr>
              <w:t>1</w:t>
            </w:r>
            <w:r w:rsidR="006E487F" w:rsidRPr="00496309">
              <w:rPr>
                <w:rFonts w:ascii="Arial Narrow" w:hAnsi="Arial Narrow" w:cs="Arial"/>
              </w:rPr>
              <w:t>6</w:t>
            </w:r>
            <w:r w:rsidRPr="00496309">
              <w:rPr>
                <w:rFonts w:ascii="Arial Narrow" w:hAnsi="Arial Narrow" w:cs="Arial"/>
              </w:rPr>
              <w:t>h – 1</w:t>
            </w:r>
            <w:r w:rsidR="006E487F" w:rsidRPr="00496309">
              <w:rPr>
                <w:rFonts w:ascii="Arial Narrow" w:hAnsi="Arial Narrow" w:cs="Arial"/>
              </w:rPr>
              <w:t>6</w:t>
            </w:r>
            <w:r w:rsidRPr="00496309">
              <w:rPr>
                <w:rFonts w:ascii="Arial Narrow" w:hAnsi="Arial Narrow" w:cs="Arial"/>
              </w:rPr>
              <w:t>h</w:t>
            </w:r>
            <w:r w:rsidR="006E487F" w:rsidRPr="00496309">
              <w:rPr>
                <w:rFonts w:ascii="Arial Narrow" w:hAnsi="Arial Narrow" w:cs="Arial"/>
              </w:rPr>
              <w:t>45</w:t>
            </w:r>
          </w:p>
        </w:tc>
        <w:tc>
          <w:tcPr>
            <w:tcW w:w="6544" w:type="dxa"/>
            <w:shd w:val="clear" w:color="auto" w:fill="FFFFFF" w:themeFill="background1"/>
          </w:tcPr>
          <w:p w14:paraId="285CD212" w14:textId="10B5FE92" w:rsidR="00EB5803" w:rsidRPr="00496309" w:rsidRDefault="006E487F"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lang w:val="fr-FR"/>
              </w:rPr>
            </w:pPr>
            <w:r w:rsidRPr="00496309">
              <w:rPr>
                <w:rFonts w:ascii="Arial Narrow" w:hAnsi="Arial Narrow" w:cs="Arial"/>
                <w:b/>
                <w:u w:val="single"/>
                <w:lang w:val="fr-FR"/>
              </w:rPr>
              <w:t>Partage d’expérience</w:t>
            </w:r>
            <w:r w:rsidR="00EB5803" w:rsidRPr="00496309">
              <w:rPr>
                <w:rFonts w:ascii="Arial Narrow" w:hAnsi="Arial Narrow" w:cs="Arial"/>
                <w:b/>
                <w:u w:val="single"/>
                <w:lang w:val="fr-FR"/>
              </w:rPr>
              <w:t> :</w:t>
            </w:r>
            <w:r w:rsidR="00EB5803" w:rsidRPr="00496309">
              <w:rPr>
                <w:rFonts w:ascii="Arial Narrow" w:hAnsi="Arial Narrow" w:cs="Arial"/>
                <w:bCs/>
                <w:lang w:val="fr-FR"/>
              </w:rPr>
              <w:t xml:space="preserve"> </w:t>
            </w:r>
            <w:r w:rsidRPr="00496309">
              <w:rPr>
                <w:rFonts w:ascii="Arial Narrow" w:hAnsi="Arial Narrow" w:cs="Arial"/>
                <w:bCs/>
                <w:lang w:val="fr-FR"/>
              </w:rPr>
              <w:t>Système</w:t>
            </w:r>
            <w:r w:rsidR="00EB5803" w:rsidRPr="00496309">
              <w:rPr>
                <w:rFonts w:ascii="Arial Narrow" w:hAnsi="Arial Narrow" w:cs="Arial"/>
                <w:bCs/>
                <w:lang w:val="fr-FR"/>
              </w:rPr>
              <w:t xml:space="preserve"> </w:t>
            </w:r>
            <w:r w:rsidRPr="00496309">
              <w:rPr>
                <w:rFonts w:ascii="Arial Narrow" w:hAnsi="Arial Narrow" w:cs="Arial"/>
                <w:bCs/>
                <w:lang w:val="fr-FR"/>
              </w:rPr>
              <w:t xml:space="preserve">municipal </w:t>
            </w:r>
            <w:r w:rsidR="00EB5803" w:rsidRPr="00496309">
              <w:rPr>
                <w:rFonts w:ascii="Arial Narrow" w:hAnsi="Arial Narrow" w:cs="Arial"/>
                <w:bCs/>
                <w:lang w:val="fr-FR"/>
              </w:rPr>
              <w:t xml:space="preserve">de gestion de déchets </w:t>
            </w:r>
            <w:r w:rsidRPr="00496309">
              <w:rPr>
                <w:rFonts w:ascii="Arial Narrow" w:hAnsi="Arial Narrow" w:cs="Arial"/>
                <w:bCs/>
                <w:lang w:val="fr-FR"/>
              </w:rPr>
              <w:t>de</w:t>
            </w:r>
            <w:r w:rsidR="00EB5803" w:rsidRPr="00496309">
              <w:rPr>
                <w:rFonts w:ascii="Arial Narrow" w:hAnsi="Arial Narrow" w:cs="Arial"/>
                <w:bCs/>
                <w:lang w:val="fr-FR"/>
              </w:rPr>
              <w:t xml:space="preserve"> la commune urbaine d’Arlit</w:t>
            </w:r>
            <w:r w:rsidR="00F61747" w:rsidRPr="00496309">
              <w:rPr>
                <w:rFonts w:ascii="Arial Narrow" w:hAnsi="Arial Narrow" w:cs="Arial"/>
                <w:bCs/>
                <w:lang w:val="fr-FR"/>
              </w:rPr>
              <w:t xml:space="preserve"> (modèle GDBC)</w:t>
            </w:r>
          </w:p>
        </w:tc>
        <w:tc>
          <w:tcPr>
            <w:tcW w:w="1339" w:type="dxa"/>
            <w:shd w:val="clear" w:color="auto" w:fill="FFFFFF" w:themeFill="background1"/>
          </w:tcPr>
          <w:p w14:paraId="0BF3D435" w14:textId="210FBB5B" w:rsidR="00EB5803" w:rsidRPr="00496309" w:rsidRDefault="00EB5803"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
                <w:u w:val="single"/>
              </w:rPr>
            </w:pPr>
            <w:r w:rsidRPr="00496309">
              <w:rPr>
                <w:rFonts w:ascii="Arial Narrow" w:hAnsi="Arial Narrow" w:cs="Arial"/>
                <w:b/>
                <w:u w:val="single"/>
              </w:rPr>
              <w:t>C.U. Arlit</w:t>
            </w:r>
          </w:p>
        </w:tc>
      </w:tr>
      <w:tr w:rsidR="00753626" w:rsidRPr="00496309" w14:paraId="1879E8F0"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4FADB4D2" w14:textId="77777777" w:rsidR="00753626" w:rsidRPr="00496309" w:rsidRDefault="00753626"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55FEB89A" w14:textId="4996841D" w:rsidR="00753626" w:rsidRPr="00496309" w:rsidRDefault="006E487F"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17h</w:t>
            </w:r>
          </w:p>
        </w:tc>
        <w:tc>
          <w:tcPr>
            <w:tcW w:w="6544" w:type="dxa"/>
            <w:shd w:val="clear" w:color="auto" w:fill="FFFFFF" w:themeFill="background1"/>
          </w:tcPr>
          <w:p w14:paraId="27FCBD65" w14:textId="177299EC" w:rsidR="008A33F8" w:rsidRPr="00496309" w:rsidRDefault="006E487F"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 xml:space="preserve">Fin de </w:t>
            </w:r>
            <w:proofErr w:type="spellStart"/>
            <w:r w:rsidRPr="00496309">
              <w:rPr>
                <w:rFonts w:ascii="Arial Narrow" w:hAnsi="Arial Narrow"/>
              </w:rPr>
              <w:t>journée</w:t>
            </w:r>
            <w:proofErr w:type="spellEnd"/>
            <w:r w:rsidR="007F78A0" w:rsidRPr="00496309">
              <w:rPr>
                <w:rFonts w:ascii="Arial Narrow" w:hAnsi="Arial Narrow"/>
              </w:rPr>
              <w:t xml:space="preserve"> 1</w:t>
            </w:r>
          </w:p>
        </w:tc>
        <w:tc>
          <w:tcPr>
            <w:tcW w:w="1339" w:type="dxa"/>
            <w:shd w:val="clear" w:color="auto" w:fill="FFFFFF" w:themeFill="background1"/>
          </w:tcPr>
          <w:p w14:paraId="25FA902E" w14:textId="274365BA" w:rsidR="00753626" w:rsidRPr="00496309" w:rsidRDefault="00753626"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bl>
    <w:p w14:paraId="1FF8B299" w14:textId="629EB29E" w:rsidR="00CC14BE" w:rsidRDefault="00CC14BE"/>
    <w:p w14:paraId="7D375041" w14:textId="77777777" w:rsidR="00CC14BE" w:rsidRDefault="00CC14BE">
      <w:r>
        <w:br w:type="page"/>
      </w:r>
    </w:p>
    <w:tbl>
      <w:tblPr>
        <w:tblStyle w:val="TableauListe1Clair-Accentuation3"/>
        <w:tblpPr w:leftFromText="180" w:rightFromText="180"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07"/>
        <w:gridCol w:w="861"/>
        <w:gridCol w:w="6544"/>
        <w:gridCol w:w="1339"/>
      </w:tblGrid>
      <w:tr w:rsidR="00CC14BE" w:rsidRPr="00496309" w14:paraId="78579028" w14:textId="77777777" w:rsidTr="008775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tcBorders>
              <w:bottom w:val="none" w:sz="0" w:space="0" w:color="auto"/>
            </w:tcBorders>
            <w:shd w:val="clear" w:color="auto" w:fill="FFFFFF" w:themeFill="background1"/>
          </w:tcPr>
          <w:p w14:paraId="3CA9AF25" w14:textId="77777777" w:rsidR="00CC14BE" w:rsidRPr="00496309" w:rsidRDefault="00CC14BE" w:rsidP="00CC14BE">
            <w:pPr>
              <w:widowControl w:val="0"/>
              <w:autoSpaceDE w:val="0"/>
              <w:autoSpaceDN w:val="0"/>
              <w:adjustRightInd w:val="0"/>
              <w:jc w:val="both"/>
              <w:rPr>
                <w:rFonts w:ascii="Arial Narrow" w:hAnsi="Arial Narrow"/>
              </w:rPr>
            </w:pPr>
            <w:r w:rsidRPr="00496309">
              <w:rPr>
                <w:rFonts w:ascii="Arial Narrow" w:hAnsi="Arial Narrow"/>
              </w:rPr>
              <w:lastRenderedPageBreak/>
              <w:t>Jour</w:t>
            </w:r>
          </w:p>
        </w:tc>
        <w:tc>
          <w:tcPr>
            <w:tcW w:w="861" w:type="dxa"/>
            <w:tcBorders>
              <w:bottom w:val="none" w:sz="0" w:space="0" w:color="auto"/>
            </w:tcBorders>
            <w:shd w:val="clear" w:color="auto" w:fill="FFFFFF" w:themeFill="background1"/>
          </w:tcPr>
          <w:p w14:paraId="54B0FC67" w14:textId="77777777" w:rsidR="00CC14BE" w:rsidRPr="00496309" w:rsidRDefault="00CC14BE" w:rsidP="00CC14BE">
            <w:pPr>
              <w:widowControl w:val="0"/>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Arial Narrow" w:hAnsi="Arial Narrow"/>
              </w:rPr>
            </w:pPr>
            <w:proofErr w:type="spellStart"/>
            <w:r w:rsidRPr="00496309">
              <w:rPr>
                <w:rFonts w:ascii="Arial Narrow" w:hAnsi="Arial Narrow"/>
              </w:rPr>
              <w:t>Horaire</w:t>
            </w:r>
            <w:proofErr w:type="spellEnd"/>
          </w:p>
        </w:tc>
        <w:tc>
          <w:tcPr>
            <w:tcW w:w="6544" w:type="dxa"/>
            <w:tcBorders>
              <w:bottom w:val="none" w:sz="0" w:space="0" w:color="auto"/>
            </w:tcBorders>
            <w:shd w:val="clear" w:color="auto" w:fill="FFFFFF" w:themeFill="background1"/>
          </w:tcPr>
          <w:p w14:paraId="24CFCCB8" w14:textId="77777777" w:rsidR="00CC14BE" w:rsidRPr="00496309" w:rsidRDefault="00CC14BE" w:rsidP="00CC14BE">
            <w:pPr>
              <w:widowControl w:val="0"/>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Arial Narrow" w:hAnsi="Arial Narrow"/>
              </w:rPr>
            </w:pPr>
            <w:proofErr w:type="spellStart"/>
            <w:r w:rsidRPr="00496309">
              <w:rPr>
                <w:rFonts w:ascii="Arial Narrow" w:hAnsi="Arial Narrow"/>
              </w:rPr>
              <w:t>Activité</w:t>
            </w:r>
            <w:proofErr w:type="spellEnd"/>
          </w:p>
        </w:tc>
        <w:tc>
          <w:tcPr>
            <w:tcW w:w="1339" w:type="dxa"/>
            <w:tcBorders>
              <w:bottom w:val="none" w:sz="0" w:space="0" w:color="auto"/>
            </w:tcBorders>
            <w:shd w:val="clear" w:color="auto" w:fill="FFFFFF" w:themeFill="background1"/>
          </w:tcPr>
          <w:p w14:paraId="52ED6564" w14:textId="77777777" w:rsidR="00CC14BE" w:rsidRPr="00496309" w:rsidRDefault="00CC14BE" w:rsidP="00CC14BE">
            <w:pPr>
              <w:widowControl w:val="0"/>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Arial Narrow" w:hAnsi="Arial Narrow"/>
              </w:rPr>
            </w:pPr>
            <w:proofErr w:type="spellStart"/>
            <w:r w:rsidRPr="00496309">
              <w:rPr>
                <w:rFonts w:ascii="Arial Narrow" w:hAnsi="Arial Narrow"/>
              </w:rPr>
              <w:t>Intervenant</w:t>
            </w:r>
            <w:proofErr w:type="spellEnd"/>
          </w:p>
        </w:tc>
      </w:tr>
      <w:tr w:rsidR="00753626" w:rsidRPr="00496309" w14:paraId="6159C681"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val="restart"/>
            <w:shd w:val="clear" w:color="auto" w:fill="FFFFFF" w:themeFill="background1"/>
            <w:vAlign w:val="center"/>
          </w:tcPr>
          <w:p w14:paraId="17EA09D2" w14:textId="77777777" w:rsidR="00753626" w:rsidRPr="00496309" w:rsidRDefault="00753626" w:rsidP="008A33F8">
            <w:pPr>
              <w:widowControl w:val="0"/>
              <w:autoSpaceDE w:val="0"/>
              <w:autoSpaceDN w:val="0"/>
              <w:adjustRightInd w:val="0"/>
              <w:rPr>
                <w:rFonts w:ascii="Arial Narrow" w:hAnsi="Arial Narrow"/>
              </w:rPr>
            </w:pPr>
            <w:r w:rsidRPr="00496309">
              <w:rPr>
                <w:rFonts w:ascii="Arial Narrow" w:hAnsi="Arial Narrow"/>
              </w:rPr>
              <w:t>Jr 2</w:t>
            </w:r>
          </w:p>
        </w:tc>
        <w:tc>
          <w:tcPr>
            <w:tcW w:w="861" w:type="dxa"/>
            <w:shd w:val="clear" w:color="auto" w:fill="FFFFFF" w:themeFill="background1"/>
          </w:tcPr>
          <w:p w14:paraId="08876D79" w14:textId="77777777" w:rsidR="00753626" w:rsidRPr="00496309" w:rsidRDefault="00753626"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8 -8h30</w:t>
            </w:r>
          </w:p>
        </w:tc>
        <w:tc>
          <w:tcPr>
            <w:tcW w:w="6544" w:type="dxa"/>
            <w:shd w:val="clear" w:color="auto" w:fill="FFFFFF" w:themeFill="background1"/>
          </w:tcPr>
          <w:p w14:paraId="4E7F6691" w14:textId="606D355D" w:rsidR="00753626" w:rsidRPr="00496309" w:rsidRDefault="00E602E7"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lang w:val="fr-FR"/>
              </w:rPr>
            </w:pPr>
            <w:r w:rsidRPr="00496309">
              <w:rPr>
                <w:rFonts w:ascii="Arial Narrow" w:hAnsi="Arial Narrow"/>
                <w:lang w:val="fr-FR"/>
              </w:rPr>
              <w:t xml:space="preserve">Sélection rapporteurs jour 2 / </w:t>
            </w:r>
            <w:r w:rsidR="00753626" w:rsidRPr="00496309">
              <w:rPr>
                <w:rFonts w:ascii="Arial Narrow" w:hAnsi="Arial Narrow"/>
                <w:lang w:val="fr-FR"/>
              </w:rPr>
              <w:t>Présentation rapport jour 1</w:t>
            </w:r>
          </w:p>
        </w:tc>
        <w:tc>
          <w:tcPr>
            <w:tcW w:w="1339" w:type="dxa"/>
            <w:shd w:val="clear" w:color="auto" w:fill="FFFFFF" w:themeFill="background1"/>
          </w:tcPr>
          <w:p w14:paraId="088E9794" w14:textId="77777777" w:rsidR="00753626" w:rsidRPr="00496309" w:rsidRDefault="00753626"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Rapporteur</w:t>
            </w:r>
          </w:p>
        </w:tc>
      </w:tr>
      <w:tr w:rsidR="00753626" w:rsidRPr="00496309" w14:paraId="528A9096"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4C21367A" w14:textId="77777777" w:rsidR="00753626" w:rsidRPr="00496309" w:rsidRDefault="00753626"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3133CA93" w14:textId="304FF303" w:rsidR="00753626" w:rsidRPr="00496309" w:rsidRDefault="00753626"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 xml:space="preserve">8h30 – </w:t>
            </w:r>
            <w:r w:rsidR="00F61747" w:rsidRPr="00496309">
              <w:rPr>
                <w:rFonts w:ascii="Arial Narrow" w:hAnsi="Arial Narrow"/>
              </w:rPr>
              <w:t>9</w:t>
            </w:r>
            <w:r w:rsidRPr="00496309">
              <w:rPr>
                <w:rFonts w:ascii="Arial Narrow" w:hAnsi="Arial Narrow"/>
              </w:rPr>
              <w:t>h30</w:t>
            </w:r>
          </w:p>
        </w:tc>
        <w:tc>
          <w:tcPr>
            <w:tcW w:w="6544" w:type="dxa"/>
            <w:shd w:val="clear" w:color="auto" w:fill="FFFFFF" w:themeFill="background1"/>
          </w:tcPr>
          <w:p w14:paraId="2AEF4497" w14:textId="314ADC78" w:rsidR="00753626" w:rsidRPr="00496309" w:rsidRDefault="00F61747"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lang w:val="fr-FR"/>
              </w:rPr>
            </w:pPr>
            <w:r w:rsidRPr="00496309">
              <w:rPr>
                <w:rFonts w:ascii="Arial Narrow" w:hAnsi="Arial Narrow" w:cs="Arial"/>
                <w:b/>
                <w:u w:val="single"/>
                <w:lang w:val="fr-FR"/>
              </w:rPr>
              <w:t>Module 4 :</w:t>
            </w:r>
            <w:r w:rsidRPr="00496309">
              <w:rPr>
                <w:rFonts w:ascii="Arial Narrow" w:hAnsi="Arial Narrow" w:cs="Arial"/>
                <w:bCs/>
                <w:lang w:val="fr-FR"/>
              </w:rPr>
              <w:t xml:space="preserve"> </w:t>
            </w:r>
            <w:r w:rsidR="00CC14BE">
              <w:rPr>
                <w:rFonts w:ascii="Arial Narrow" w:hAnsi="Arial Narrow" w:cs="Arial"/>
                <w:bCs/>
                <w:lang w:val="fr-FR"/>
              </w:rPr>
              <w:t>M</w:t>
            </w:r>
            <w:r w:rsidR="00753626" w:rsidRPr="00496309">
              <w:rPr>
                <w:rFonts w:ascii="Arial Narrow" w:hAnsi="Arial Narrow"/>
                <w:lang w:val="fr-FR"/>
              </w:rPr>
              <w:t>esures d’a</w:t>
            </w:r>
            <w:r w:rsidR="00E602E7" w:rsidRPr="00496309">
              <w:rPr>
                <w:rFonts w:ascii="Arial Narrow" w:hAnsi="Arial Narrow"/>
                <w:lang w:val="fr-FR"/>
              </w:rPr>
              <w:t>ppropriation</w:t>
            </w:r>
            <w:r w:rsidR="00753626" w:rsidRPr="00496309">
              <w:rPr>
                <w:rFonts w:ascii="Arial Narrow" w:hAnsi="Arial Narrow"/>
                <w:lang w:val="fr-FR"/>
              </w:rPr>
              <w:t xml:space="preserve"> sur l’amélioration de l’état de la filière </w:t>
            </w:r>
            <w:r w:rsidR="00E602E7" w:rsidRPr="00496309">
              <w:rPr>
                <w:rFonts w:ascii="Arial Narrow" w:hAnsi="Arial Narrow"/>
                <w:lang w:val="fr-FR"/>
              </w:rPr>
              <w:t xml:space="preserve">municipale </w:t>
            </w:r>
            <w:r w:rsidR="00753626" w:rsidRPr="00496309">
              <w:rPr>
                <w:rFonts w:ascii="Arial Narrow" w:hAnsi="Arial Narrow"/>
                <w:lang w:val="fr-FR"/>
              </w:rPr>
              <w:t>de gestion de déchets</w:t>
            </w:r>
            <w:r w:rsidRPr="00496309">
              <w:rPr>
                <w:rFonts w:ascii="Arial Narrow" w:hAnsi="Arial Narrow"/>
                <w:lang w:val="fr-FR"/>
              </w:rPr>
              <w:t xml:space="preserve"> </w:t>
            </w:r>
          </w:p>
        </w:tc>
        <w:tc>
          <w:tcPr>
            <w:tcW w:w="1339" w:type="dxa"/>
            <w:shd w:val="clear" w:color="auto" w:fill="FFFFFF" w:themeFill="background1"/>
          </w:tcPr>
          <w:p w14:paraId="382730DE" w14:textId="394FB111" w:rsidR="00753626" w:rsidRPr="00496309" w:rsidRDefault="001D0045"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Moussa Dogo Ali</w:t>
            </w:r>
          </w:p>
        </w:tc>
      </w:tr>
      <w:tr w:rsidR="00753626" w:rsidRPr="00496309" w14:paraId="096AFC1C"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28D99F76" w14:textId="77777777" w:rsidR="00753626" w:rsidRPr="00496309" w:rsidRDefault="00753626"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3FC74AF5" w14:textId="38B83F9D" w:rsidR="00753626" w:rsidRPr="00496309" w:rsidRDefault="00F61747"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9</w:t>
            </w:r>
            <w:r w:rsidR="00753626" w:rsidRPr="00496309">
              <w:rPr>
                <w:rFonts w:ascii="Arial Narrow" w:hAnsi="Arial Narrow"/>
              </w:rPr>
              <w:t>h30 – 1</w:t>
            </w:r>
            <w:r w:rsidRPr="00496309">
              <w:rPr>
                <w:rFonts w:ascii="Arial Narrow" w:hAnsi="Arial Narrow"/>
              </w:rPr>
              <w:t>0</w:t>
            </w:r>
            <w:r w:rsidR="00753626" w:rsidRPr="00496309">
              <w:rPr>
                <w:rFonts w:ascii="Arial Narrow" w:hAnsi="Arial Narrow"/>
              </w:rPr>
              <w:t>h</w:t>
            </w:r>
            <w:r w:rsidRPr="00496309">
              <w:rPr>
                <w:rFonts w:ascii="Arial Narrow" w:hAnsi="Arial Narrow"/>
              </w:rPr>
              <w:t>00</w:t>
            </w:r>
          </w:p>
        </w:tc>
        <w:tc>
          <w:tcPr>
            <w:tcW w:w="6544" w:type="dxa"/>
            <w:shd w:val="clear" w:color="auto" w:fill="FFFFFF" w:themeFill="background1"/>
          </w:tcPr>
          <w:p w14:paraId="5B9371B8" w14:textId="3807ACDE" w:rsidR="00753626" w:rsidRPr="00496309" w:rsidRDefault="00E602E7"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lang w:val="fr-FR"/>
              </w:rPr>
            </w:pPr>
            <w:r w:rsidRPr="00496309">
              <w:rPr>
                <w:rFonts w:ascii="Arial Narrow" w:hAnsi="Arial Narrow" w:cs="Arial"/>
                <w:b/>
                <w:u w:val="single"/>
                <w:lang w:val="fr-FR"/>
              </w:rPr>
              <w:t>Partage d’expérience :</w:t>
            </w:r>
            <w:r w:rsidRPr="00496309">
              <w:rPr>
                <w:rFonts w:ascii="Arial Narrow" w:hAnsi="Arial Narrow" w:cs="Arial"/>
                <w:bCs/>
                <w:lang w:val="fr-FR"/>
              </w:rPr>
              <w:t xml:space="preserve"> </w:t>
            </w:r>
            <w:r w:rsidR="00F61747" w:rsidRPr="00496309">
              <w:rPr>
                <w:rFonts w:ascii="Arial Narrow" w:hAnsi="Arial Narrow" w:cs="Arial"/>
                <w:bCs/>
                <w:lang w:val="fr-FR"/>
              </w:rPr>
              <w:t>Démarche de r</w:t>
            </w:r>
            <w:r w:rsidRPr="00496309">
              <w:rPr>
                <w:rFonts w:ascii="Arial Narrow" w:hAnsi="Arial Narrow" w:cs="Arial"/>
                <w:bCs/>
                <w:lang w:val="fr-FR"/>
              </w:rPr>
              <w:t>éorganisation du système municipal de gestion de déchets de la commune urbaine d’Agadez</w:t>
            </w:r>
            <w:r w:rsidR="00F61747" w:rsidRPr="00496309">
              <w:rPr>
                <w:rFonts w:ascii="Arial Narrow" w:hAnsi="Arial Narrow" w:cs="Arial"/>
                <w:bCs/>
                <w:lang w:val="fr-FR"/>
              </w:rPr>
              <w:t xml:space="preserve"> (</w:t>
            </w:r>
            <w:r w:rsidR="00F61747" w:rsidRPr="00496309">
              <w:rPr>
                <w:rFonts w:ascii="Arial Narrow" w:hAnsi="Arial Narrow"/>
                <w:lang w:val="fr-FR"/>
              </w:rPr>
              <w:t>appropriation du modèle GDBC, application du</w:t>
            </w:r>
            <w:r w:rsidR="00F61747" w:rsidRPr="00496309">
              <w:rPr>
                <w:rFonts w:ascii="Arial Narrow" w:hAnsi="Arial Narrow" w:cs="Arial"/>
                <w:bCs/>
                <w:lang w:val="fr-FR"/>
              </w:rPr>
              <w:t xml:space="preserve"> plan de gestion de déchets)</w:t>
            </w:r>
          </w:p>
        </w:tc>
        <w:tc>
          <w:tcPr>
            <w:tcW w:w="1339" w:type="dxa"/>
            <w:shd w:val="clear" w:color="auto" w:fill="FFFFFF" w:themeFill="background1"/>
          </w:tcPr>
          <w:p w14:paraId="427E7C15" w14:textId="265D6B16" w:rsidR="00753626" w:rsidRPr="00496309" w:rsidRDefault="00E602E7"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CU Agadez</w:t>
            </w:r>
          </w:p>
        </w:tc>
      </w:tr>
      <w:tr w:rsidR="005F4011" w:rsidRPr="00496309" w14:paraId="7B8E1F46"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685686C6" w14:textId="77777777" w:rsidR="005F4011" w:rsidRPr="00496309" w:rsidRDefault="005F4011"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5A7D5A81" w14:textId="06A20E7F" w:rsidR="005F4011" w:rsidRPr="00496309" w:rsidRDefault="005F4011"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10h00-10h15</w:t>
            </w:r>
          </w:p>
        </w:tc>
        <w:tc>
          <w:tcPr>
            <w:tcW w:w="7883" w:type="dxa"/>
            <w:gridSpan w:val="2"/>
            <w:shd w:val="clear" w:color="auto" w:fill="FFFFFF" w:themeFill="background1"/>
          </w:tcPr>
          <w:p w14:paraId="7E897D05" w14:textId="2E3DCD66" w:rsidR="005F4011" w:rsidRPr="00496309" w:rsidRDefault="005F4011" w:rsidP="001B5AE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u w:val="single"/>
              </w:rPr>
            </w:pPr>
            <w:r w:rsidRPr="00496309">
              <w:rPr>
                <w:rFonts w:ascii="Arial Narrow" w:hAnsi="Arial Narrow" w:cs="Arial"/>
                <w:b/>
                <w:u w:val="single"/>
              </w:rPr>
              <w:t xml:space="preserve">Pause </w:t>
            </w:r>
            <w:proofErr w:type="spellStart"/>
            <w:r w:rsidRPr="00496309">
              <w:rPr>
                <w:rFonts w:ascii="Arial Narrow" w:hAnsi="Arial Narrow" w:cs="Arial"/>
                <w:b/>
                <w:u w:val="single"/>
              </w:rPr>
              <w:t>santé</w:t>
            </w:r>
            <w:proofErr w:type="spellEnd"/>
          </w:p>
        </w:tc>
      </w:tr>
      <w:tr w:rsidR="00753626" w:rsidRPr="00496309" w14:paraId="127CD3DF"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1652C761" w14:textId="77777777" w:rsidR="00753626" w:rsidRPr="00496309" w:rsidRDefault="00753626"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00B78CF7" w14:textId="620F86D3" w:rsidR="00753626" w:rsidRPr="00496309" w:rsidRDefault="00753626"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1</w:t>
            </w:r>
            <w:r w:rsidR="00F61747" w:rsidRPr="00496309">
              <w:rPr>
                <w:rFonts w:ascii="Arial Narrow" w:hAnsi="Arial Narrow"/>
              </w:rPr>
              <w:t>0</w:t>
            </w:r>
            <w:r w:rsidRPr="00496309">
              <w:rPr>
                <w:rFonts w:ascii="Arial Narrow" w:hAnsi="Arial Narrow"/>
              </w:rPr>
              <w:t>h15 – 1</w:t>
            </w:r>
            <w:r w:rsidR="00F61747" w:rsidRPr="00496309">
              <w:rPr>
                <w:rFonts w:ascii="Arial Narrow" w:hAnsi="Arial Narrow"/>
              </w:rPr>
              <w:t>1</w:t>
            </w:r>
            <w:r w:rsidRPr="00496309">
              <w:rPr>
                <w:rFonts w:ascii="Arial Narrow" w:hAnsi="Arial Narrow"/>
              </w:rPr>
              <w:t>h</w:t>
            </w:r>
            <w:r w:rsidR="00F61747" w:rsidRPr="00496309">
              <w:rPr>
                <w:rFonts w:ascii="Arial Narrow" w:hAnsi="Arial Narrow"/>
              </w:rPr>
              <w:t>00</w:t>
            </w:r>
          </w:p>
        </w:tc>
        <w:tc>
          <w:tcPr>
            <w:tcW w:w="6544" w:type="dxa"/>
            <w:shd w:val="clear" w:color="auto" w:fill="FFFFFF" w:themeFill="background1"/>
          </w:tcPr>
          <w:p w14:paraId="1CA7801A" w14:textId="7FA2347F" w:rsidR="00753626" w:rsidRPr="00496309" w:rsidRDefault="00F61747"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lang w:val="fr-FR"/>
              </w:rPr>
            </w:pPr>
            <w:r w:rsidRPr="00496309">
              <w:rPr>
                <w:rFonts w:ascii="Arial Narrow" w:hAnsi="Arial Narrow"/>
                <w:b/>
                <w:bCs/>
                <w:u w:val="single"/>
                <w:lang w:val="fr-FR"/>
              </w:rPr>
              <w:t>Module 5</w:t>
            </w:r>
            <w:r w:rsidRPr="00496309">
              <w:rPr>
                <w:rFonts w:ascii="Arial Narrow" w:hAnsi="Arial Narrow"/>
                <w:lang w:val="fr-FR"/>
              </w:rPr>
              <w:t xml:space="preserve"> : </w:t>
            </w:r>
            <w:r w:rsidR="00F0111A" w:rsidRPr="00496309">
              <w:rPr>
                <w:rFonts w:ascii="Arial Narrow" w:hAnsi="Arial Narrow"/>
                <w:lang w:val="fr-FR"/>
              </w:rPr>
              <w:t>Démarche d’</w:t>
            </w:r>
            <w:r w:rsidR="00902555" w:rsidRPr="00496309">
              <w:rPr>
                <w:rFonts w:ascii="Arial Narrow" w:hAnsi="Arial Narrow"/>
                <w:lang w:val="fr-FR"/>
              </w:rPr>
              <w:t>identification, de sélection</w:t>
            </w:r>
            <w:r w:rsidR="00F0111A" w:rsidRPr="00496309">
              <w:rPr>
                <w:rFonts w:ascii="Arial Narrow" w:hAnsi="Arial Narrow"/>
                <w:lang w:val="fr-FR"/>
              </w:rPr>
              <w:t xml:space="preserve"> et d’appropriation d’</w:t>
            </w:r>
            <w:r w:rsidRPr="00496309">
              <w:rPr>
                <w:rFonts w:ascii="Arial Narrow" w:hAnsi="Arial Narrow"/>
                <w:lang w:val="fr-FR"/>
              </w:rPr>
              <w:t>outils</w:t>
            </w:r>
            <w:r w:rsidR="00F0111A" w:rsidRPr="00496309">
              <w:rPr>
                <w:rFonts w:ascii="Arial Narrow" w:hAnsi="Arial Narrow"/>
                <w:lang w:val="fr-FR"/>
              </w:rPr>
              <w:t xml:space="preserve"> et instruments de gestion de déchets basé sur la communauté</w:t>
            </w:r>
            <w:r w:rsidR="00902555" w:rsidRPr="00496309">
              <w:rPr>
                <w:rFonts w:ascii="Arial Narrow" w:hAnsi="Arial Narrow"/>
                <w:lang w:val="fr-FR"/>
              </w:rPr>
              <w:t xml:space="preserve"> (GDBC)</w:t>
            </w:r>
          </w:p>
        </w:tc>
        <w:tc>
          <w:tcPr>
            <w:tcW w:w="1339" w:type="dxa"/>
            <w:shd w:val="clear" w:color="auto" w:fill="FFFFFF" w:themeFill="background1"/>
          </w:tcPr>
          <w:p w14:paraId="60EA2AE7" w14:textId="5521928B" w:rsidR="00753626" w:rsidRPr="00496309" w:rsidRDefault="00852EFE"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cs="Arial"/>
                <w:b/>
                <w:u w:val="single"/>
              </w:rPr>
              <w:t>Moussa Dogo Ali</w:t>
            </w:r>
          </w:p>
        </w:tc>
      </w:tr>
      <w:tr w:rsidR="00753626" w:rsidRPr="00496309" w14:paraId="2305CE8F"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59D8DC0A" w14:textId="77777777" w:rsidR="00753626" w:rsidRPr="00496309" w:rsidRDefault="00753626"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6F7E5727" w14:textId="0F2A3730" w:rsidR="00753626" w:rsidRPr="00496309" w:rsidRDefault="00753626"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1</w:t>
            </w:r>
            <w:r w:rsidR="00F0111A" w:rsidRPr="00496309">
              <w:rPr>
                <w:rFonts w:ascii="Arial Narrow" w:hAnsi="Arial Narrow"/>
              </w:rPr>
              <w:t>1</w:t>
            </w:r>
            <w:r w:rsidRPr="00496309">
              <w:rPr>
                <w:rFonts w:ascii="Arial Narrow" w:hAnsi="Arial Narrow"/>
              </w:rPr>
              <w:t>h</w:t>
            </w:r>
            <w:r w:rsidR="00F0111A" w:rsidRPr="00496309">
              <w:rPr>
                <w:rFonts w:ascii="Arial Narrow" w:hAnsi="Arial Narrow"/>
              </w:rPr>
              <w:t>00</w:t>
            </w:r>
            <w:r w:rsidRPr="00496309">
              <w:rPr>
                <w:rFonts w:ascii="Arial Narrow" w:hAnsi="Arial Narrow"/>
              </w:rPr>
              <w:t xml:space="preserve"> – 1</w:t>
            </w:r>
            <w:r w:rsidR="00F0111A" w:rsidRPr="00496309">
              <w:rPr>
                <w:rFonts w:ascii="Arial Narrow" w:hAnsi="Arial Narrow"/>
              </w:rPr>
              <w:t>2</w:t>
            </w:r>
            <w:r w:rsidRPr="00496309">
              <w:rPr>
                <w:rFonts w:ascii="Arial Narrow" w:hAnsi="Arial Narrow"/>
              </w:rPr>
              <w:t>h</w:t>
            </w:r>
            <w:r w:rsidR="00F0111A" w:rsidRPr="00496309">
              <w:rPr>
                <w:rFonts w:ascii="Arial Narrow" w:hAnsi="Arial Narrow"/>
              </w:rPr>
              <w:t>0</w:t>
            </w:r>
            <w:r w:rsidRPr="00496309">
              <w:rPr>
                <w:rFonts w:ascii="Arial Narrow" w:hAnsi="Arial Narrow"/>
              </w:rPr>
              <w:t>0</w:t>
            </w:r>
          </w:p>
        </w:tc>
        <w:tc>
          <w:tcPr>
            <w:tcW w:w="6544" w:type="dxa"/>
            <w:shd w:val="clear" w:color="auto" w:fill="FFFFFF" w:themeFill="background1"/>
          </w:tcPr>
          <w:p w14:paraId="5CE2661B" w14:textId="1B8CE930" w:rsidR="00753626" w:rsidRPr="00496309" w:rsidRDefault="00F0111A"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lang w:val="fr-FR"/>
              </w:rPr>
            </w:pPr>
            <w:r w:rsidRPr="00496309">
              <w:rPr>
                <w:rFonts w:ascii="Arial Narrow" w:hAnsi="Arial Narrow"/>
                <w:b/>
                <w:bCs/>
                <w:u w:val="single"/>
                <w:lang w:val="fr-FR"/>
              </w:rPr>
              <w:t>Travaux de groupe</w:t>
            </w:r>
            <w:r w:rsidRPr="00496309">
              <w:rPr>
                <w:rFonts w:ascii="Arial Narrow" w:hAnsi="Arial Narrow"/>
                <w:lang w:val="fr-FR"/>
              </w:rPr>
              <w:t xml:space="preserve"> : Identification des forces d’appropriation du modèle GDBC par les communes participantes </w:t>
            </w:r>
          </w:p>
        </w:tc>
        <w:tc>
          <w:tcPr>
            <w:tcW w:w="1339" w:type="dxa"/>
            <w:shd w:val="clear" w:color="auto" w:fill="FFFFFF" w:themeFill="background1"/>
          </w:tcPr>
          <w:p w14:paraId="74740C39" w14:textId="4142F35E" w:rsidR="00753626" w:rsidRPr="00496309" w:rsidRDefault="00861304"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lang w:val="fr-FR"/>
              </w:rPr>
            </w:pPr>
            <w:r w:rsidRPr="00496309">
              <w:rPr>
                <w:rFonts w:ascii="Arial Narrow" w:hAnsi="Arial Narrow"/>
                <w:lang w:val="fr-FR"/>
              </w:rPr>
              <w:t>Modérateur</w:t>
            </w:r>
            <w:r w:rsidR="001D0045" w:rsidRPr="00496309">
              <w:rPr>
                <w:rFonts w:ascii="Arial Narrow" w:hAnsi="Arial Narrow"/>
                <w:lang w:val="fr-FR"/>
              </w:rPr>
              <w:t xml:space="preserve"> </w:t>
            </w:r>
          </w:p>
        </w:tc>
      </w:tr>
      <w:tr w:rsidR="00F0111A" w:rsidRPr="00496309" w14:paraId="18336E27"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27454643" w14:textId="77777777" w:rsidR="00F0111A" w:rsidRPr="00496309" w:rsidRDefault="00F0111A" w:rsidP="008A33F8">
            <w:pPr>
              <w:widowControl w:val="0"/>
              <w:autoSpaceDE w:val="0"/>
              <w:autoSpaceDN w:val="0"/>
              <w:adjustRightInd w:val="0"/>
              <w:jc w:val="both"/>
              <w:rPr>
                <w:rFonts w:ascii="Arial Narrow" w:hAnsi="Arial Narrow"/>
                <w:lang w:val="fr-FR"/>
              </w:rPr>
            </w:pPr>
          </w:p>
        </w:tc>
        <w:tc>
          <w:tcPr>
            <w:tcW w:w="861" w:type="dxa"/>
            <w:shd w:val="clear" w:color="auto" w:fill="FFFFFF" w:themeFill="background1"/>
          </w:tcPr>
          <w:p w14:paraId="27A54345" w14:textId="137E95A3" w:rsidR="00F0111A" w:rsidRPr="00496309" w:rsidRDefault="00F0111A"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12h00 – 13h00</w:t>
            </w:r>
          </w:p>
        </w:tc>
        <w:tc>
          <w:tcPr>
            <w:tcW w:w="6544" w:type="dxa"/>
            <w:shd w:val="clear" w:color="auto" w:fill="FFFFFF" w:themeFill="background1"/>
          </w:tcPr>
          <w:p w14:paraId="0A127A1F" w14:textId="3F1B58BE" w:rsidR="00F0111A" w:rsidRPr="00496309" w:rsidRDefault="00F0111A"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lang w:val="fr-FR"/>
              </w:rPr>
            </w:pPr>
            <w:r w:rsidRPr="00496309">
              <w:rPr>
                <w:rFonts w:ascii="Arial Narrow" w:hAnsi="Arial Narrow"/>
                <w:b/>
                <w:bCs/>
                <w:u w:val="single"/>
                <w:lang w:val="fr-FR"/>
              </w:rPr>
              <w:t>Restitution des travaux de groupe </w:t>
            </w:r>
            <w:r w:rsidRPr="00496309">
              <w:rPr>
                <w:rFonts w:ascii="Arial Narrow" w:hAnsi="Arial Narrow"/>
                <w:lang w:val="fr-FR"/>
              </w:rPr>
              <w:t>:</w:t>
            </w:r>
          </w:p>
        </w:tc>
        <w:tc>
          <w:tcPr>
            <w:tcW w:w="1339" w:type="dxa"/>
            <w:shd w:val="clear" w:color="auto" w:fill="FFFFFF" w:themeFill="background1"/>
          </w:tcPr>
          <w:p w14:paraId="01E3B8C1" w14:textId="60C9B7B6" w:rsidR="00F0111A" w:rsidRPr="00496309" w:rsidRDefault="001D0045"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lang w:val="fr-FR"/>
              </w:rPr>
            </w:pPr>
            <w:proofErr w:type="spellStart"/>
            <w:r w:rsidRPr="00496309">
              <w:rPr>
                <w:rFonts w:ascii="Arial Narrow" w:hAnsi="Arial Narrow"/>
                <w:lang w:val="fr-FR"/>
              </w:rPr>
              <w:t>Moderateur</w:t>
            </w:r>
            <w:proofErr w:type="spellEnd"/>
          </w:p>
        </w:tc>
      </w:tr>
      <w:tr w:rsidR="00902555" w:rsidRPr="00496309" w14:paraId="73E6DDFB"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432963EF" w14:textId="77777777" w:rsidR="00902555" w:rsidRPr="00496309" w:rsidRDefault="00902555" w:rsidP="008A33F8">
            <w:pPr>
              <w:widowControl w:val="0"/>
              <w:autoSpaceDE w:val="0"/>
              <w:autoSpaceDN w:val="0"/>
              <w:adjustRightInd w:val="0"/>
              <w:jc w:val="both"/>
              <w:rPr>
                <w:rFonts w:ascii="Arial Narrow" w:hAnsi="Arial Narrow"/>
                <w:lang w:val="fr-FR"/>
              </w:rPr>
            </w:pPr>
          </w:p>
        </w:tc>
        <w:tc>
          <w:tcPr>
            <w:tcW w:w="861" w:type="dxa"/>
            <w:shd w:val="clear" w:color="auto" w:fill="FFFFFF" w:themeFill="background1"/>
          </w:tcPr>
          <w:p w14:paraId="25EB8DBC" w14:textId="5F2DCA78" w:rsidR="00902555" w:rsidRPr="00496309" w:rsidRDefault="00902555"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13h00 -14h15</w:t>
            </w:r>
          </w:p>
        </w:tc>
        <w:tc>
          <w:tcPr>
            <w:tcW w:w="6544" w:type="dxa"/>
            <w:shd w:val="clear" w:color="auto" w:fill="FFFFFF" w:themeFill="background1"/>
          </w:tcPr>
          <w:p w14:paraId="58A92AD4" w14:textId="5EF83034" w:rsidR="00902555" w:rsidRPr="00496309" w:rsidRDefault="00902555" w:rsidP="001B5AE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u w:val="single"/>
              </w:rPr>
            </w:pPr>
            <w:r w:rsidRPr="00496309">
              <w:rPr>
                <w:rFonts w:ascii="Arial Narrow" w:hAnsi="Arial Narrow" w:cs="Arial"/>
                <w:b/>
                <w:u w:val="single"/>
              </w:rPr>
              <w:t>Pause déjeuner</w:t>
            </w:r>
          </w:p>
        </w:tc>
        <w:tc>
          <w:tcPr>
            <w:tcW w:w="1339" w:type="dxa"/>
            <w:shd w:val="clear" w:color="auto" w:fill="FFFFFF" w:themeFill="background1"/>
          </w:tcPr>
          <w:p w14:paraId="6CDCF66E" w14:textId="77777777" w:rsidR="00902555" w:rsidRPr="00496309" w:rsidRDefault="00902555"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b/>
                <w:u w:val="single"/>
              </w:rPr>
            </w:pPr>
          </w:p>
        </w:tc>
      </w:tr>
      <w:tr w:rsidR="00902555" w:rsidRPr="00496309" w14:paraId="4C589FF9"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100A82F3" w14:textId="77777777" w:rsidR="00902555" w:rsidRPr="00496309" w:rsidRDefault="00902555"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7E4E6B9B" w14:textId="07A23DCA" w:rsidR="00902555" w:rsidRPr="00496309" w:rsidRDefault="00902555"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14h15 – 15h00</w:t>
            </w:r>
          </w:p>
        </w:tc>
        <w:tc>
          <w:tcPr>
            <w:tcW w:w="6544" w:type="dxa"/>
            <w:shd w:val="clear" w:color="auto" w:fill="FFFFFF" w:themeFill="background1"/>
          </w:tcPr>
          <w:p w14:paraId="21831684" w14:textId="16842191" w:rsidR="00902555" w:rsidRPr="00496309" w:rsidRDefault="00BE063A"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lang w:val="fr-FR"/>
              </w:rPr>
            </w:pPr>
            <w:r w:rsidRPr="00496309">
              <w:rPr>
                <w:rFonts w:ascii="Arial Narrow" w:hAnsi="Arial Narrow"/>
                <w:b/>
                <w:bCs/>
                <w:u w:val="single"/>
                <w:lang w:val="fr-FR"/>
              </w:rPr>
              <w:t>Module 6</w:t>
            </w:r>
            <w:r w:rsidRPr="00496309">
              <w:rPr>
                <w:rFonts w:ascii="Arial Narrow" w:hAnsi="Arial Narrow"/>
                <w:lang w:val="fr-FR"/>
              </w:rPr>
              <w:t xml:space="preserve"> : Caractérisation </w:t>
            </w:r>
            <w:r w:rsidR="005F4011" w:rsidRPr="00496309">
              <w:rPr>
                <w:rFonts w:ascii="Arial Narrow" w:hAnsi="Arial Narrow"/>
                <w:lang w:val="fr-FR"/>
              </w:rPr>
              <w:t>des barrières techniques, sociales, financières</w:t>
            </w:r>
            <w:r w:rsidRPr="00496309">
              <w:rPr>
                <w:rFonts w:ascii="Arial Narrow" w:hAnsi="Arial Narrow"/>
                <w:lang w:val="fr-FR"/>
              </w:rPr>
              <w:t xml:space="preserve"> et environnementales de mise en œuvre du système de gestion de déchets basé sur la communauté</w:t>
            </w:r>
          </w:p>
        </w:tc>
        <w:tc>
          <w:tcPr>
            <w:tcW w:w="1339" w:type="dxa"/>
            <w:shd w:val="clear" w:color="auto" w:fill="FFFFFF" w:themeFill="background1"/>
          </w:tcPr>
          <w:p w14:paraId="3D038D83" w14:textId="03FFBFAF" w:rsidR="00902555" w:rsidRPr="00496309" w:rsidRDefault="00852EFE"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cs="Arial"/>
                <w:b/>
                <w:u w:val="single"/>
              </w:rPr>
              <w:t>Moussa Dogo Ali</w:t>
            </w:r>
          </w:p>
        </w:tc>
      </w:tr>
      <w:tr w:rsidR="00902555" w:rsidRPr="00496309" w14:paraId="049F3880"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229F0663" w14:textId="77777777" w:rsidR="00902555" w:rsidRPr="00496309" w:rsidRDefault="00902555"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49C4D4E3" w14:textId="7C1C7A5F" w:rsidR="00902555" w:rsidRPr="00496309" w:rsidRDefault="00902555"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15h00 – 15h30</w:t>
            </w:r>
          </w:p>
        </w:tc>
        <w:tc>
          <w:tcPr>
            <w:tcW w:w="6544" w:type="dxa"/>
            <w:shd w:val="clear" w:color="auto" w:fill="FFFFFF" w:themeFill="background1"/>
          </w:tcPr>
          <w:p w14:paraId="1F27E8E6" w14:textId="44D44CD9" w:rsidR="00902555" w:rsidRPr="00496309" w:rsidRDefault="00BE063A"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lang w:val="fr-FR"/>
              </w:rPr>
            </w:pPr>
            <w:r w:rsidRPr="00496309">
              <w:rPr>
                <w:rFonts w:ascii="Arial Narrow" w:hAnsi="Arial Narrow"/>
                <w:b/>
                <w:bCs/>
                <w:u w:val="single"/>
                <w:lang w:val="fr-FR"/>
              </w:rPr>
              <w:t>Travaux de groupe</w:t>
            </w:r>
            <w:r w:rsidRPr="00496309">
              <w:rPr>
                <w:rFonts w:ascii="Arial Narrow" w:hAnsi="Arial Narrow"/>
                <w:lang w:val="fr-FR"/>
              </w:rPr>
              <w:t> : identification &amp; prise en compte des facteurs rétrogrades de mise en œuvre du modèle GDBC</w:t>
            </w:r>
          </w:p>
        </w:tc>
        <w:tc>
          <w:tcPr>
            <w:tcW w:w="1339" w:type="dxa"/>
            <w:shd w:val="clear" w:color="auto" w:fill="FFFFFF" w:themeFill="background1"/>
          </w:tcPr>
          <w:p w14:paraId="591E90A0" w14:textId="3599B8EE" w:rsidR="00902555" w:rsidRPr="00496309" w:rsidRDefault="001D0045"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lang w:val="fr-FR"/>
              </w:rPr>
            </w:pPr>
            <w:proofErr w:type="spellStart"/>
            <w:r w:rsidRPr="00496309">
              <w:rPr>
                <w:rFonts w:ascii="Arial Narrow" w:hAnsi="Arial Narrow"/>
                <w:lang w:val="fr-FR"/>
              </w:rPr>
              <w:t>Moderateur</w:t>
            </w:r>
            <w:proofErr w:type="spellEnd"/>
          </w:p>
        </w:tc>
      </w:tr>
      <w:tr w:rsidR="00A06881" w:rsidRPr="00496309" w14:paraId="3074BE25"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63A7E8C4" w14:textId="77777777" w:rsidR="00A06881" w:rsidRPr="00496309" w:rsidRDefault="00A06881" w:rsidP="008A33F8">
            <w:pPr>
              <w:widowControl w:val="0"/>
              <w:autoSpaceDE w:val="0"/>
              <w:autoSpaceDN w:val="0"/>
              <w:adjustRightInd w:val="0"/>
              <w:jc w:val="both"/>
              <w:rPr>
                <w:rFonts w:ascii="Arial Narrow" w:hAnsi="Arial Narrow"/>
                <w:lang w:val="fr-FR"/>
              </w:rPr>
            </w:pPr>
          </w:p>
        </w:tc>
        <w:tc>
          <w:tcPr>
            <w:tcW w:w="861" w:type="dxa"/>
            <w:shd w:val="clear" w:color="auto" w:fill="FFFFFF" w:themeFill="background1"/>
          </w:tcPr>
          <w:p w14:paraId="3B9994C0" w14:textId="6A1C5CD1" w:rsidR="00A06881" w:rsidRPr="00496309" w:rsidRDefault="00A06881"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15h30 – 16h00</w:t>
            </w:r>
          </w:p>
        </w:tc>
        <w:tc>
          <w:tcPr>
            <w:tcW w:w="7883" w:type="dxa"/>
            <w:gridSpan w:val="2"/>
            <w:shd w:val="clear" w:color="auto" w:fill="FFFFFF" w:themeFill="background1"/>
          </w:tcPr>
          <w:p w14:paraId="3E2BC6C1" w14:textId="1BCE1012" w:rsidR="00A06881" w:rsidRPr="00496309" w:rsidRDefault="00A06881" w:rsidP="001B5AE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cs="Arial"/>
                <w:b/>
                <w:u w:val="single"/>
              </w:rPr>
              <w:t xml:space="preserve">Pause </w:t>
            </w:r>
            <w:proofErr w:type="spellStart"/>
            <w:r w:rsidRPr="00496309">
              <w:rPr>
                <w:rFonts w:ascii="Arial Narrow" w:hAnsi="Arial Narrow" w:cs="Arial"/>
                <w:b/>
                <w:u w:val="single"/>
              </w:rPr>
              <w:t>prière</w:t>
            </w:r>
            <w:proofErr w:type="spellEnd"/>
          </w:p>
        </w:tc>
      </w:tr>
      <w:tr w:rsidR="007F78A0" w:rsidRPr="00496309" w14:paraId="03D82046"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1CE9554B" w14:textId="77777777" w:rsidR="007F78A0" w:rsidRPr="00496309" w:rsidRDefault="007F78A0"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3E79D339" w14:textId="07D2F9B4" w:rsidR="007F78A0" w:rsidRPr="00496309" w:rsidRDefault="007F78A0"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16h00 – 16h45</w:t>
            </w:r>
          </w:p>
        </w:tc>
        <w:tc>
          <w:tcPr>
            <w:tcW w:w="6544" w:type="dxa"/>
            <w:shd w:val="clear" w:color="auto" w:fill="FFFFFF" w:themeFill="background1"/>
          </w:tcPr>
          <w:p w14:paraId="62A8F54A" w14:textId="43C235B9" w:rsidR="007F78A0" w:rsidRPr="00496309" w:rsidRDefault="007F78A0"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b/>
                <w:bCs/>
                <w:u w:val="single"/>
                <w:lang w:val="fr-FR"/>
              </w:rPr>
            </w:pPr>
            <w:r w:rsidRPr="00496309">
              <w:rPr>
                <w:rFonts w:ascii="Arial Narrow" w:hAnsi="Arial Narrow"/>
                <w:b/>
                <w:bCs/>
                <w:u w:val="single"/>
                <w:lang w:val="fr-FR"/>
              </w:rPr>
              <w:t>Table ronde</w:t>
            </w:r>
            <w:r w:rsidRPr="00496309">
              <w:rPr>
                <w:rFonts w:ascii="Arial Narrow" w:hAnsi="Arial Narrow"/>
                <w:lang w:val="fr-FR"/>
              </w:rPr>
              <w:t> : Synthèse de deux jours de travaux – prise en compte de nouvelles attentes des participants – définition du cadre d’action des municipalités participantes</w:t>
            </w:r>
          </w:p>
        </w:tc>
        <w:tc>
          <w:tcPr>
            <w:tcW w:w="1339" w:type="dxa"/>
            <w:shd w:val="clear" w:color="auto" w:fill="FFFFFF" w:themeFill="background1"/>
          </w:tcPr>
          <w:p w14:paraId="06D711F2" w14:textId="0C93D10D" w:rsidR="007F78A0" w:rsidRPr="00496309" w:rsidRDefault="007F78A0"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proofErr w:type="spellStart"/>
            <w:r w:rsidRPr="00496309">
              <w:rPr>
                <w:rFonts w:ascii="Arial Narrow" w:hAnsi="Arial Narrow"/>
              </w:rPr>
              <w:t>Modérateur</w:t>
            </w:r>
            <w:proofErr w:type="spellEnd"/>
            <w:r w:rsidRPr="00496309">
              <w:rPr>
                <w:rFonts w:ascii="Arial Narrow" w:hAnsi="Arial Narrow"/>
              </w:rPr>
              <w:t xml:space="preserve"> </w:t>
            </w:r>
          </w:p>
        </w:tc>
      </w:tr>
      <w:tr w:rsidR="007F78A0" w:rsidRPr="00496309" w14:paraId="5E3294DB"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30D21480" w14:textId="77777777" w:rsidR="007F78A0" w:rsidRPr="00496309" w:rsidRDefault="007F78A0"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06693018" w14:textId="64B137B9" w:rsidR="007F78A0"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17h</w:t>
            </w:r>
          </w:p>
        </w:tc>
        <w:tc>
          <w:tcPr>
            <w:tcW w:w="6544" w:type="dxa"/>
            <w:shd w:val="clear" w:color="auto" w:fill="FFFFFF" w:themeFill="background1"/>
          </w:tcPr>
          <w:p w14:paraId="0C66C809" w14:textId="2287BEDD" w:rsidR="008A33F8"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 xml:space="preserve">Fin </w:t>
            </w:r>
            <w:proofErr w:type="spellStart"/>
            <w:r w:rsidRPr="00496309">
              <w:rPr>
                <w:rFonts w:ascii="Arial Narrow" w:hAnsi="Arial Narrow"/>
              </w:rPr>
              <w:t>journée</w:t>
            </w:r>
            <w:proofErr w:type="spellEnd"/>
            <w:r w:rsidRPr="00496309">
              <w:rPr>
                <w:rFonts w:ascii="Arial Narrow" w:hAnsi="Arial Narrow"/>
              </w:rPr>
              <w:t xml:space="preserve"> 2</w:t>
            </w:r>
          </w:p>
        </w:tc>
        <w:tc>
          <w:tcPr>
            <w:tcW w:w="1339" w:type="dxa"/>
            <w:shd w:val="clear" w:color="auto" w:fill="FFFFFF" w:themeFill="background1"/>
          </w:tcPr>
          <w:p w14:paraId="5E14C767" w14:textId="56182ED3" w:rsidR="007F78A0"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bl>
    <w:p w14:paraId="4E0ECD4A" w14:textId="77777777" w:rsidR="00CC14BE" w:rsidRDefault="00CC14BE"/>
    <w:tbl>
      <w:tblPr>
        <w:tblStyle w:val="TableauListe1Clair-Accentuation3"/>
        <w:tblpPr w:leftFromText="180" w:rightFromText="180"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07"/>
        <w:gridCol w:w="861"/>
        <w:gridCol w:w="6544"/>
        <w:gridCol w:w="1339"/>
      </w:tblGrid>
      <w:tr w:rsidR="00CC14BE" w:rsidRPr="00496309" w14:paraId="4E69A8FE" w14:textId="77777777" w:rsidTr="008775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tcBorders>
              <w:bottom w:val="none" w:sz="0" w:space="0" w:color="auto"/>
            </w:tcBorders>
            <w:shd w:val="clear" w:color="auto" w:fill="FFFFFF" w:themeFill="background1"/>
          </w:tcPr>
          <w:p w14:paraId="52423EC6" w14:textId="77777777" w:rsidR="00CC14BE" w:rsidRPr="00496309" w:rsidRDefault="00CC14BE" w:rsidP="00CC14BE">
            <w:pPr>
              <w:widowControl w:val="0"/>
              <w:autoSpaceDE w:val="0"/>
              <w:autoSpaceDN w:val="0"/>
              <w:adjustRightInd w:val="0"/>
              <w:jc w:val="both"/>
              <w:rPr>
                <w:rFonts w:ascii="Arial Narrow" w:hAnsi="Arial Narrow"/>
              </w:rPr>
            </w:pPr>
            <w:r w:rsidRPr="00496309">
              <w:rPr>
                <w:rFonts w:ascii="Arial Narrow" w:hAnsi="Arial Narrow"/>
              </w:rPr>
              <w:t>Jour</w:t>
            </w:r>
          </w:p>
        </w:tc>
        <w:tc>
          <w:tcPr>
            <w:tcW w:w="861" w:type="dxa"/>
            <w:tcBorders>
              <w:bottom w:val="none" w:sz="0" w:space="0" w:color="auto"/>
            </w:tcBorders>
            <w:shd w:val="clear" w:color="auto" w:fill="FFFFFF" w:themeFill="background1"/>
          </w:tcPr>
          <w:p w14:paraId="526F0FAA" w14:textId="77777777" w:rsidR="00CC14BE" w:rsidRPr="00496309" w:rsidRDefault="00CC14BE" w:rsidP="00CC14BE">
            <w:pPr>
              <w:widowControl w:val="0"/>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Arial Narrow" w:hAnsi="Arial Narrow"/>
              </w:rPr>
            </w:pPr>
            <w:proofErr w:type="spellStart"/>
            <w:r w:rsidRPr="00496309">
              <w:rPr>
                <w:rFonts w:ascii="Arial Narrow" w:hAnsi="Arial Narrow"/>
              </w:rPr>
              <w:t>Horaire</w:t>
            </w:r>
            <w:proofErr w:type="spellEnd"/>
          </w:p>
        </w:tc>
        <w:tc>
          <w:tcPr>
            <w:tcW w:w="6544" w:type="dxa"/>
            <w:tcBorders>
              <w:bottom w:val="none" w:sz="0" w:space="0" w:color="auto"/>
            </w:tcBorders>
            <w:shd w:val="clear" w:color="auto" w:fill="FFFFFF" w:themeFill="background1"/>
          </w:tcPr>
          <w:p w14:paraId="09B8CF84" w14:textId="77777777" w:rsidR="00CC14BE" w:rsidRPr="00496309" w:rsidRDefault="00CC14BE" w:rsidP="00CC14BE">
            <w:pPr>
              <w:widowControl w:val="0"/>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Arial Narrow" w:hAnsi="Arial Narrow"/>
              </w:rPr>
            </w:pPr>
            <w:proofErr w:type="spellStart"/>
            <w:r w:rsidRPr="00496309">
              <w:rPr>
                <w:rFonts w:ascii="Arial Narrow" w:hAnsi="Arial Narrow"/>
              </w:rPr>
              <w:t>Activité</w:t>
            </w:r>
            <w:proofErr w:type="spellEnd"/>
          </w:p>
        </w:tc>
        <w:tc>
          <w:tcPr>
            <w:tcW w:w="1339" w:type="dxa"/>
            <w:tcBorders>
              <w:bottom w:val="none" w:sz="0" w:space="0" w:color="auto"/>
            </w:tcBorders>
            <w:shd w:val="clear" w:color="auto" w:fill="FFFFFF" w:themeFill="background1"/>
          </w:tcPr>
          <w:p w14:paraId="11FDBDDE" w14:textId="77777777" w:rsidR="00CC14BE" w:rsidRPr="00496309" w:rsidRDefault="00CC14BE" w:rsidP="00CC14BE">
            <w:pPr>
              <w:widowControl w:val="0"/>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Arial Narrow" w:hAnsi="Arial Narrow"/>
              </w:rPr>
            </w:pPr>
            <w:proofErr w:type="spellStart"/>
            <w:r w:rsidRPr="00496309">
              <w:rPr>
                <w:rFonts w:ascii="Arial Narrow" w:hAnsi="Arial Narrow"/>
              </w:rPr>
              <w:t>Intervenant</w:t>
            </w:r>
            <w:proofErr w:type="spellEnd"/>
          </w:p>
        </w:tc>
      </w:tr>
      <w:tr w:rsidR="007F78A0" w:rsidRPr="00496309" w14:paraId="7826E676"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val="restart"/>
            <w:shd w:val="clear" w:color="auto" w:fill="FFFFFF" w:themeFill="background1"/>
            <w:vAlign w:val="center"/>
          </w:tcPr>
          <w:p w14:paraId="073B562D" w14:textId="53F1597F" w:rsidR="007F78A0" w:rsidRPr="00496309" w:rsidRDefault="007F78A0" w:rsidP="008A33F8">
            <w:pPr>
              <w:widowControl w:val="0"/>
              <w:autoSpaceDE w:val="0"/>
              <w:autoSpaceDN w:val="0"/>
              <w:adjustRightInd w:val="0"/>
              <w:rPr>
                <w:rFonts w:ascii="Arial Narrow" w:hAnsi="Arial Narrow"/>
              </w:rPr>
            </w:pPr>
            <w:r w:rsidRPr="00496309">
              <w:rPr>
                <w:rFonts w:ascii="Arial Narrow" w:hAnsi="Arial Narrow"/>
              </w:rPr>
              <w:t>Jr 3</w:t>
            </w:r>
          </w:p>
        </w:tc>
        <w:tc>
          <w:tcPr>
            <w:tcW w:w="861" w:type="dxa"/>
            <w:shd w:val="clear" w:color="auto" w:fill="FFFFFF" w:themeFill="background1"/>
          </w:tcPr>
          <w:p w14:paraId="0A659F6B" w14:textId="77777777" w:rsidR="007F78A0"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8 -8h30</w:t>
            </w:r>
          </w:p>
        </w:tc>
        <w:tc>
          <w:tcPr>
            <w:tcW w:w="6544" w:type="dxa"/>
            <w:shd w:val="clear" w:color="auto" w:fill="FFFFFF" w:themeFill="background1"/>
          </w:tcPr>
          <w:p w14:paraId="77A17FA5" w14:textId="14F3104A" w:rsidR="007F78A0"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lang w:val="fr-FR"/>
              </w:rPr>
            </w:pPr>
            <w:r w:rsidRPr="00496309">
              <w:rPr>
                <w:rFonts w:ascii="Arial Narrow" w:hAnsi="Arial Narrow"/>
                <w:lang w:val="fr-FR"/>
              </w:rPr>
              <w:t>Sélection rapporteurs jour 3 / Présentation rapport jour 2</w:t>
            </w:r>
          </w:p>
        </w:tc>
        <w:tc>
          <w:tcPr>
            <w:tcW w:w="1339" w:type="dxa"/>
            <w:shd w:val="clear" w:color="auto" w:fill="FFFFFF" w:themeFill="background1"/>
          </w:tcPr>
          <w:p w14:paraId="09AACA7D" w14:textId="77777777" w:rsidR="007F78A0"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Rapporteur</w:t>
            </w:r>
          </w:p>
        </w:tc>
      </w:tr>
      <w:tr w:rsidR="007F78A0" w:rsidRPr="00496309" w14:paraId="319FF09E"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vAlign w:val="center"/>
          </w:tcPr>
          <w:p w14:paraId="076440E5" w14:textId="77777777" w:rsidR="007F78A0" w:rsidRPr="00496309" w:rsidRDefault="007F78A0" w:rsidP="008A33F8">
            <w:pPr>
              <w:widowControl w:val="0"/>
              <w:autoSpaceDE w:val="0"/>
              <w:autoSpaceDN w:val="0"/>
              <w:adjustRightInd w:val="0"/>
              <w:rPr>
                <w:rFonts w:ascii="Arial Narrow" w:hAnsi="Arial Narrow"/>
              </w:rPr>
            </w:pPr>
          </w:p>
        </w:tc>
        <w:tc>
          <w:tcPr>
            <w:tcW w:w="861" w:type="dxa"/>
            <w:shd w:val="clear" w:color="auto" w:fill="FFFFFF" w:themeFill="background1"/>
          </w:tcPr>
          <w:p w14:paraId="2C1A46C4" w14:textId="3887EA3C" w:rsidR="007F78A0" w:rsidRPr="00496309" w:rsidRDefault="007F78A0"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8h30 – 11h</w:t>
            </w:r>
          </w:p>
        </w:tc>
        <w:tc>
          <w:tcPr>
            <w:tcW w:w="6544" w:type="dxa"/>
            <w:shd w:val="clear" w:color="auto" w:fill="FFFFFF" w:themeFill="background1"/>
          </w:tcPr>
          <w:p w14:paraId="0719A22D" w14:textId="338B6C51" w:rsidR="007F78A0" w:rsidRPr="00496309" w:rsidRDefault="007F78A0"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lang w:val="fr-FR"/>
              </w:rPr>
            </w:pPr>
            <w:r w:rsidRPr="00496309">
              <w:rPr>
                <w:rFonts w:ascii="Arial Narrow" w:hAnsi="Arial Narrow"/>
                <w:lang w:val="fr-FR"/>
              </w:rPr>
              <w:t>Visite des communautés actives sur la filière de gestion de déchets à Zinder – visite des kiosques de rachat de déchets – échange avec les acteurs</w:t>
            </w:r>
          </w:p>
        </w:tc>
        <w:tc>
          <w:tcPr>
            <w:tcW w:w="1339" w:type="dxa"/>
            <w:shd w:val="clear" w:color="auto" w:fill="FFFFFF" w:themeFill="background1"/>
          </w:tcPr>
          <w:p w14:paraId="7D6F4B12" w14:textId="1B08E84F" w:rsidR="007F78A0" w:rsidRPr="00496309" w:rsidRDefault="001D0045"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Resp. CIFTA</w:t>
            </w:r>
          </w:p>
        </w:tc>
      </w:tr>
      <w:tr w:rsidR="007F78A0" w:rsidRPr="00496309" w14:paraId="6008845D"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vAlign w:val="center"/>
          </w:tcPr>
          <w:p w14:paraId="284286AB" w14:textId="77777777" w:rsidR="007F78A0" w:rsidRPr="00496309" w:rsidRDefault="007F78A0" w:rsidP="008A33F8">
            <w:pPr>
              <w:widowControl w:val="0"/>
              <w:autoSpaceDE w:val="0"/>
              <w:autoSpaceDN w:val="0"/>
              <w:adjustRightInd w:val="0"/>
              <w:rPr>
                <w:rFonts w:ascii="Arial Narrow" w:hAnsi="Arial Narrow"/>
              </w:rPr>
            </w:pPr>
          </w:p>
        </w:tc>
        <w:tc>
          <w:tcPr>
            <w:tcW w:w="861" w:type="dxa"/>
            <w:shd w:val="clear" w:color="auto" w:fill="FFFFFF" w:themeFill="background1"/>
          </w:tcPr>
          <w:p w14:paraId="1B351694" w14:textId="15C8CEB6" w:rsidR="007F78A0"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11h – 11h15</w:t>
            </w:r>
          </w:p>
        </w:tc>
        <w:tc>
          <w:tcPr>
            <w:tcW w:w="6544" w:type="dxa"/>
            <w:shd w:val="clear" w:color="auto" w:fill="FFFFFF" w:themeFill="background1"/>
          </w:tcPr>
          <w:p w14:paraId="5EAFF80B" w14:textId="481D2B8C" w:rsidR="007F78A0" w:rsidRPr="00496309" w:rsidRDefault="007F78A0" w:rsidP="001B5AE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u w:val="single"/>
              </w:rPr>
            </w:pPr>
            <w:r w:rsidRPr="00496309">
              <w:rPr>
                <w:rFonts w:ascii="Arial Narrow" w:hAnsi="Arial Narrow" w:cs="Arial"/>
                <w:b/>
                <w:u w:val="single"/>
              </w:rPr>
              <w:t xml:space="preserve">Pause </w:t>
            </w:r>
            <w:proofErr w:type="spellStart"/>
            <w:r w:rsidRPr="00496309">
              <w:rPr>
                <w:rFonts w:ascii="Arial Narrow" w:hAnsi="Arial Narrow" w:cs="Arial"/>
                <w:b/>
                <w:u w:val="single"/>
              </w:rPr>
              <w:t>santé</w:t>
            </w:r>
            <w:proofErr w:type="spellEnd"/>
          </w:p>
        </w:tc>
        <w:tc>
          <w:tcPr>
            <w:tcW w:w="1339" w:type="dxa"/>
            <w:shd w:val="clear" w:color="auto" w:fill="FFFFFF" w:themeFill="background1"/>
          </w:tcPr>
          <w:p w14:paraId="1FCB9464" w14:textId="77777777" w:rsidR="007F78A0" w:rsidRPr="00496309" w:rsidRDefault="007F78A0" w:rsidP="001B5AE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u w:val="single"/>
              </w:rPr>
            </w:pPr>
          </w:p>
        </w:tc>
      </w:tr>
      <w:tr w:rsidR="007F78A0" w:rsidRPr="00496309" w14:paraId="131F3E2E"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vAlign w:val="center"/>
          </w:tcPr>
          <w:p w14:paraId="5FDEB9A2" w14:textId="77777777" w:rsidR="007F78A0" w:rsidRPr="00496309" w:rsidRDefault="007F78A0" w:rsidP="008A33F8">
            <w:pPr>
              <w:widowControl w:val="0"/>
              <w:autoSpaceDE w:val="0"/>
              <w:autoSpaceDN w:val="0"/>
              <w:adjustRightInd w:val="0"/>
              <w:rPr>
                <w:rFonts w:ascii="Arial Narrow" w:hAnsi="Arial Narrow"/>
              </w:rPr>
            </w:pPr>
          </w:p>
        </w:tc>
        <w:tc>
          <w:tcPr>
            <w:tcW w:w="861" w:type="dxa"/>
            <w:shd w:val="clear" w:color="auto" w:fill="FFFFFF" w:themeFill="background1"/>
          </w:tcPr>
          <w:p w14:paraId="7E846CB1" w14:textId="2F99400D" w:rsidR="007F78A0" w:rsidRPr="00496309" w:rsidRDefault="007F78A0"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11h15 – 12h15</w:t>
            </w:r>
          </w:p>
        </w:tc>
        <w:tc>
          <w:tcPr>
            <w:tcW w:w="6544" w:type="dxa"/>
            <w:shd w:val="clear" w:color="auto" w:fill="FFFFFF" w:themeFill="background1"/>
          </w:tcPr>
          <w:p w14:paraId="394AB145" w14:textId="2BFE1C2C" w:rsidR="007F78A0" w:rsidRPr="00496309" w:rsidRDefault="007F78A0"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lang w:val="fr-FR"/>
              </w:rPr>
            </w:pPr>
            <w:r w:rsidRPr="00496309">
              <w:rPr>
                <w:rFonts w:ascii="Arial Narrow" w:hAnsi="Arial Narrow"/>
                <w:b/>
                <w:bCs/>
                <w:u w:val="single"/>
                <w:lang w:val="fr-FR"/>
              </w:rPr>
              <w:t>Module 7</w:t>
            </w:r>
            <w:r w:rsidRPr="00496309">
              <w:rPr>
                <w:rFonts w:ascii="Arial Narrow" w:hAnsi="Arial Narrow"/>
                <w:lang w:val="fr-FR"/>
              </w:rPr>
              <w:t xml:space="preserve"> : </w:t>
            </w:r>
            <w:r w:rsidR="007D5F67" w:rsidRPr="00496309">
              <w:rPr>
                <w:rFonts w:ascii="Arial Narrow" w:hAnsi="Arial Narrow"/>
                <w:lang w:val="fr-FR"/>
              </w:rPr>
              <w:t xml:space="preserve">Elaboration </w:t>
            </w:r>
            <w:r w:rsidRPr="00496309">
              <w:rPr>
                <w:rFonts w:ascii="Arial Narrow" w:hAnsi="Arial Narrow"/>
                <w:lang w:val="fr-FR"/>
              </w:rPr>
              <w:t>et mise en œuvre du profil déchet sur un système de gestion de déchets basé sur la communauté – (étude de cas d’Agadez et Arlit)</w:t>
            </w:r>
          </w:p>
        </w:tc>
        <w:tc>
          <w:tcPr>
            <w:tcW w:w="1339" w:type="dxa"/>
            <w:shd w:val="clear" w:color="auto" w:fill="FFFFFF" w:themeFill="background1"/>
          </w:tcPr>
          <w:p w14:paraId="017F7E5C" w14:textId="31D24FAF" w:rsidR="007F78A0" w:rsidRPr="00496309" w:rsidRDefault="00852EFE"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cs="Arial"/>
                <w:b/>
                <w:u w:val="single"/>
              </w:rPr>
              <w:t>Moussa Dogo Ali</w:t>
            </w:r>
          </w:p>
        </w:tc>
      </w:tr>
      <w:tr w:rsidR="007F78A0" w:rsidRPr="00496309" w14:paraId="4DD96BEA"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vAlign w:val="center"/>
          </w:tcPr>
          <w:p w14:paraId="30A12B60" w14:textId="77777777" w:rsidR="007F78A0" w:rsidRPr="00496309" w:rsidRDefault="007F78A0" w:rsidP="008A33F8">
            <w:pPr>
              <w:widowControl w:val="0"/>
              <w:autoSpaceDE w:val="0"/>
              <w:autoSpaceDN w:val="0"/>
              <w:adjustRightInd w:val="0"/>
              <w:rPr>
                <w:rFonts w:ascii="Arial Narrow" w:hAnsi="Arial Narrow"/>
              </w:rPr>
            </w:pPr>
          </w:p>
        </w:tc>
        <w:tc>
          <w:tcPr>
            <w:tcW w:w="861" w:type="dxa"/>
            <w:shd w:val="clear" w:color="auto" w:fill="FFFFFF" w:themeFill="background1"/>
          </w:tcPr>
          <w:p w14:paraId="3209DDDA" w14:textId="67F5DF76" w:rsidR="007F78A0"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12h15-13h00</w:t>
            </w:r>
          </w:p>
        </w:tc>
        <w:tc>
          <w:tcPr>
            <w:tcW w:w="6544" w:type="dxa"/>
            <w:shd w:val="clear" w:color="auto" w:fill="FFFFFF" w:themeFill="background1"/>
          </w:tcPr>
          <w:p w14:paraId="3F90B978" w14:textId="65C02D7F" w:rsidR="007F78A0"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lang w:val="fr-FR"/>
              </w:rPr>
            </w:pPr>
            <w:r w:rsidRPr="00496309">
              <w:rPr>
                <w:rFonts w:ascii="Arial Narrow" w:hAnsi="Arial Narrow"/>
                <w:lang w:val="fr-FR"/>
              </w:rPr>
              <w:t>Echange sur les mesures d’appropriations de l’outil – profil déchet</w:t>
            </w:r>
          </w:p>
        </w:tc>
        <w:tc>
          <w:tcPr>
            <w:tcW w:w="1339" w:type="dxa"/>
            <w:shd w:val="clear" w:color="auto" w:fill="FFFFFF" w:themeFill="background1"/>
          </w:tcPr>
          <w:p w14:paraId="2E27F471" w14:textId="3FC4DC11" w:rsidR="007F78A0" w:rsidRPr="00496309" w:rsidRDefault="001D0045"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lang w:val="fr-FR"/>
              </w:rPr>
            </w:pPr>
            <w:proofErr w:type="spellStart"/>
            <w:r w:rsidRPr="00496309">
              <w:rPr>
                <w:rFonts w:ascii="Arial Narrow" w:hAnsi="Arial Narrow"/>
                <w:lang w:val="fr-FR"/>
              </w:rPr>
              <w:t>Moderateur</w:t>
            </w:r>
            <w:proofErr w:type="spellEnd"/>
          </w:p>
        </w:tc>
      </w:tr>
      <w:tr w:rsidR="007F78A0" w:rsidRPr="00496309" w14:paraId="5563CE73"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vAlign w:val="center"/>
          </w:tcPr>
          <w:p w14:paraId="290DDA2F" w14:textId="77777777" w:rsidR="007F78A0" w:rsidRPr="00496309" w:rsidRDefault="007F78A0" w:rsidP="008A33F8">
            <w:pPr>
              <w:widowControl w:val="0"/>
              <w:autoSpaceDE w:val="0"/>
              <w:autoSpaceDN w:val="0"/>
              <w:adjustRightInd w:val="0"/>
              <w:rPr>
                <w:rFonts w:ascii="Arial Narrow" w:hAnsi="Arial Narrow"/>
                <w:lang w:val="fr-FR"/>
              </w:rPr>
            </w:pPr>
          </w:p>
        </w:tc>
        <w:tc>
          <w:tcPr>
            <w:tcW w:w="861" w:type="dxa"/>
            <w:shd w:val="clear" w:color="auto" w:fill="FFFFFF" w:themeFill="background1"/>
          </w:tcPr>
          <w:p w14:paraId="1377FF50" w14:textId="0D41DCA2" w:rsidR="007F78A0" w:rsidRPr="00496309" w:rsidRDefault="007F78A0"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13h00 – 14h15</w:t>
            </w:r>
          </w:p>
        </w:tc>
        <w:tc>
          <w:tcPr>
            <w:tcW w:w="6544" w:type="dxa"/>
            <w:shd w:val="clear" w:color="auto" w:fill="FFFFFF" w:themeFill="background1"/>
          </w:tcPr>
          <w:p w14:paraId="7D8A696A" w14:textId="79EAF365" w:rsidR="007F78A0" w:rsidRPr="00496309" w:rsidRDefault="007F78A0" w:rsidP="001B5AE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u w:val="single"/>
              </w:rPr>
            </w:pPr>
            <w:r w:rsidRPr="00496309">
              <w:rPr>
                <w:rFonts w:ascii="Arial Narrow" w:hAnsi="Arial Narrow" w:cs="Arial"/>
                <w:b/>
                <w:u w:val="single"/>
              </w:rPr>
              <w:t>Pause dejeuner</w:t>
            </w:r>
          </w:p>
        </w:tc>
        <w:tc>
          <w:tcPr>
            <w:tcW w:w="1339" w:type="dxa"/>
            <w:shd w:val="clear" w:color="auto" w:fill="FFFFFF" w:themeFill="background1"/>
          </w:tcPr>
          <w:p w14:paraId="41FB010B" w14:textId="0D62AE7F" w:rsidR="007F78A0" w:rsidRPr="00496309" w:rsidRDefault="007F78A0" w:rsidP="001B5AE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u w:val="single"/>
              </w:rPr>
            </w:pPr>
          </w:p>
        </w:tc>
      </w:tr>
      <w:tr w:rsidR="007F78A0" w:rsidRPr="00496309" w14:paraId="5204CAFA"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vAlign w:val="center"/>
          </w:tcPr>
          <w:p w14:paraId="70F3E83E" w14:textId="77777777" w:rsidR="007F78A0" w:rsidRPr="00496309" w:rsidRDefault="007F78A0" w:rsidP="008A33F8">
            <w:pPr>
              <w:widowControl w:val="0"/>
              <w:autoSpaceDE w:val="0"/>
              <w:autoSpaceDN w:val="0"/>
              <w:adjustRightInd w:val="0"/>
              <w:rPr>
                <w:rFonts w:ascii="Arial Narrow" w:hAnsi="Arial Narrow"/>
              </w:rPr>
            </w:pPr>
          </w:p>
        </w:tc>
        <w:tc>
          <w:tcPr>
            <w:tcW w:w="861" w:type="dxa"/>
            <w:shd w:val="clear" w:color="auto" w:fill="FFFFFF" w:themeFill="background1"/>
          </w:tcPr>
          <w:p w14:paraId="582183E4" w14:textId="5360D2A7" w:rsidR="007F78A0"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14h15 – 15h00</w:t>
            </w:r>
          </w:p>
        </w:tc>
        <w:tc>
          <w:tcPr>
            <w:tcW w:w="6544" w:type="dxa"/>
            <w:shd w:val="clear" w:color="auto" w:fill="FFFFFF" w:themeFill="background1"/>
          </w:tcPr>
          <w:p w14:paraId="18CD94ED" w14:textId="30EA75D4" w:rsidR="007F78A0"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lang w:val="fr-FR"/>
              </w:rPr>
            </w:pPr>
            <w:r w:rsidRPr="00496309">
              <w:rPr>
                <w:rFonts w:ascii="Arial Narrow" w:hAnsi="Arial Narrow"/>
                <w:b/>
                <w:bCs/>
                <w:u w:val="single"/>
                <w:lang w:val="fr-FR"/>
              </w:rPr>
              <w:t>Module 8 </w:t>
            </w:r>
            <w:r w:rsidRPr="00496309">
              <w:rPr>
                <w:rFonts w:ascii="Arial Narrow" w:hAnsi="Arial Narrow"/>
                <w:lang w:val="fr-FR"/>
              </w:rPr>
              <w:t>: Principe d’audit de gestion de déchets</w:t>
            </w:r>
            <w:r w:rsidR="005562AE" w:rsidRPr="00496309">
              <w:rPr>
                <w:rFonts w:ascii="Arial Narrow" w:hAnsi="Arial Narrow"/>
                <w:lang w:val="fr-FR"/>
              </w:rPr>
              <w:t xml:space="preserve"> et d’évaluation des capacités d’intervention des acteurs et parties prenantes</w:t>
            </w:r>
          </w:p>
        </w:tc>
        <w:tc>
          <w:tcPr>
            <w:tcW w:w="1339" w:type="dxa"/>
            <w:shd w:val="clear" w:color="auto" w:fill="FFFFFF" w:themeFill="background1"/>
          </w:tcPr>
          <w:p w14:paraId="21D70C6F" w14:textId="6C47B926" w:rsidR="007F78A0" w:rsidRPr="00496309" w:rsidRDefault="00852EFE"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cs="Arial"/>
                <w:b/>
                <w:u w:val="single"/>
              </w:rPr>
              <w:t>Moussa Dogo Ali</w:t>
            </w:r>
          </w:p>
        </w:tc>
      </w:tr>
      <w:tr w:rsidR="007F78A0" w:rsidRPr="00496309" w14:paraId="036B6CD9"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vAlign w:val="center"/>
          </w:tcPr>
          <w:p w14:paraId="2EE5C2C5" w14:textId="77777777" w:rsidR="007F78A0" w:rsidRPr="00496309" w:rsidRDefault="007F78A0" w:rsidP="008A33F8">
            <w:pPr>
              <w:widowControl w:val="0"/>
              <w:autoSpaceDE w:val="0"/>
              <w:autoSpaceDN w:val="0"/>
              <w:adjustRightInd w:val="0"/>
              <w:rPr>
                <w:rFonts w:ascii="Arial Narrow" w:hAnsi="Arial Narrow"/>
              </w:rPr>
            </w:pPr>
          </w:p>
        </w:tc>
        <w:tc>
          <w:tcPr>
            <w:tcW w:w="861" w:type="dxa"/>
            <w:shd w:val="clear" w:color="auto" w:fill="FFFFFF" w:themeFill="background1"/>
          </w:tcPr>
          <w:p w14:paraId="3F6DBCA2" w14:textId="447E2B68" w:rsidR="007F78A0" w:rsidRPr="00496309" w:rsidRDefault="007F78A0"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15h00 – 15h30</w:t>
            </w:r>
          </w:p>
        </w:tc>
        <w:tc>
          <w:tcPr>
            <w:tcW w:w="6544" w:type="dxa"/>
            <w:shd w:val="clear" w:color="auto" w:fill="FFFFFF" w:themeFill="background1"/>
          </w:tcPr>
          <w:p w14:paraId="6FEA6E1D" w14:textId="0647D929" w:rsidR="007F78A0" w:rsidRPr="00496309" w:rsidRDefault="007F78A0"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lang w:val="fr-FR"/>
              </w:rPr>
            </w:pPr>
            <w:r w:rsidRPr="00496309">
              <w:rPr>
                <w:rFonts w:ascii="Arial Narrow" w:hAnsi="Arial Narrow"/>
                <w:lang w:val="fr-FR"/>
              </w:rPr>
              <w:t>Echange sur les mesures d’appropriations de l’outil – audit déchet</w:t>
            </w:r>
          </w:p>
        </w:tc>
        <w:tc>
          <w:tcPr>
            <w:tcW w:w="1339" w:type="dxa"/>
            <w:shd w:val="clear" w:color="auto" w:fill="FFFFFF" w:themeFill="background1"/>
          </w:tcPr>
          <w:p w14:paraId="0F8F3185" w14:textId="7E3B48F2" w:rsidR="007F78A0" w:rsidRPr="00496309" w:rsidRDefault="001D0045"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lang w:val="fr-FR"/>
              </w:rPr>
            </w:pPr>
            <w:proofErr w:type="spellStart"/>
            <w:r w:rsidRPr="00496309">
              <w:rPr>
                <w:rFonts w:ascii="Arial Narrow" w:hAnsi="Arial Narrow"/>
                <w:lang w:val="fr-FR"/>
              </w:rPr>
              <w:t>Moderateur</w:t>
            </w:r>
            <w:proofErr w:type="spellEnd"/>
          </w:p>
        </w:tc>
      </w:tr>
      <w:tr w:rsidR="007F78A0" w:rsidRPr="00496309" w14:paraId="2A17CAE5"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vAlign w:val="center"/>
          </w:tcPr>
          <w:p w14:paraId="23E568D8" w14:textId="77777777" w:rsidR="007F78A0" w:rsidRPr="00496309" w:rsidRDefault="007F78A0" w:rsidP="008A33F8">
            <w:pPr>
              <w:widowControl w:val="0"/>
              <w:autoSpaceDE w:val="0"/>
              <w:autoSpaceDN w:val="0"/>
              <w:adjustRightInd w:val="0"/>
              <w:rPr>
                <w:rFonts w:ascii="Arial Narrow" w:hAnsi="Arial Narrow"/>
                <w:lang w:val="fr-FR"/>
              </w:rPr>
            </w:pPr>
          </w:p>
        </w:tc>
        <w:tc>
          <w:tcPr>
            <w:tcW w:w="861" w:type="dxa"/>
            <w:shd w:val="clear" w:color="auto" w:fill="FFFFFF" w:themeFill="background1"/>
          </w:tcPr>
          <w:p w14:paraId="32F3D90C" w14:textId="1478EF2D" w:rsidR="007F78A0"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15h30 – 16h00</w:t>
            </w:r>
          </w:p>
        </w:tc>
        <w:tc>
          <w:tcPr>
            <w:tcW w:w="6544" w:type="dxa"/>
            <w:shd w:val="clear" w:color="auto" w:fill="FFFFFF" w:themeFill="background1"/>
          </w:tcPr>
          <w:p w14:paraId="4FDA6C23" w14:textId="001337D3" w:rsidR="007F78A0" w:rsidRPr="00496309" w:rsidRDefault="007F78A0" w:rsidP="001B5AE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u w:val="single"/>
              </w:rPr>
            </w:pPr>
            <w:r w:rsidRPr="00496309">
              <w:rPr>
                <w:rFonts w:ascii="Arial Narrow" w:hAnsi="Arial Narrow" w:cs="Arial"/>
                <w:b/>
                <w:u w:val="single"/>
              </w:rPr>
              <w:t xml:space="preserve">Pause </w:t>
            </w:r>
            <w:proofErr w:type="spellStart"/>
            <w:r w:rsidRPr="00496309">
              <w:rPr>
                <w:rFonts w:ascii="Arial Narrow" w:hAnsi="Arial Narrow" w:cs="Arial"/>
                <w:b/>
                <w:u w:val="single"/>
              </w:rPr>
              <w:t>prière</w:t>
            </w:r>
            <w:proofErr w:type="spellEnd"/>
          </w:p>
        </w:tc>
        <w:tc>
          <w:tcPr>
            <w:tcW w:w="1339" w:type="dxa"/>
            <w:shd w:val="clear" w:color="auto" w:fill="FFFFFF" w:themeFill="background1"/>
          </w:tcPr>
          <w:p w14:paraId="09735F33" w14:textId="77777777" w:rsidR="007F78A0" w:rsidRPr="00496309" w:rsidRDefault="007F78A0" w:rsidP="001B5AE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u w:val="single"/>
              </w:rPr>
            </w:pPr>
          </w:p>
        </w:tc>
      </w:tr>
      <w:tr w:rsidR="007F78A0" w:rsidRPr="00496309" w14:paraId="7B489B53"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vAlign w:val="center"/>
          </w:tcPr>
          <w:p w14:paraId="6BC5CF5E" w14:textId="77777777" w:rsidR="007F78A0" w:rsidRPr="00496309" w:rsidRDefault="007F78A0" w:rsidP="008A33F8">
            <w:pPr>
              <w:widowControl w:val="0"/>
              <w:autoSpaceDE w:val="0"/>
              <w:autoSpaceDN w:val="0"/>
              <w:adjustRightInd w:val="0"/>
              <w:rPr>
                <w:rFonts w:ascii="Arial Narrow" w:hAnsi="Arial Narrow"/>
              </w:rPr>
            </w:pPr>
          </w:p>
        </w:tc>
        <w:tc>
          <w:tcPr>
            <w:tcW w:w="861" w:type="dxa"/>
            <w:shd w:val="clear" w:color="auto" w:fill="FFFFFF" w:themeFill="background1"/>
          </w:tcPr>
          <w:p w14:paraId="1EB1460E" w14:textId="37540D59" w:rsidR="007F78A0" w:rsidRPr="00496309" w:rsidRDefault="007F78A0"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16h00 – 16h45</w:t>
            </w:r>
          </w:p>
        </w:tc>
        <w:tc>
          <w:tcPr>
            <w:tcW w:w="6544" w:type="dxa"/>
            <w:shd w:val="clear" w:color="auto" w:fill="FFFFFF" w:themeFill="background1"/>
          </w:tcPr>
          <w:p w14:paraId="11D95923" w14:textId="78D71EEB" w:rsidR="007F78A0" w:rsidRPr="00496309" w:rsidRDefault="007F78A0"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lang w:val="fr-FR"/>
              </w:rPr>
            </w:pPr>
            <w:r w:rsidRPr="00496309">
              <w:rPr>
                <w:rFonts w:ascii="Arial Narrow" w:hAnsi="Arial Narrow"/>
                <w:b/>
                <w:bCs/>
                <w:lang w:val="fr-FR"/>
              </w:rPr>
              <w:t>Table ronde</w:t>
            </w:r>
            <w:r w:rsidRPr="00496309">
              <w:rPr>
                <w:rFonts w:ascii="Arial Narrow" w:hAnsi="Arial Narrow"/>
                <w:lang w:val="fr-FR"/>
              </w:rPr>
              <w:t> : prise en compte de nouvelles attentes des participants – définition du cadre d’action des municipalités participantes</w:t>
            </w:r>
          </w:p>
        </w:tc>
        <w:tc>
          <w:tcPr>
            <w:tcW w:w="1339" w:type="dxa"/>
            <w:shd w:val="clear" w:color="auto" w:fill="FFFFFF" w:themeFill="background1"/>
          </w:tcPr>
          <w:p w14:paraId="5A3D4338" w14:textId="436A64C6" w:rsidR="007F78A0" w:rsidRPr="00496309" w:rsidRDefault="001D0045"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lang w:val="fr-FR"/>
              </w:rPr>
            </w:pPr>
            <w:proofErr w:type="spellStart"/>
            <w:r w:rsidRPr="00496309">
              <w:rPr>
                <w:rFonts w:ascii="Arial Narrow" w:hAnsi="Arial Narrow"/>
                <w:lang w:val="fr-FR"/>
              </w:rPr>
              <w:t>Moderateur</w:t>
            </w:r>
            <w:proofErr w:type="spellEnd"/>
          </w:p>
        </w:tc>
      </w:tr>
      <w:tr w:rsidR="007F78A0" w:rsidRPr="00496309" w14:paraId="2AD4EC5B"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vAlign w:val="center"/>
          </w:tcPr>
          <w:p w14:paraId="1CEBABB2" w14:textId="77777777" w:rsidR="007F78A0" w:rsidRPr="00496309" w:rsidRDefault="007F78A0" w:rsidP="008A33F8">
            <w:pPr>
              <w:widowControl w:val="0"/>
              <w:autoSpaceDE w:val="0"/>
              <w:autoSpaceDN w:val="0"/>
              <w:adjustRightInd w:val="0"/>
              <w:rPr>
                <w:rFonts w:ascii="Arial Narrow" w:hAnsi="Arial Narrow"/>
                <w:lang w:val="fr-FR"/>
              </w:rPr>
            </w:pPr>
          </w:p>
        </w:tc>
        <w:tc>
          <w:tcPr>
            <w:tcW w:w="861" w:type="dxa"/>
            <w:shd w:val="clear" w:color="auto" w:fill="FFFFFF" w:themeFill="background1"/>
          </w:tcPr>
          <w:p w14:paraId="18267B19" w14:textId="35BA0DEA" w:rsidR="007F78A0"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17h00</w:t>
            </w:r>
          </w:p>
        </w:tc>
        <w:tc>
          <w:tcPr>
            <w:tcW w:w="6544" w:type="dxa"/>
            <w:shd w:val="clear" w:color="auto" w:fill="FFFFFF" w:themeFill="background1"/>
          </w:tcPr>
          <w:p w14:paraId="174D20BD" w14:textId="4CB1ECBE" w:rsidR="008A33F8"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 xml:space="preserve">Fin </w:t>
            </w:r>
            <w:proofErr w:type="spellStart"/>
            <w:r w:rsidRPr="00496309">
              <w:rPr>
                <w:rFonts w:ascii="Arial Narrow" w:hAnsi="Arial Narrow"/>
              </w:rPr>
              <w:t>journée</w:t>
            </w:r>
            <w:proofErr w:type="spellEnd"/>
            <w:r w:rsidRPr="00496309">
              <w:rPr>
                <w:rFonts w:ascii="Arial Narrow" w:hAnsi="Arial Narrow"/>
              </w:rPr>
              <w:t xml:space="preserve"> 3</w:t>
            </w:r>
          </w:p>
        </w:tc>
        <w:tc>
          <w:tcPr>
            <w:tcW w:w="1339" w:type="dxa"/>
            <w:shd w:val="clear" w:color="auto" w:fill="FFFFFF" w:themeFill="background1"/>
          </w:tcPr>
          <w:p w14:paraId="04ED9E0C" w14:textId="63A8D951" w:rsidR="007F78A0"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CC14BE" w:rsidRPr="00496309" w14:paraId="5D2DF0AD" w14:textId="77777777" w:rsidTr="00877577">
        <w:tc>
          <w:tcPr>
            <w:cnfStyle w:val="001000000000" w:firstRow="0" w:lastRow="0" w:firstColumn="1" w:lastColumn="0" w:oddVBand="0" w:evenVBand="0" w:oddHBand="0" w:evenHBand="0" w:firstRowFirstColumn="0" w:firstRowLastColumn="0" w:lastRowFirstColumn="0" w:lastRowLastColumn="0"/>
            <w:tcW w:w="607" w:type="dxa"/>
            <w:shd w:val="clear" w:color="auto" w:fill="FFFFFF" w:themeFill="background1"/>
          </w:tcPr>
          <w:p w14:paraId="4684ECB8" w14:textId="77777777" w:rsidR="00CC14BE" w:rsidRPr="00496309" w:rsidRDefault="00CC14BE" w:rsidP="00CC14BE">
            <w:pPr>
              <w:widowControl w:val="0"/>
              <w:autoSpaceDE w:val="0"/>
              <w:autoSpaceDN w:val="0"/>
              <w:adjustRightInd w:val="0"/>
              <w:jc w:val="both"/>
              <w:rPr>
                <w:rFonts w:ascii="Arial Narrow" w:hAnsi="Arial Narrow"/>
              </w:rPr>
            </w:pPr>
            <w:r w:rsidRPr="00496309">
              <w:rPr>
                <w:rFonts w:ascii="Arial Narrow" w:hAnsi="Arial Narrow"/>
              </w:rPr>
              <w:lastRenderedPageBreak/>
              <w:t>Jour</w:t>
            </w:r>
          </w:p>
        </w:tc>
        <w:tc>
          <w:tcPr>
            <w:tcW w:w="861" w:type="dxa"/>
            <w:shd w:val="clear" w:color="auto" w:fill="FFFFFF" w:themeFill="background1"/>
          </w:tcPr>
          <w:p w14:paraId="747A1D84" w14:textId="77777777" w:rsidR="00CC14BE" w:rsidRPr="00496309" w:rsidRDefault="00CC14BE" w:rsidP="00CC14BE">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proofErr w:type="spellStart"/>
            <w:r w:rsidRPr="00496309">
              <w:rPr>
                <w:rFonts w:ascii="Arial Narrow" w:hAnsi="Arial Narrow"/>
              </w:rPr>
              <w:t>Horaire</w:t>
            </w:r>
            <w:proofErr w:type="spellEnd"/>
          </w:p>
        </w:tc>
        <w:tc>
          <w:tcPr>
            <w:tcW w:w="6544" w:type="dxa"/>
            <w:shd w:val="clear" w:color="auto" w:fill="FFFFFF" w:themeFill="background1"/>
          </w:tcPr>
          <w:p w14:paraId="0BCB4685" w14:textId="77777777" w:rsidR="00CC14BE" w:rsidRPr="00496309" w:rsidRDefault="00CC14BE" w:rsidP="00CC14BE">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proofErr w:type="spellStart"/>
            <w:r w:rsidRPr="00496309">
              <w:rPr>
                <w:rFonts w:ascii="Arial Narrow" w:hAnsi="Arial Narrow"/>
              </w:rPr>
              <w:t>Activité</w:t>
            </w:r>
            <w:proofErr w:type="spellEnd"/>
          </w:p>
        </w:tc>
        <w:tc>
          <w:tcPr>
            <w:tcW w:w="1339" w:type="dxa"/>
            <w:shd w:val="clear" w:color="auto" w:fill="FFFFFF" w:themeFill="background1"/>
          </w:tcPr>
          <w:p w14:paraId="105D0FA5" w14:textId="77777777" w:rsidR="00CC14BE" w:rsidRPr="00496309" w:rsidRDefault="00CC14BE" w:rsidP="00CC14BE">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proofErr w:type="spellStart"/>
            <w:r w:rsidRPr="00496309">
              <w:rPr>
                <w:rFonts w:ascii="Arial Narrow" w:hAnsi="Arial Narrow"/>
              </w:rPr>
              <w:t>Intervenant</w:t>
            </w:r>
            <w:proofErr w:type="spellEnd"/>
          </w:p>
        </w:tc>
      </w:tr>
      <w:tr w:rsidR="007F78A0" w:rsidRPr="00496309" w14:paraId="0572A0FC"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val="restart"/>
            <w:shd w:val="clear" w:color="auto" w:fill="FFFFFF" w:themeFill="background1"/>
            <w:vAlign w:val="center"/>
          </w:tcPr>
          <w:p w14:paraId="457C292A" w14:textId="0BBC6ED5" w:rsidR="007F78A0" w:rsidRPr="00496309" w:rsidRDefault="007F78A0" w:rsidP="008A33F8">
            <w:pPr>
              <w:widowControl w:val="0"/>
              <w:autoSpaceDE w:val="0"/>
              <w:autoSpaceDN w:val="0"/>
              <w:adjustRightInd w:val="0"/>
              <w:rPr>
                <w:rFonts w:ascii="Arial Narrow" w:hAnsi="Arial Narrow"/>
              </w:rPr>
            </w:pPr>
            <w:r w:rsidRPr="00496309">
              <w:rPr>
                <w:rFonts w:ascii="Arial Narrow" w:hAnsi="Arial Narrow"/>
              </w:rPr>
              <w:t>Jr 4</w:t>
            </w:r>
          </w:p>
        </w:tc>
        <w:tc>
          <w:tcPr>
            <w:tcW w:w="861" w:type="dxa"/>
            <w:shd w:val="clear" w:color="auto" w:fill="FFFFFF" w:themeFill="background1"/>
          </w:tcPr>
          <w:p w14:paraId="4743FC63" w14:textId="77777777" w:rsidR="007F78A0"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8 -8h30</w:t>
            </w:r>
          </w:p>
        </w:tc>
        <w:tc>
          <w:tcPr>
            <w:tcW w:w="6544" w:type="dxa"/>
            <w:shd w:val="clear" w:color="auto" w:fill="FFFFFF" w:themeFill="background1"/>
          </w:tcPr>
          <w:p w14:paraId="16362A6C" w14:textId="56FFB1B2" w:rsidR="007F78A0"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lang w:val="fr-FR"/>
              </w:rPr>
            </w:pPr>
            <w:r w:rsidRPr="00496309">
              <w:rPr>
                <w:rFonts w:ascii="Arial Narrow" w:hAnsi="Arial Narrow"/>
                <w:lang w:val="fr-FR"/>
              </w:rPr>
              <w:t>Sélection rapporteurs jour 4 / Présentation rapport jour 3</w:t>
            </w:r>
          </w:p>
        </w:tc>
        <w:tc>
          <w:tcPr>
            <w:tcW w:w="1339" w:type="dxa"/>
            <w:shd w:val="clear" w:color="auto" w:fill="FFFFFF" w:themeFill="background1"/>
          </w:tcPr>
          <w:p w14:paraId="37063D83" w14:textId="77777777" w:rsidR="007F78A0"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Rapporteur</w:t>
            </w:r>
          </w:p>
        </w:tc>
      </w:tr>
      <w:tr w:rsidR="007F78A0" w:rsidRPr="00496309" w14:paraId="47A2F125"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1996A796" w14:textId="77777777" w:rsidR="007F78A0" w:rsidRPr="00496309" w:rsidRDefault="007F78A0"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43A7D645" w14:textId="77777777" w:rsidR="007F78A0" w:rsidRPr="00496309" w:rsidRDefault="007F78A0"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8h30 – 10h30</w:t>
            </w:r>
          </w:p>
        </w:tc>
        <w:tc>
          <w:tcPr>
            <w:tcW w:w="6544" w:type="dxa"/>
            <w:shd w:val="clear" w:color="auto" w:fill="FFFFFF" w:themeFill="background1"/>
          </w:tcPr>
          <w:p w14:paraId="18D3F86D" w14:textId="239AFDE8" w:rsidR="007F78A0" w:rsidRPr="00496309" w:rsidRDefault="007F78A0"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lang w:val="fr-FR"/>
              </w:rPr>
            </w:pPr>
            <w:r w:rsidRPr="00496309">
              <w:rPr>
                <w:rFonts w:ascii="Arial Narrow" w:hAnsi="Arial Narrow"/>
                <w:lang w:val="fr-FR"/>
              </w:rPr>
              <w:t>Visite d’une unité de recyclage de déchets</w:t>
            </w:r>
          </w:p>
        </w:tc>
        <w:tc>
          <w:tcPr>
            <w:tcW w:w="1339" w:type="dxa"/>
            <w:shd w:val="clear" w:color="auto" w:fill="FFFFFF" w:themeFill="background1"/>
          </w:tcPr>
          <w:p w14:paraId="16EE1B88" w14:textId="403B6F0F" w:rsidR="007F78A0" w:rsidRPr="00496309" w:rsidRDefault="001D0045"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Resp. CIFTA</w:t>
            </w:r>
          </w:p>
        </w:tc>
      </w:tr>
      <w:tr w:rsidR="007F78A0" w:rsidRPr="00496309" w14:paraId="22D327AC"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5109EFE2" w14:textId="77777777" w:rsidR="007F78A0" w:rsidRPr="00496309" w:rsidRDefault="007F78A0"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054489F8" w14:textId="54F59706" w:rsidR="007F78A0"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10h30 – 10h45</w:t>
            </w:r>
          </w:p>
        </w:tc>
        <w:tc>
          <w:tcPr>
            <w:tcW w:w="6544" w:type="dxa"/>
            <w:shd w:val="clear" w:color="auto" w:fill="FFFFFF" w:themeFill="background1"/>
          </w:tcPr>
          <w:p w14:paraId="316DB2E8" w14:textId="17A3843E" w:rsidR="007F78A0" w:rsidRPr="00496309" w:rsidRDefault="007F78A0" w:rsidP="001B5AE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u w:val="single"/>
              </w:rPr>
            </w:pPr>
            <w:r w:rsidRPr="00496309">
              <w:rPr>
                <w:rFonts w:ascii="Arial Narrow" w:hAnsi="Arial Narrow" w:cs="Arial"/>
                <w:b/>
                <w:u w:val="single"/>
              </w:rPr>
              <w:t xml:space="preserve">Pause </w:t>
            </w:r>
            <w:proofErr w:type="spellStart"/>
            <w:r w:rsidRPr="00496309">
              <w:rPr>
                <w:rFonts w:ascii="Arial Narrow" w:hAnsi="Arial Narrow" w:cs="Arial"/>
                <w:b/>
                <w:u w:val="single"/>
              </w:rPr>
              <w:t>santé</w:t>
            </w:r>
            <w:proofErr w:type="spellEnd"/>
          </w:p>
        </w:tc>
        <w:tc>
          <w:tcPr>
            <w:tcW w:w="1339" w:type="dxa"/>
            <w:shd w:val="clear" w:color="auto" w:fill="FFFFFF" w:themeFill="background1"/>
          </w:tcPr>
          <w:p w14:paraId="58753084" w14:textId="43207BB9" w:rsidR="007F78A0" w:rsidRPr="00496309" w:rsidRDefault="007F78A0" w:rsidP="001B5AE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u w:val="single"/>
              </w:rPr>
            </w:pPr>
          </w:p>
        </w:tc>
      </w:tr>
      <w:tr w:rsidR="005562AE" w:rsidRPr="00496309" w14:paraId="02238E64"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2E2C21C7" w14:textId="77777777" w:rsidR="005562AE" w:rsidRPr="00496309" w:rsidRDefault="005562AE"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6E188D8E" w14:textId="165ACF8C" w:rsidR="005562AE" w:rsidRPr="00496309" w:rsidRDefault="005562AE"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11h-12h</w:t>
            </w:r>
            <w:r w:rsidR="00FA0D47">
              <w:rPr>
                <w:rFonts w:ascii="Arial Narrow" w:hAnsi="Arial Narrow"/>
              </w:rPr>
              <w:t>0</w:t>
            </w:r>
            <w:r w:rsidRPr="00496309">
              <w:rPr>
                <w:rFonts w:ascii="Arial Narrow" w:hAnsi="Arial Narrow"/>
              </w:rPr>
              <w:t>0</w:t>
            </w:r>
          </w:p>
        </w:tc>
        <w:tc>
          <w:tcPr>
            <w:tcW w:w="6544" w:type="dxa"/>
            <w:shd w:val="clear" w:color="auto" w:fill="FFFFFF" w:themeFill="background1"/>
          </w:tcPr>
          <w:p w14:paraId="3EFB7E9E" w14:textId="205E162C" w:rsidR="005562AE" w:rsidRPr="00496309" w:rsidRDefault="005562AE"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lang w:val="fr-FR"/>
              </w:rPr>
            </w:pPr>
            <w:r w:rsidRPr="00496309">
              <w:rPr>
                <w:rFonts w:ascii="Arial Narrow" w:hAnsi="Arial Narrow"/>
                <w:b/>
                <w:bCs/>
                <w:u w:val="single"/>
                <w:lang w:val="fr-FR"/>
              </w:rPr>
              <w:t>Travaux dirigés :</w:t>
            </w:r>
            <w:r w:rsidRPr="00496309">
              <w:rPr>
                <w:rFonts w:ascii="Arial Narrow" w:hAnsi="Arial Narrow"/>
                <w:lang w:val="fr-FR"/>
              </w:rPr>
              <w:t xml:space="preserve"> Etablissement de feuille de route d’actions municipales de gestion de déchets des communes participantes</w:t>
            </w:r>
          </w:p>
        </w:tc>
        <w:tc>
          <w:tcPr>
            <w:tcW w:w="1339" w:type="dxa"/>
            <w:shd w:val="clear" w:color="auto" w:fill="FFFFFF" w:themeFill="background1"/>
          </w:tcPr>
          <w:p w14:paraId="51353AF4" w14:textId="503749EA" w:rsidR="005562AE" w:rsidRPr="00496309" w:rsidRDefault="001D0045"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lang w:val="fr-FR"/>
              </w:rPr>
            </w:pPr>
            <w:proofErr w:type="spellStart"/>
            <w:r w:rsidRPr="00496309">
              <w:rPr>
                <w:rFonts w:ascii="Arial Narrow" w:hAnsi="Arial Narrow"/>
                <w:lang w:val="fr-FR"/>
              </w:rPr>
              <w:t>Moderateur</w:t>
            </w:r>
            <w:proofErr w:type="spellEnd"/>
          </w:p>
        </w:tc>
      </w:tr>
      <w:tr w:rsidR="007F78A0" w:rsidRPr="00496309" w14:paraId="5372D29E"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19A5C4A8" w14:textId="77777777" w:rsidR="007F78A0" w:rsidRPr="00496309" w:rsidRDefault="007F78A0" w:rsidP="008A33F8">
            <w:pPr>
              <w:widowControl w:val="0"/>
              <w:autoSpaceDE w:val="0"/>
              <w:autoSpaceDN w:val="0"/>
              <w:adjustRightInd w:val="0"/>
              <w:jc w:val="both"/>
              <w:rPr>
                <w:rFonts w:ascii="Arial Narrow" w:hAnsi="Arial Narrow"/>
                <w:lang w:val="fr-FR"/>
              </w:rPr>
            </w:pPr>
          </w:p>
        </w:tc>
        <w:tc>
          <w:tcPr>
            <w:tcW w:w="861" w:type="dxa"/>
            <w:shd w:val="clear" w:color="auto" w:fill="FFFFFF" w:themeFill="background1"/>
          </w:tcPr>
          <w:p w14:paraId="07762C57" w14:textId="168DFFA3" w:rsidR="007F78A0"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1</w:t>
            </w:r>
            <w:r w:rsidR="005562AE" w:rsidRPr="00496309">
              <w:rPr>
                <w:rFonts w:ascii="Arial Narrow" w:hAnsi="Arial Narrow"/>
              </w:rPr>
              <w:t>2</w:t>
            </w:r>
            <w:r w:rsidRPr="00496309">
              <w:rPr>
                <w:rFonts w:ascii="Arial Narrow" w:hAnsi="Arial Narrow"/>
              </w:rPr>
              <w:t>h</w:t>
            </w:r>
            <w:r w:rsidR="00FA0D47">
              <w:rPr>
                <w:rFonts w:ascii="Arial Narrow" w:hAnsi="Arial Narrow"/>
              </w:rPr>
              <w:t>0</w:t>
            </w:r>
            <w:r w:rsidR="005562AE" w:rsidRPr="00496309">
              <w:rPr>
                <w:rFonts w:ascii="Arial Narrow" w:hAnsi="Arial Narrow"/>
              </w:rPr>
              <w:t>0</w:t>
            </w:r>
            <w:r w:rsidRPr="00496309">
              <w:rPr>
                <w:rFonts w:ascii="Arial Narrow" w:hAnsi="Arial Narrow"/>
              </w:rPr>
              <w:t>-1</w:t>
            </w:r>
            <w:r w:rsidR="00FA0D47">
              <w:rPr>
                <w:rFonts w:ascii="Arial Narrow" w:hAnsi="Arial Narrow"/>
              </w:rPr>
              <w:t>2</w:t>
            </w:r>
            <w:r w:rsidRPr="00496309">
              <w:rPr>
                <w:rFonts w:ascii="Arial Narrow" w:hAnsi="Arial Narrow"/>
              </w:rPr>
              <w:t>h</w:t>
            </w:r>
            <w:r w:rsidR="00FA0D47">
              <w:rPr>
                <w:rFonts w:ascii="Arial Narrow" w:hAnsi="Arial Narrow"/>
              </w:rPr>
              <w:t>3</w:t>
            </w:r>
            <w:r w:rsidR="005562AE" w:rsidRPr="00496309">
              <w:rPr>
                <w:rFonts w:ascii="Arial Narrow" w:hAnsi="Arial Narrow"/>
              </w:rPr>
              <w:t>0</w:t>
            </w:r>
          </w:p>
        </w:tc>
        <w:tc>
          <w:tcPr>
            <w:tcW w:w="6544" w:type="dxa"/>
            <w:shd w:val="clear" w:color="auto" w:fill="FFFFFF" w:themeFill="background1"/>
          </w:tcPr>
          <w:p w14:paraId="5B8FA7C5" w14:textId="26F4C819" w:rsidR="007F78A0" w:rsidRPr="00496309" w:rsidRDefault="005562AE"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lang w:val="fr-FR"/>
              </w:rPr>
            </w:pPr>
            <w:r w:rsidRPr="00496309">
              <w:rPr>
                <w:rFonts w:ascii="Arial Narrow" w:hAnsi="Arial Narrow"/>
                <w:b/>
                <w:bCs/>
                <w:u w:val="single"/>
                <w:lang w:val="fr-FR"/>
              </w:rPr>
              <w:t>Table</w:t>
            </w:r>
            <w:r w:rsidRPr="00496309">
              <w:rPr>
                <w:rFonts w:ascii="Arial Narrow" w:hAnsi="Arial Narrow"/>
                <w:lang w:val="fr-FR"/>
              </w:rPr>
              <w:t xml:space="preserve"> </w:t>
            </w:r>
            <w:r w:rsidRPr="00496309">
              <w:rPr>
                <w:rFonts w:ascii="Arial Narrow" w:hAnsi="Arial Narrow"/>
                <w:b/>
                <w:bCs/>
                <w:u w:val="single"/>
                <w:lang w:val="fr-FR"/>
              </w:rPr>
              <w:t>ronde</w:t>
            </w:r>
            <w:r w:rsidRPr="00496309">
              <w:rPr>
                <w:rFonts w:ascii="Arial Narrow" w:hAnsi="Arial Narrow"/>
                <w:lang w:val="fr-FR"/>
              </w:rPr>
              <w:t> : Echange sur les mesures d’appropriations des solutions</w:t>
            </w:r>
          </w:p>
        </w:tc>
        <w:tc>
          <w:tcPr>
            <w:tcW w:w="1339" w:type="dxa"/>
            <w:shd w:val="clear" w:color="auto" w:fill="FFFFFF" w:themeFill="background1"/>
          </w:tcPr>
          <w:p w14:paraId="31242A2D" w14:textId="741B6A73" w:rsidR="007F78A0" w:rsidRPr="00496309" w:rsidRDefault="001D0045"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lang w:val="fr-FR"/>
              </w:rPr>
            </w:pPr>
            <w:proofErr w:type="spellStart"/>
            <w:r w:rsidRPr="00496309">
              <w:rPr>
                <w:rFonts w:ascii="Arial Narrow" w:hAnsi="Arial Narrow"/>
                <w:lang w:val="fr-FR"/>
              </w:rPr>
              <w:t>Moderateur</w:t>
            </w:r>
            <w:proofErr w:type="spellEnd"/>
          </w:p>
        </w:tc>
      </w:tr>
      <w:tr w:rsidR="008A33F8" w:rsidRPr="00496309" w14:paraId="6332CE0A"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7706E22B" w14:textId="77777777" w:rsidR="008A33F8" w:rsidRPr="00496309" w:rsidRDefault="008A33F8" w:rsidP="008A33F8">
            <w:pPr>
              <w:widowControl w:val="0"/>
              <w:autoSpaceDE w:val="0"/>
              <w:autoSpaceDN w:val="0"/>
              <w:adjustRightInd w:val="0"/>
              <w:jc w:val="both"/>
              <w:rPr>
                <w:rFonts w:ascii="Arial Narrow" w:hAnsi="Arial Narrow"/>
                <w:lang w:val="fr-FR"/>
              </w:rPr>
            </w:pPr>
          </w:p>
        </w:tc>
        <w:tc>
          <w:tcPr>
            <w:tcW w:w="861" w:type="dxa"/>
            <w:shd w:val="clear" w:color="auto" w:fill="FFFFFF" w:themeFill="background1"/>
          </w:tcPr>
          <w:p w14:paraId="5E1F859A" w14:textId="4160A8C0" w:rsidR="008A33F8" w:rsidRPr="00496309" w:rsidRDefault="008A33F8"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1</w:t>
            </w:r>
            <w:r w:rsidR="00FA0D47">
              <w:rPr>
                <w:rFonts w:ascii="Arial Narrow" w:hAnsi="Arial Narrow"/>
              </w:rPr>
              <w:t>2</w:t>
            </w:r>
            <w:r w:rsidRPr="00496309">
              <w:rPr>
                <w:rFonts w:ascii="Arial Narrow" w:hAnsi="Arial Narrow"/>
              </w:rPr>
              <w:t>h</w:t>
            </w:r>
            <w:r w:rsidR="00FA0D47">
              <w:rPr>
                <w:rFonts w:ascii="Arial Narrow" w:hAnsi="Arial Narrow"/>
              </w:rPr>
              <w:t>3</w:t>
            </w:r>
            <w:r w:rsidRPr="00496309">
              <w:rPr>
                <w:rFonts w:ascii="Arial Narrow" w:hAnsi="Arial Narrow"/>
              </w:rPr>
              <w:t>0 – 14h20</w:t>
            </w:r>
          </w:p>
        </w:tc>
        <w:tc>
          <w:tcPr>
            <w:tcW w:w="7883" w:type="dxa"/>
            <w:gridSpan w:val="2"/>
            <w:shd w:val="clear" w:color="auto" w:fill="FFFFFF" w:themeFill="background1"/>
          </w:tcPr>
          <w:p w14:paraId="376CC79E" w14:textId="1B7D44F0" w:rsidR="008A33F8" w:rsidRPr="00496309" w:rsidRDefault="008A33F8" w:rsidP="001B5AE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u w:val="single"/>
              </w:rPr>
            </w:pPr>
            <w:r w:rsidRPr="00496309">
              <w:rPr>
                <w:rFonts w:ascii="Arial Narrow" w:hAnsi="Arial Narrow" w:cs="Arial"/>
                <w:b/>
                <w:u w:val="single"/>
              </w:rPr>
              <w:t>Pause déjeuner</w:t>
            </w:r>
          </w:p>
        </w:tc>
      </w:tr>
      <w:tr w:rsidR="007F78A0" w:rsidRPr="00496309" w14:paraId="11E4C0B8"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2F174713" w14:textId="77777777" w:rsidR="007F78A0" w:rsidRPr="00496309" w:rsidRDefault="007F78A0"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2B0E7DE5" w14:textId="24720092" w:rsidR="007F78A0"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1</w:t>
            </w:r>
            <w:r w:rsidR="005562AE" w:rsidRPr="00496309">
              <w:rPr>
                <w:rFonts w:ascii="Arial Narrow" w:hAnsi="Arial Narrow"/>
              </w:rPr>
              <w:t>4</w:t>
            </w:r>
            <w:r w:rsidRPr="00496309">
              <w:rPr>
                <w:rFonts w:ascii="Arial Narrow" w:hAnsi="Arial Narrow"/>
              </w:rPr>
              <w:t>h</w:t>
            </w:r>
            <w:r w:rsidR="005562AE" w:rsidRPr="00496309">
              <w:rPr>
                <w:rFonts w:ascii="Arial Narrow" w:hAnsi="Arial Narrow"/>
              </w:rPr>
              <w:t>2</w:t>
            </w:r>
            <w:r w:rsidRPr="00496309">
              <w:rPr>
                <w:rFonts w:ascii="Arial Narrow" w:hAnsi="Arial Narrow"/>
              </w:rPr>
              <w:t>0 – 1</w:t>
            </w:r>
            <w:r w:rsidR="005562AE" w:rsidRPr="00496309">
              <w:rPr>
                <w:rFonts w:ascii="Arial Narrow" w:hAnsi="Arial Narrow"/>
              </w:rPr>
              <w:t>4</w:t>
            </w:r>
            <w:r w:rsidRPr="00496309">
              <w:rPr>
                <w:rFonts w:ascii="Arial Narrow" w:hAnsi="Arial Narrow"/>
              </w:rPr>
              <w:t>h</w:t>
            </w:r>
            <w:r w:rsidR="005562AE" w:rsidRPr="00496309">
              <w:rPr>
                <w:rFonts w:ascii="Arial Narrow" w:hAnsi="Arial Narrow"/>
              </w:rPr>
              <w:t>50</w:t>
            </w:r>
          </w:p>
        </w:tc>
        <w:tc>
          <w:tcPr>
            <w:tcW w:w="6544" w:type="dxa"/>
            <w:shd w:val="clear" w:color="auto" w:fill="FFFFFF" w:themeFill="background1"/>
          </w:tcPr>
          <w:p w14:paraId="6600736F" w14:textId="64EED912" w:rsidR="007F78A0" w:rsidRPr="00496309" w:rsidRDefault="005562AE"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lang w:val="fr-FR"/>
              </w:rPr>
            </w:pPr>
            <w:r w:rsidRPr="00496309">
              <w:rPr>
                <w:rFonts w:ascii="Arial Narrow" w:hAnsi="Arial Narrow"/>
                <w:lang w:val="fr-FR"/>
              </w:rPr>
              <w:t>Evaluation du stage de formation</w:t>
            </w:r>
          </w:p>
        </w:tc>
        <w:tc>
          <w:tcPr>
            <w:tcW w:w="1339" w:type="dxa"/>
            <w:shd w:val="clear" w:color="auto" w:fill="FFFFFF" w:themeFill="background1"/>
          </w:tcPr>
          <w:p w14:paraId="3A5960D6" w14:textId="6FB311B3" w:rsidR="007F78A0" w:rsidRPr="00496309" w:rsidRDefault="001D0045"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i/>
                <w:iCs/>
              </w:rPr>
            </w:pPr>
            <w:r w:rsidRPr="00496309">
              <w:rPr>
                <w:rFonts w:ascii="Arial Narrow" w:hAnsi="Arial Narrow"/>
                <w:i/>
                <w:iCs/>
              </w:rPr>
              <w:t>CIFTA</w:t>
            </w:r>
          </w:p>
        </w:tc>
      </w:tr>
      <w:tr w:rsidR="007F78A0" w:rsidRPr="00496309" w14:paraId="2607F484"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0FC2178E" w14:textId="77777777" w:rsidR="007F78A0" w:rsidRPr="00496309" w:rsidRDefault="007F78A0"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240E6BB8" w14:textId="0C23EAB9" w:rsidR="007F78A0" w:rsidRPr="00496309" w:rsidRDefault="007F78A0"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14h</w:t>
            </w:r>
            <w:r w:rsidR="005562AE" w:rsidRPr="00496309">
              <w:rPr>
                <w:rFonts w:ascii="Arial Narrow" w:hAnsi="Arial Narrow"/>
              </w:rPr>
              <w:t>5</w:t>
            </w:r>
            <w:r w:rsidRPr="00496309">
              <w:rPr>
                <w:rFonts w:ascii="Arial Narrow" w:hAnsi="Arial Narrow"/>
              </w:rPr>
              <w:t>0</w:t>
            </w:r>
            <w:r w:rsidR="005562AE" w:rsidRPr="00496309">
              <w:rPr>
                <w:rFonts w:ascii="Arial Narrow" w:hAnsi="Arial Narrow"/>
              </w:rPr>
              <w:t xml:space="preserve"> – 15h00</w:t>
            </w:r>
          </w:p>
        </w:tc>
        <w:tc>
          <w:tcPr>
            <w:tcW w:w="6544" w:type="dxa"/>
            <w:shd w:val="clear" w:color="auto" w:fill="FFFFFF" w:themeFill="background1"/>
          </w:tcPr>
          <w:p w14:paraId="5847301C" w14:textId="2589044F" w:rsidR="007F78A0" w:rsidRPr="00496309" w:rsidRDefault="005562AE"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lang w:val="fr-FR"/>
              </w:rPr>
            </w:pPr>
            <w:r w:rsidRPr="00496309">
              <w:rPr>
                <w:rFonts w:ascii="Arial Narrow" w:hAnsi="Arial Narrow"/>
                <w:lang w:val="fr-FR"/>
              </w:rPr>
              <w:t>Remise d’attestation de stage aux participants</w:t>
            </w:r>
          </w:p>
        </w:tc>
        <w:tc>
          <w:tcPr>
            <w:tcW w:w="1339" w:type="dxa"/>
            <w:shd w:val="clear" w:color="auto" w:fill="FFFFFF" w:themeFill="background1"/>
          </w:tcPr>
          <w:p w14:paraId="3E0D79D7" w14:textId="77777777" w:rsidR="007F78A0" w:rsidRPr="00496309" w:rsidRDefault="007F78A0"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proofErr w:type="spellStart"/>
            <w:r w:rsidRPr="00496309">
              <w:rPr>
                <w:rFonts w:ascii="Arial Narrow" w:hAnsi="Arial Narrow"/>
              </w:rPr>
              <w:t>Modérateur</w:t>
            </w:r>
            <w:proofErr w:type="spellEnd"/>
            <w:r w:rsidRPr="00496309">
              <w:rPr>
                <w:rFonts w:ascii="Arial Narrow" w:hAnsi="Arial Narrow"/>
              </w:rPr>
              <w:t xml:space="preserve"> </w:t>
            </w:r>
          </w:p>
        </w:tc>
      </w:tr>
      <w:tr w:rsidR="007F78A0" w:rsidRPr="00496309" w14:paraId="0033E5FF" w14:textId="77777777" w:rsidTr="00CC14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0732D3B0" w14:textId="77777777" w:rsidR="007F78A0" w:rsidRPr="00496309" w:rsidRDefault="007F78A0" w:rsidP="008A33F8">
            <w:pPr>
              <w:widowControl w:val="0"/>
              <w:autoSpaceDE w:val="0"/>
              <w:autoSpaceDN w:val="0"/>
              <w:adjustRightInd w:val="0"/>
              <w:jc w:val="both"/>
              <w:rPr>
                <w:rFonts w:ascii="Arial Narrow" w:hAnsi="Arial Narrow"/>
              </w:rPr>
            </w:pPr>
          </w:p>
        </w:tc>
        <w:tc>
          <w:tcPr>
            <w:tcW w:w="861" w:type="dxa"/>
            <w:shd w:val="clear" w:color="auto" w:fill="FFFFFF" w:themeFill="background1"/>
          </w:tcPr>
          <w:p w14:paraId="43EFC893" w14:textId="4D20E335" w:rsidR="007F78A0" w:rsidRPr="00496309" w:rsidRDefault="007F78A0"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96309">
              <w:rPr>
                <w:rFonts w:ascii="Arial Narrow" w:hAnsi="Arial Narrow"/>
              </w:rPr>
              <w:t>1</w:t>
            </w:r>
            <w:r w:rsidR="005562AE" w:rsidRPr="00496309">
              <w:rPr>
                <w:rFonts w:ascii="Arial Narrow" w:hAnsi="Arial Narrow"/>
              </w:rPr>
              <w:t>5</w:t>
            </w:r>
            <w:r w:rsidRPr="00496309">
              <w:rPr>
                <w:rFonts w:ascii="Arial Narrow" w:hAnsi="Arial Narrow"/>
              </w:rPr>
              <w:t>h</w:t>
            </w:r>
            <w:r w:rsidR="005562AE" w:rsidRPr="00496309">
              <w:rPr>
                <w:rFonts w:ascii="Arial Narrow" w:hAnsi="Arial Narrow"/>
              </w:rPr>
              <w:t>00</w:t>
            </w:r>
            <w:r w:rsidRPr="00496309">
              <w:rPr>
                <w:rFonts w:ascii="Arial Narrow" w:hAnsi="Arial Narrow"/>
              </w:rPr>
              <w:t xml:space="preserve"> – 1</w:t>
            </w:r>
            <w:r w:rsidR="005562AE" w:rsidRPr="00496309">
              <w:rPr>
                <w:rFonts w:ascii="Arial Narrow" w:hAnsi="Arial Narrow"/>
              </w:rPr>
              <w:t>5</w:t>
            </w:r>
            <w:r w:rsidRPr="00496309">
              <w:rPr>
                <w:rFonts w:ascii="Arial Narrow" w:hAnsi="Arial Narrow"/>
              </w:rPr>
              <w:t>h</w:t>
            </w:r>
            <w:r w:rsidR="005562AE" w:rsidRPr="00496309">
              <w:rPr>
                <w:rFonts w:ascii="Arial Narrow" w:hAnsi="Arial Narrow"/>
              </w:rPr>
              <w:t>3</w:t>
            </w:r>
            <w:r w:rsidRPr="00496309">
              <w:rPr>
                <w:rFonts w:ascii="Arial Narrow" w:hAnsi="Arial Narrow"/>
              </w:rPr>
              <w:t>0</w:t>
            </w:r>
          </w:p>
        </w:tc>
        <w:tc>
          <w:tcPr>
            <w:tcW w:w="6544" w:type="dxa"/>
            <w:shd w:val="clear" w:color="auto" w:fill="FFFFFF" w:themeFill="background1"/>
          </w:tcPr>
          <w:p w14:paraId="60EE8DBC" w14:textId="176F34DA" w:rsidR="007F78A0" w:rsidRPr="00496309" w:rsidRDefault="005562AE"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lang w:val="fr-FR"/>
              </w:rPr>
            </w:pPr>
            <w:r w:rsidRPr="00496309">
              <w:rPr>
                <w:rFonts w:ascii="Arial Narrow" w:hAnsi="Arial Narrow"/>
                <w:lang w:val="fr-FR"/>
              </w:rPr>
              <w:t>Protocole de clôture de l’atelier</w:t>
            </w:r>
          </w:p>
        </w:tc>
        <w:tc>
          <w:tcPr>
            <w:tcW w:w="1339" w:type="dxa"/>
            <w:shd w:val="clear" w:color="auto" w:fill="FFFFFF" w:themeFill="background1"/>
          </w:tcPr>
          <w:p w14:paraId="3AC05970" w14:textId="48B011DD" w:rsidR="007F78A0" w:rsidRPr="00496309" w:rsidRDefault="001D0045" w:rsidP="008A33F8">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Narrow" w:hAnsi="Arial Narrow"/>
                <w:lang w:val="fr-FR"/>
              </w:rPr>
            </w:pPr>
            <w:r w:rsidRPr="00496309">
              <w:rPr>
                <w:rFonts w:ascii="Arial Narrow" w:hAnsi="Arial Narrow"/>
                <w:lang w:val="fr-FR"/>
              </w:rPr>
              <w:t>Maire Zinder</w:t>
            </w:r>
          </w:p>
        </w:tc>
      </w:tr>
      <w:tr w:rsidR="007F78A0" w:rsidRPr="00496309" w14:paraId="0ACF75D3" w14:textId="77777777" w:rsidTr="00CC14BE">
        <w:tc>
          <w:tcPr>
            <w:cnfStyle w:val="001000000000" w:firstRow="0" w:lastRow="0" w:firstColumn="1" w:lastColumn="0" w:oddVBand="0" w:evenVBand="0" w:oddHBand="0" w:evenHBand="0" w:firstRowFirstColumn="0" w:firstRowLastColumn="0" w:lastRowFirstColumn="0" w:lastRowLastColumn="0"/>
            <w:tcW w:w="607" w:type="dxa"/>
            <w:vMerge/>
            <w:shd w:val="clear" w:color="auto" w:fill="FFFFFF" w:themeFill="background1"/>
          </w:tcPr>
          <w:p w14:paraId="17B42855" w14:textId="77777777" w:rsidR="007F78A0" w:rsidRPr="00496309" w:rsidRDefault="007F78A0" w:rsidP="008A33F8">
            <w:pPr>
              <w:widowControl w:val="0"/>
              <w:autoSpaceDE w:val="0"/>
              <w:autoSpaceDN w:val="0"/>
              <w:adjustRightInd w:val="0"/>
              <w:jc w:val="both"/>
              <w:rPr>
                <w:rFonts w:ascii="Arial Narrow" w:hAnsi="Arial Narrow"/>
                <w:lang w:val="fr-FR"/>
              </w:rPr>
            </w:pPr>
          </w:p>
        </w:tc>
        <w:tc>
          <w:tcPr>
            <w:tcW w:w="861" w:type="dxa"/>
            <w:shd w:val="clear" w:color="auto" w:fill="FFFFFF" w:themeFill="background1"/>
          </w:tcPr>
          <w:p w14:paraId="757C0D42" w14:textId="1FFFAD7D" w:rsidR="007F78A0" w:rsidRPr="00496309" w:rsidRDefault="007F78A0"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96309">
              <w:rPr>
                <w:rFonts w:ascii="Arial Narrow" w:hAnsi="Arial Narrow"/>
              </w:rPr>
              <w:t>1</w:t>
            </w:r>
            <w:r w:rsidR="005562AE" w:rsidRPr="00496309">
              <w:rPr>
                <w:rFonts w:ascii="Arial Narrow" w:hAnsi="Arial Narrow"/>
              </w:rPr>
              <w:t>5</w:t>
            </w:r>
            <w:r w:rsidRPr="00496309">
              <w:rPr>
                <w:rFonts w:ascii="Arial Narrow" w:hAnsi="Arial Narrow"/>
              </w:rPr>
              <w:t>h</w:t>
            </w:r>
            <w:r w:rsidR="005562AE" w:rsidRPr="00496309">
              <w:rPr>
                <w:rFonts w:ascii="Arial Narrow" w:hAnsi="Arial Narrow"/>
              </w:rPr>
              <w:t>35</w:t>
            </w:r>
          </w:p>
        </w:tc>
        <w:tc>
          <w:tcPr>
            <w:tcW w:w="6544" w:type="dxa"/>
            <w:shd w:val="clear" w:color="auto" w:fill="FFFFFF" w:themeFill="background1"/>
          </w:tcPr>
          <w:p w14:paraId="331588A6" w14:textId="7F1CF059" w:rsidR="007F78A0" w:rsidRPr="00496309" w:rsidRDefault="007F78A0"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b/>
                <w:bCs/>
              </w:rPr>
            </w:pPr>
            <w:r w:rsidRPr="00496309">
              <w:rPr>
                <w:rFonts w:ascii="Arial Narrow" w:hAnsi="Arial Narrow"/>
              </w:rPr>
              <w:t xml:space="preserve">Fin de </w:t>
            </w:r>
            <w:proofErr w:type="spellStart"/>
            <w:r w:rsidRPr="00496309">
              <w:rPr>
                <w:rFonts w:ascii="Arial Narrow" w:hAnsi="Arial Narrow"/>
              </w:rPr>
              <w:t>l’atelier</w:t>
            </w:r>
            <w:proofErr w:type="spellEnd"/>
          </w:p>
        </w:tc>
        <w:tc>
          <w:tcPr>
            <w:tcW w:w="1339" w:type="dxa"/>
            <w:shd w:val="clear" w:color="auto" w:fill="FFFFFF" w:themeFill="background1"/>
          </w:tcPr>
          <w:p w14:paraId="5C2822E4" w14:textId="143D7B99" w:rsidR="007F78A0" w:rsidRPr="00496309" w:rsidRDefault="007F78A0" w:rsidP="008A33F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proofErr w:type="spellStart"/>
            <w:r w:rsidRPr="00496309">
              <w:rPr>
                <w:rFonts w:ascii="Arial Narrow" w:hAnsi="Arial Narrow"/>
              </w:rPr>
              <w:t>Modérateur</w:t>
            </w:r>
            <w:proofErr w:type="spellEnd"/>
            <w:r w:rsidRPr="00496309">
              <w:rPr>
                <w:rFonts w:ascii="Arial Narrow" w:hAnsi="Arial Narrow"/>
              </w:rPr>
              <w:t xml:space="preserve"> </w:t>
            </w:r>
          </w:p>
        </w:tc>
      </w:tr>
    </w:tbl>
    <w:p w14:paraId="51BCECC0" w14:textId="6A482724" w:rsidR="00753626" w:rsidRPr="00496309" w:rsidRDefault="00753626" w:rsidP="008A33F8">
      <w:pPr>
        <w:rPr>
          <w:rFonts w:ascii="Arial Narrow" w:hAnsi="Arial Narrow"/>
          <w:lang w:val="fr-FR"/>
        </w:rPr>
      </w:pPr>
    </w:p>
    <w:sectPr w:rsidR="00753626" w:rsidRPr="00496309" w:rsidSect="00496309">
      <w:headerReference w:type="default" r:id="rId8"/>
      <w:pgSz w:w="11906" w:h="16838"/>
      <w:pgMar w:top="709" w:right="1417" w:bottom="709" w:left="1417" w:header="709" w:footer="709"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EE9A5" w14:textId="77777777" w:rsidR="00F745F3" w:rsidRDefault="00F745F3" w:rsidP="008A33F8">
      <w:pPr>
        <w:spacing w:after="0" w:line="240" w:lineRule="auto"/>
      </w:pPr>
      <w:r>
        <w:separator/>
      </w:r>
    </w:p>
  </w:endnote>
  <w:endnote w:type="continuationSeparator" w:id="0">
    <w:p w14:paraId="108B8C16" w14:textId="77777777" w:rsidR="00F745F3" w:rsidRDefault="00F745F3" w:rsidP="008A3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altName w:val="Arial Narrow"/>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57CF9" w14:textId="77777777" w:rsidR="00F745F3" w:rsidRDefault="00F745F3" w:rsidP="008A33F8">
      <w:pPr>
        <w:spacing w:after="0" w:line="240" w:lineRule="auto"/>
      </w:pPr>
      <w:r>
        <w:separator/>
      </w:r>
    </w:p>
  </w:footnote>
  <w:footnote w:type="continuationSeparator" w:id="0">
    <w:p w14:paraId="03872725" w14:textId="77777777" w:rsidR="00F745F3" w:rsidRDefault="00F745F3" w:rsidP="008A33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D6312" w14:textId="416E7A2A" w:rsidR="008A33F8" w:rsidRDefault="008A33F8" w:rsidP="008A33F8">
    <w:pPr>
      <w:pStyle w:val="Titre"/>
      <w:jc w:val="center"/>
      <w:rPr>
        <w:sz w:val="28"/>
        <w:szCs w:val="28"/>
        <w:lang w:val="fr-FR"/>
      </w:rPr>
    </w:pPr>
    <w:r w:rsidRPr="008A33F8">
      <w:rPr>
        <w:noProof/>
        <w:sz w:val="28"/>
        <w:szCs w:val="28"/>
        <w:lang w:val="fr-FR"/>
      </w:rPr>
      <w:drawing>
        <wp:inline distT="0" distB="0" distL="0" distR="0" wp14:anchorId="3B541E29" wp14:editId="40690469">
          <wp:extent cx="5144918" cy="720090"/>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5144918" cy="720090"/>
                  </a:xfrm>
                  <a:prstGeom prst="rect">
                    <a:avLst/>
                  </a:prstGeom>
                </pic:spPr>
              </pic:pic>
            </a:graphicData>
          </a:graphic>
        </wp:inline>
      </w:drawing>
    </w:r>
  </w:p>
  <w:p w14:paraId="465161D1" w14:textId="77777777" w:rsidR="008A33F8" w:rsidRPr="008A33F8" w:rsidRDefault="008A33F8" w:rsidP="008A33F8">
    <w:pPr>
      <w:spacing w:after="0"/>
      <w:jc w:val="center"/>
      <w:rPr>
        <w:rFonts w:ascii="Arial Narrow" w:hAnsi="Arial Narrow"/>
        <w:sz w:val="12"/>
        <w:szCs w:val="12"/>
        <w:lang w:val="fr-FR"/>
      </w:rPr>
    </w:pPr>
  </w:p>
  <w:p w14:paraId="34515BF8" w14:textId="17DB1766" w:rsidR="008A33F8" w:rsidRPr="001D2D92" w:rsidRDefault="008A33F8" w:rsidP="008A33F8">
    <w:pPr>
      <w:pStyle w:val="Titre"/>
      <w:jc w:val="center"/>
      <w:rPr>
        <w:rFonts w:ascii="Arial Narrow" w:hAnsi="Arial Narrow"/>
        <w:sz w:val="22"/>
        <w:szCs w:val="22"/>
        <w:lang w:val="fr-FR"/>
      </w:rPr>
    </w:pPr>
    <w:r w:rsidRPr="001D2D92">
      <w:rPr>
        <w:rFonts w:ascii="Arial Narrow" w:hAnsi="Arial Narrow"/>
        <w:b/>
        <w:bCs/>
        <w:sz w:val="22"/>
        <w:szCs w:val="22"/>
        <w:u w:val="single"/>
        <w:lang w:val="fr-FR"/>
      </w:rPr>
      <w:t>Stage de formation</w:t>
    </w:r>
    <w:r w:rsidRPr="001D2D92">
      <w:rPr>
        <w:rFonts w:ascii="Arial Narrow" w:hAnsi="Arial Narrow"/>
        <w:sz w:val="22"/>
        <w:szCs w:val="22"/>
        <w:lang w:val="fr-FR"/>
      </w:rPr>
      <w:t> : Gestion appropriée de déchets municipaux</w:t>
    </w:r>
    <w:r w:rsidRPr="001D2D92">
      <w:rPr>
        <w:rFonts w:ascii="Arial Narrow" w:hAnsi="Arial Narrow"/>
        <w:b/>
        <w:sz w:val="22"/>
        <w:szCs w:val="22"/>
        <w:lang w:val="fr-FR"/>
      </w:rPr>
      <w:t xml:space="preserve"> (</w:t>
    </w:r>
    <w:r w:rsidRPr="001D2D92">
      <w:rPr>
        <w:rFonts w:ascii="Arial Narrow" w:hAnsi="Arial Narrow"/>
        <w:sz w:val="22"/>
        <w:szCs w:val="22"/>
        <w:lang w:val="fr-FR"/>
      </w:rPr>
      <w:t>8</w:t>
    </w:r>
    <w:r w:rsidRPr="001D2D92">
      <w:rPr>
        <w:rFonts w:ascii="Arial Narrow" w:hAnsi="Arial Narrow"/>
        <w:sz w:val="22"/>
        <w:szCs w:val="22"/>
        <w:vertAlign w:val="superscript"/>
        <w:lang w:val="fr-FR"/>
      </w:rPr>
      <w:t>e</w:t>
    </w:r>
    <w:r w:rsidRPr="001D2D92">
      <w:rPr>
        <w:rFonts w:ascii="Arial Narrow" w:hAnsi="Arial Narrow"/>
        <w:sz w:val="22"/>
        <w:szCs w:val="22"/>
        <w:lang w:val="fr-FR"/>
      </w:rPr>
      <w:t xml:space="preserve"> édition)</w:t>
    </w:r>
    <w:r w:rsidRPr="001D2D92">
      <w:rPr>
        <w:rFonts w:ascii="Arial Narrow" w:hAnsi="Arial Narrow"/>
        <w:b/>
        <w:sz w:val="22"/>
        <w:szCs w:val="22"/>
        <w:lang w:val="fr-FR"/>
      </w:rPr>
      <w:t>:</w:t>
    </w:r>
  </w:p>
  <w:p w14:paraId="30420021" w14:textId="77777777" w:rsidR="008A33F8" w:rsidRPr="001D2D92" w:rsidRDefault="008A33F8" w:rsidP="008A33F8">
    <w:pPr>
      <w:pStyle w:val="Titre"/>
      <w:jc w:val="center"/>
      <w:rPr>
        <w:rFonts w:ascii="Arial Narrow" w:hAnsi="Arial Narrow"/>
        <w:sz w:val="22"/>
        <w:szCs w:val="22"/>
        <w:lang w:val="fr-FR"/>
      </w:rPr>
    </w:pPr>
    <w:r w:rsidRPr="001D2D92">
      <w:rPr>
        <w:rFonts w:ascii="Arial Narrow" w:hAnsi="Arial Narrow"/>
        <w:i/>
        <w:iCs/>
        <w:sz w:val="22"/>
        <w:szCs w:val="22"/>
        <w:lang w:val="fr-FR"/>
      </w:rPr>
      <w:t>Thème : « </w:t>
    </w:r>
    <w:r w:rsidRPr="001D2D92">
      <w:rPr>
        <w:rFonts w:ascii="Arial Narrow" w:hAnsi="Arial Narrow"/>
        <w:i/>
        <w:iCs/>
        <w:color w:val="FF0000"/>
        <w:sz w:val="22"/>
        <w:szCs w:val="22"/>
        <w:lang w:val="fr-FR"/>
      </w:rPr>
      <w:t xml:space="preserve">vers un mode de gestion participative et inclusive de déchets urbains » </w:t>
    </w:r>
  </w:p>
  <w:p w14:paraId="33B50848" w14:textId="340FC1BD" w:rsidR="008A33F8" w:rsidRPr="001D2D92" w:rsidRDefault="008A33F8" w:rsidP="008A33F8">
    <w:pPr>
      <w:pStyle w:val="Titre"/>
      <w:jc w:val="center"/>
      <w:rPr>
        <w:rFonts w:ascii="Arial Narrow" w:hAnsi="Arial Narrow"/>
        <w:sz w:val="22"/>
        <w:szCs w:val="22"/>
        <w:lang w:val="fr-FR"/>
      </w:rPr>
    </w:pPr>
    <w:r w:rsidRPr="001D2D92">
      <w:rPr>
        <w:rFonts w:ascii="Arial Narrow" w:hAnsi="Arial Narrow"/>
        <w:sz w:val="22"/>
        <w:szCs w:val="22"/>
        <w:lang w:val="fr-FR"/>
      </w:rPr>
      <w:t>Programme prévisionnel</w:t>
    </w:r>
  </w:p>
  <w:p w14:paraId="5B885004" w14:textId="77777777" w:rsidR="008A33F8" w:rsidRPr="008A33F8" w:rsidRDefault="008A33F8" w:rsidP="008A33F8">
    <w:pPr>
      <w:spacing w:after="0"/>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F60140"/>
    <w:multiLevelType w:val="hybridMultilevel"/>
    <w:tmpl w:val="04325A9E"/>
    <w:lvl w:ilvl="0" w:tplc="E3AE1B5C">
      <w:numFmt w:val="bullet"/>
      <w:lvlText w:val="-"/>
      <w:lvlJc w:val="left"/>
      <w:pPr>
        <w:ind w:left="720" w:hanging="360"/>
      </w:pPr>
      <w:rPr>
        <w:rFonts w:ascii="Arial Narrow" w:eastAsiaTheme="minorHAnsi" w:hAnsi="Arial Narrow" w:cs="Aria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626"/>
    <w:rsid w:val="00097965"/>
    <w:rsid w:val="001B5AEB"/>
    <w:rsid w:val="001D0045"/>
    <w:rsid w:val="001D2D92"/>
    <w:rsid w:val="002622B7"/>
    <w:rsid w:val="002E241D"/>
    <w:rsid w:val="00335CA0"/>
    <w:rsid w:val="00385753"/>
    <w:rsid w:val="00423B56"/>
    <w:rsid w:val="004607B2"/>
    <w:rsid w:val="00496309"/>
    <w:rsid w:val="004A75C2"/>
    <w:rsid w:val="005562AE"/>
    <w:rsid w:val="005C141F"/>
    <w:rsid w:val="005E4561"/>
    <w:rsid w:val="005F4011"/>
    <w:rsid w:val="006E487F"/>
    <w:rsid w:val="00736555"/>
    <w:rsid w:val="00753626"/>
    <w:rsid w:val="0077439F"/>
    <w:rsid w:val="007D5F67"/>
    <w:rsid w:val="007F09C1"/>
    <w:rsid w:val="007F78A0"/>
    <w:rsid w:val="00852EFE"/>
    <w:rsid w:val="00861304"/>
    <w:rsid w:val="008A33F8"/>
    <w:rsid w:val="00902555"/>
    <w:rsid w:val="00A06881"/>
    <w:rsid w:val="00A753F3"/>
    <w:rsid w:val="00B825F9"/>
    <w:rsid w:val="00B96FDD"/>
    <w:rsid w:val="00BD5E30"/>
    <w:rsid w:val="00BE063A"/>
    <w:rsid w:val="00C4628A"/>
    <w:rsid w:val="00C924B0"/>
    <w:rsid w:val="00C960D9"/>
    <w:rsid w:val="00CC14BE"/>
    <w:rsid w:val="00CE260E"/>
    <w:rsid w:val="00E00B81"/>
    <w:rsid w:val="00E602E7"/>
    <w:rsid w:val="00E92C4D"/>
    <w:rsid w:val="00EB5803"/>
    <w:rsid w:val="00EE7F1A"/>
    <w:rsid w:val="00F0111A"/>
    <w:rsid w:val="00F61747"/>
    <w:rsid w:val="00F72A41"/>
    <w:rsid w:val="00F745F3"/>
    <w:rsid w:val="00FA0D47"/>
    <w:rsid w:val="00FA5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0EFF41"/>
  <w15:chartTrackingRefBased/>
  <w15:docId w15:val="{825DB37F-987D-4900-9C4B-927455735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753626"/>
    <w:pPr>
      <w:spacing w:after="0" w:line="240" w:lineRule="auto"/>
    </w:pPr>
    <w:rPr>
      <w:lang w:val="fr-F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ccentuation">
    <w:name w:val="Emphasis"/>
    <w:basedOn w:val="Policepardfaut"/>
    <w:uiPriority w:val="20"/>
    <w:qFormat/>
    <w:rsid w:val="00753626"/>
    <w:rPr>
      <w:i/>
      <w:iCs/>
    </w:rPr>
  </w:style>
  <w:style w:type="paragraph" w:styleId="Titre">
    <w:name w:val="Title"/>
    <w:basedOn w:val="Normal"/>
    <w:next w:val="Normal"/>
    <w:link w:val="TitreCar"/>
    <w:uiPriority w:val="10"/>
    <w:qFormat/>
    <w:rsid w:val="0075362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53626"/>
    <w:rPr>
      <w:rFonts w:asciiTheme="majorHAnsi" w:eastAsiaTheme="majorEastAsia" w:hAnsiTheme="majorHAnsi" w:cstheme="majorBidi"/>
      <w:spacing w:val="-10"/>
      <w:kern w:val="28"/>
      <w:sz w:val="56"/>
      <w:szCs w:val="56"/>
    </w:rPr>
  </w:style>
  <w:style w:type="paragraph" w:styleId="En-tte">
    <w:name w:val="header"/>
    <w:basedOn w:val="Normal"/>
    <w:link w:val="En-tteCar"/>
    <w:uiPriority w:val="99"/>
    <w:unhideWhenUsed/>
    <w:rsid w:val="008A33F8"/>
    <w:pPr>
      <w:tabs>
        <w:tab w:val="center" w:pos="4680"/>
        <w:tab w:val="right" w:pos="9360"/>
      </w:tabs>
      <w:spacing w:after="0" w:line="240" w:lineRule="auto"/>
    </w:pPr>
  </w:style>
  <w:style w:type="character" w:customStyle="1" w:styleId="En-tteCar">
    <w:name w:val="En-tête Car"/>
    <w:basedOn w:val="Policepardfaut"/>
    <w:link w:val="En-tte"/>
    <w:uiPriority w:val="99"/>
    <w:rsid w:val="008A33F8"/>
  </w:style>
  <w:style w:type="paragraph" w:styleId="Pieddepage">
    <w:name w:val="footer"/>
    <w:basedOn w:val="Normal"/>
    <w:link w:val="PieddepageCar"/>
    <w:uiPriority w:val="99"/>
    <w:unhideWhenUsed/>
    <w:rsid w:val="008A33F8"/>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8A33F8"/>
  </w:style>
  <w:style w:type="table" w:styleId="TableauListe1Clair-Accentuation3">
    <w:name w:val="List Table 1 Light Accent 3"/>
    <w:basedOn w:val="TableauNormal"/>
    <w:uiPriority w:val="46"/>
    <w:rsid w:val="008A33F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Sansinterligne">
    <w:name w:val="No Spacing"/>
    <w:link w:val="SansinterligneCar"/>
    <w:uiPriority w:val="1"/>
    <w:qFormat/>
    <w:rsid w:val="00496309"/>
    <w:pPr>
      <w:spacing w:after="0" w:line="240" w:lineRule="auto"/>
    </w:pPr>
    <w:rPr>
      <w:rFonts w:eastAsiaTheme="minorEastAsia"/>
    </w:rPr>
  </w:style>
  <w:style w:type="character" w:customStyle="1" w:styleId="SansinterligneCar">
    <w:name w:val="Sans interligne Car"/>
    <w:basedOn w:val="Policepardfaut"/>
    <w:link w:val="Sansinterligne"/>
    <w:uiPriority w:val="1"/>
    <w:rsid w:val="00496309"/>
    <w:rPr>
      <w:rFonts w:eastAsiaTheme="minorEastAsia"/>
    </w:rPr>
  </w:style>
  <w:style w:type="paragraph" w:styleId="Paragraphedeliste">
    <w:name w:val="List Paragraph"/>
    <w:basedOn w:val="Normal"/>
    <w:uiPriority w:val="34"/>
    <w:qFormat/>
    <w:rsid w:val="004963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660</TotalTime>
  <Pages>4</Pages>
  <Words>1073</Words>
  <Characters>6120</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Lieu : Centre d’insertion, de formation et de technologie appropriée de Zinder</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Gestion appropriée de déchets municipaux</dc:subject>
  <dc:creator>MOUSSA DOGO Ali</dc:creator>
  <cp:keywords/>
  <dc:description/>
  <cp:lastModifiedBy>MOUSSA DOGO Ali</cp:lastModifiedBy>
  <cp:revision>27</cp:revision>
  <dcterms:created xsi:type="dcterms:W3CDTF">2021-05-18T06:38:00Z</dcterms:created>
  <dcterms:modified xsi:type="dcterms:W3CDTF">2021-05-25T10:30:00Z</dcterms:modified>
  <cp:category>Période: du 25 au 28 Mai 2021</cp:category>
</cp:coreProperties>
</file>