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F574C" w14:textId="49C25F05" w:rsidR="00832663" w:rsidRDefault="00021AD2">
      <w:pPr>
        <w:pStyle w:val="BodyText"/>
        <w:jc w:val="left"/>
      </w:pPr>
      <w:r>
        <w:rPr>
          <w:noProof/>
        </w:rPr>
        <w:t xml:space="preserve">            </w:t>
      </w:r>
      <w:r w:rsidR="00425565">
        <w:rPr>
          <w:noProof/>
        </w:rPr>
        <w:t xml:space="preserve">  </w:t>
      </w:r>
      <w:r>
        <w:rPr>
          <w:noProof/>
        </w:rPr>
        <w:t xml:space="preserve">       </w:t>
      </w:r>
      <w:r w:rsidR="00FF27A1">
        <w:rPr>
          <w:noProof/>
        </w:rPr>
        <w:tab/>
      </w:r>
      <w:r w:rsidR="001C7AD9">
        <w:rPr>
          <w:noProof/>
        </w:rPr>
        <w:t>-</w:t>
      </w:r>
      <w:r w:rsidR="00FF27A1">
        <w:rPr>
          <w:noProof/>
        </w:rPr>
        <w:tab/>
      </w:r>
      <w:r w:rsidR="00FF27A1">
        <w:rPr>
          <w:noProof/>
        </w:rPr>
        <w:tab/>
      </w:r>
      <w:r w:rsidR="00BE207D">
        <w:rPr>
          <w:noProof/>
        </w:rPr>
        <w:pict w14:anchorId="6E8E9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4pt;height:97.4pt">
            <v:imagedata r:id="rId8" o:title="" cropbottom="18860f"/>
          </v:shape>
        </w:pict>
      </w:r>
      <w:r w:rsidR="00FF27A1">
        <w:rPr>
          <w:noProof/>
        </w:rPr>
        <w:tab/>
      </w:r>
      <w:r w:rsidR="00FF27A1">
        <w:rPr>
          <w:noProof/>
        </w:rPr>
        <w:tab/>
      </w:r>
      <w:r w:rsidR="00FF27A1">
        <w:rPr>
          <w:noProof/>
        </w:rPr>
        <w:tab/>
        <w:t xml:space="preserve"> </w:t>
      </w:r>
      <w:r w:rsidR="00FF27A1">
        <w:rPr>
          <w:noProof/>
        </w:rPr>
        <w:tab/>
      </w:r>
      <w:r w:rsidR="00FF27A1">
        <w:rPr>
          <w:noProof/>
        </w:rPr>
        <w:tab/>
      </w:r>
      <w:r w:rsidR="00145562">
        <w:rPr>
          <w:noProof/>
        </w:rPr>
        <w:tab/>
      </w:r>
      <w:r w:rsidR="00145562">
        <w:rPr>
          <w:noProof/>
        </w:rPr>
        <w:tab/>
      </w:r>
      <w:r w:rsidR="00ED5063" w:rsidRPr="00EE5FE6">
        <w:rPr>
          <w:rFonts w:ascii="Arial Rounded MT Bold" w:hAnsi="Arial Rounded MT Bold"/>
          <w:b/>
          <w:bCs/>
          <w:sz w:val="36"/>
        </w:rPr>
        <w:t>Wimberley Athletic Club P</w:t>
      </w:r>
      <w:r w:rsidR="00086095">
        <w:rPr>
          <w:rFonts w:ascii="Arial Rounded MT Bold" w:hAnsi="Arial Rounded MT Bold"/>
          <w:b/>
          <w:bCs/>
          <w:sz w:val="36"/>
        </w:rPr>
        <w:t xml:space="preserve">olicy Manual </w:t>
      </w:r>
      <w:r w:rsidR="00086095" w:rsidRPr="006C5ECB">
        <w:rPr>
          <w:rFonts w:ascii="Arial Rounded MT Bold" w:hAnsi="Arial Rounded MT Bold"/>
          <w:b/>
          <w:bCs/>
          <w:sz w:val="32"/>
          <w:szCs w:val="22"/>
        </w:rPr>
        <w:t>20</w:t>
      </w:r>
      <w:r w:rsidR="00275285">
        <w:rPr>
          <w:rFonts w:ascii="Arial Rounded MT Bold" w:hAnsi="Arial Rounded MT Bold"/>
          <w:b/>
          <w:bCs/>
          <w:sz w:val="32"/>
          <w:szCs w:val="22"/>
        </w:rPr>
        <w:t>2</w:t>
      </w:r>
      <w:r w:rsidR="001634FD">
        <w:rPr>
          <w:rFonts w:ascii="Arial Rounded MT Bold" w:hAnsi="Arial Rounded MT Bold"/>
          <w:b/>
          <w:bCs/>
          <w:sz w:val="32"/>
          <w:szCs w:val="22"/>
        </w:rPr>
        <w:t>5</w:t>
      </w:r>
      <w:r w:rsidR="004D63B9" w:rsidRPr="006C5ECB">
        <w:rPr>
          <w:rFonts w:ascii="Arial Rounded MT Bold" w:hAnsi="Arial Rounded MT Bold"/>
          <w:b/>
          <w:bCs/>
          <w:sz w:val="32"/>
          <w:szCs w:val="22"/>
        </w:rPr>
        <w:t>-20</w:t>
      </w:r>
      <w:r w:rsidR="006C5ECB">
        <w:rPr>
          <w:rFonts w:ascii="Arial Rounded MT Bold" w:hAnsi="Arial Rounded MT Bold"/>
          <w:b/>
          <w:bCs/>
          <w:sz w:val="32"/>
          <w:szCs w:val="22"/>
        </w:rPr>
        <w:t>2</w:t>
      </w:r>
      <w:r w:rsidR="001634FD">
        <w:rPr>
          <w:rFonts w:ascii="Arial Rounded MT Bold" w:hAnsi="Arial Rounded MT Bold"/>
          <w:b/>
          <w:bCs/>
          <w:sz w:val="32"/>
          <w:szCs w:val="22"/>
        </w:rPr>
        <w:t>6</w:t>
      </w:r>
      <w:r w:rsidR="004D63B9">
        <w:t xml:space="preserve">       </w:t>
      </w:r>
    </w:p>
    <w:p w14:paraId="6744CE7B" w14:textId="77777777" w:rsidR="00832663" w:rsidRDefault="00832663">
      <w:pPr>
        <w:pStyle w:val="BodyText"/>
        <w:jc w:val="left"/>
      </w:pPr>
    </w:p>
    <w:p w14:paraId="55B236A6" w14:textId="77777777" w:rsidR="004D63B9" w:rsidRPr="00021AD2" w:rsidRDefault="004D63B9">
      <w:pPr>
        <w:pStyle w:val="BodyText"/>
        <w:jc w:val="left"/>
        <w:rPr>
          <w:noProof/>
        </w:rPr>
      </w:pPr>
      <w:r>
        <w:t xml:space="preserve"> </w:t>
      </w:r>
      <w:r>
        <w:rPr>
          <w:rFonts w:ascii="Rockwell Condensed" w:hAnsi="Rockwell Condensed"/>
          <w:b/>
          <w:bCs/>
          <w:sz w:val="22"/>
          <w:u w:val="single"/>
        </w:rPr>
        <w:t>History</w:t>
      </w:r>
    </w:p>
    <w:p w14:paraId="30E762B6" w14:textId="77777777" w:rsidR="004D63B9" w:rsidRDefault="004D63B9">
      <w:pPr>
        <w:pStyle w:val="BodyText"/>
        <w:jc w:val="left"/>
        <w:rPr>
          <w:rFonts w:ascii="Times New Roman" w:hAnsi="Times New Roman"/>
          <w:sz w:val="18"/>
        </w:rPr>
      </w:pPr>
      <w:r>
        <w:rPr>
          <w:rFonts w:ascii="Times New Roman" w:hAnsi="Times New Roman"/>
          <w:sz w:val="18"/>
        </w:rPr>
        <w:t>Wi</w:t>
      </w:r>
      <w:r w:rsidR="006C2374">
        <w:rPr>
          <w:rFonts w:ascii="Times New Roman" w:hAnsi="Times New Roman"/>
          <w:sz w:val="18"/>
        </w:rPr>
        <w:t>mberley Athletic Club</w:t>
      </w:r>
      <w:r>
        <w:rPr>
          <w:rFonts w:ascii="Times New Roman" w:hAnsi="Times New Roman"/>
          <w:sz w:val="18"/>
        </w:rPr>
        <w:t xml:space="preserve"> (</w:t>
      </w:r>
      <w:r w:rsidR="006C2374">
        <w:rPr>
          <w:rFonts w:ascii="Rockwell" w:hAnsi="Rockwell"/>
          <w:sz w:val="18"/>
        </w:rPr>
        <w:t>WAC</w:t>
      </w:r>
      <w:r>
        <w:rPr>
          <w:rFonts w:ascii="Times New Roman" w:hAnsi="Times New Roman"/>
          <w:sz w:val="18"/>
        </w:rPr>
        <w:t>) was</w:t>
      </w:r>
      <w:r w:rsidR="002955A7">
        <w:rPr>
          <w:rFonts w:ascii="Times New Roman" w:hAnsi="Times New Roman"/>
          <w:sz w:val="18"/>
        </w:rPr>
        <w:t xml:space="preserve"> founded</w:t>
      </w:r>
      <w:r w:rsidR="00E8592A">
        <w:rPr>
          <w:rFonts w:ascii="Times New Roman" w:hAnsi="Times New Roman"/>
          <w:sz w:val="18"/>
        </w:rPr>
        <w:t xml:space="preserve"> in 199</w:t>
      </w:r>
      <w:r w:rsidR="00D01DDE">
        <w:rPr>
          <w:rFonts w:ascii="Times New Roman" w:hAnsi="Times New Roman"/>
          <w:sz w:val="18"/>
        </w:rPr>
        <w:t>7</w:t>
      </w:r>
      <w:r w:rsidR="00E8592A">
        <w:rPr>
          <w:rFonts w:ascii="Times New Roman" w:hAnsi="Times New Roman"/>
          <w:sz w:val="18"/>
        </w:rPr>
        <w:t>,</w:t>
      </w:r>
      <w:r w:rsidR="00803972">
        <w:rPr>
          <w:rFonts w:ascii="Times New Roman" w:hAnsi="Times New Roman"/>
          <w:sz w:val="18"/>
        </w:rPr>
        <w:t xml:space="preserve"> </w:t>
      </w:r>
      <w:r>
        <w:rPr>
          <w:rFonts w:ascii="Times New Roman" w:hAnsi="Times New Roman"/>
          <w:sz w:val="18"/>
        </w:rPr>
        <w:t>to give</w:t>
      </w:r>
      <w:r w:rsidR="00E43C72">
        <w:rPr>
          <w:rFonts w:ascii="Times New Roman" w:hAnsi="Times New Roman"/>
          <w:sz w:val="18"/>
        </w:rPr>
        <w:t xml:space="preserve"> our local</w:t>
      </w:r>
      <w:r>
        <w:rPr>
          <w:rFonts w:ascii="Times New Roman" w:hAnsi="Times New Roman"/>
          <w:sz w:val="18"/>
        </w:rPr>
        <w:t xml:space="preserve"> area athletes interested in improving thei</w:t>
      </w:r>
      <w:r w:rsidR="00ED5063">
        <w:rPr>
          <w:rFonts w:ascii="Times New Roman" w:hAnsi="Times New Roman"/>
          <w:sz w:val="18"/>
        </w:rPr>
        <w:t>r sports</w:t>
      </w:r>
      <w:r>
        <w:rPr>
          <w:rFonts w:ascii="Times New Roman" w:hAnsi="Times New Roman"/>
          <w:sz w:val="18"/>
        </w:rPr>
        <w:t xml:space="preserve"> skills</w:t>
      </w:r>
      <w:r w:rsidR="00ED5063">
        <w:rPr>
          <w:rFonts w:ascii="Times New Roman" w:hAnsi="Times New Roman"/>
          <w:sz w:val="18"/>
        </w:rPr>
        <w:t xml:space="preserve"> and</w:t>
      </w:r>
      <w:r>
        <w:rPr>
          <w:rFonts w:ascii="Times New Roman" w:hAnsi="Times New Roman"/>
          <w:sz w:val="18"/>
        </w:rPr>
        <w:t xml:space="preserve"> </w:t>
      </w:r>
      <w:r w:rsidR="00ED5063">
        <w:rPr>
          <w:rFonts w:ascii="Times New Roman" w:hAnsi="Times New Roman"/>
          <w:sz w:val="18"/>
        </w:rPr>
        <w:t xml:space="preserve">have </w:t>
      </w:r>
      <w:r>
        <w:rPr>
          <w:rFonts w:ascii="Times New Roman" w:hAnsi="Times New Roman"/>
          <w:sz w:val="18"/>
        </w:rPr>
        <w:t xml:space="preserve">a chance to compete against other teams with the convenience of utilizing local practice sites. </w:t>
      </w:r>
      <w:r w:rsidR="006C2374" w:rsidRPr="00306DAA">
        <w:rPr>
          <w:rFonts w:ascii="Rockwell" w:hAnsi="Rockwell"/>
          <w:sz w:val="20"/>
        </w:rPr>
        <w:t>WAC</w:t>
      </w:r>
      <w:r w:rsidRPr="00306DAA">
        <w:rPr>
          <w:rFonts w:ascii="Times New Roman" w:hAnsi="Times New Roman"/>
          <w:sz w:val="20"/>
        </w:rPr>
        <w:t xml:space="preserve"> </w:t>
      </w:r>
      <w:r>
        <w:rPr>
          <w:rFonts w:ascii="Times New Roman" w:hAnsi="Times New Roman"/>
          <w:sz w:val="18"/>
        </w:rPr>
        <w:t>teams compete in sanctioned tournaments of the Lone Star Region</w:t>
      </w:r>
      <w:r w:rsidR="006C2374">
        <w:rPr>
          <w:rFonts w:ascii="Times New Roman" w:hAnsi="Times New Roman"/>
          <w:sz w:val="18"/>
        </w:rPr>
        <w:t xml:space="preserve"> (LSR) of USA V</w:t>
      </w:r>
      <w:r w:rsidR="00ED5063">
        <w:rPr>
          <w:rFonts w:ascii="Times New Roman" w:hAnsi="Times New Roman"/>
          <w:sz w:val="18"/>
        </w:rPr>
        <w:t>olleyball (USAV) and Mid America Youth Basketball (MAYL) and Amateur Athletic Union (AAU).</w:t>
      </w:r>
    </w:p>
    <w:p w14:paraId="37C2A2E1" w14:textId="77777777" w:rsidR="004D63B9" w:rsidRDefault="004D63B9">
      <w:pPr>
        <w:pStyle w:val="BodyText"/>
        <w:jc w:val="left"/>
        <w:rPr>
          <w:rFonts w:ascii="Times New Roman" w:hAnsi="Times New Roman"/>
          <w:sz w:val="22"/>
        </w:rPr>
      </w:pPr>
    </w:p>
    <w:p w14:paraId="40EF6582" w14:textId="77777777" w:rsidR="004D63B9" w:rsidRDefault="00832663">
      <w:pPr>
        <w:pStyle w:val="BodyText"/>
        <w:jc w:val="left"/>
        <w:rPr>
          <w:rFonts w:ascii="Rockwell Condensed" w:hAnsi="Rockwell Condensed"/>
          <w:b/>
          <w:bCs/>
          <w:sz w:val="20"/>
          <w:u w:val="single"/>
        </w:rPr>
      </w:pPr>
      <w:r>
        <w:rPr>
          <w:rFonts w:ascii="Rockwell Condensed" w:hAnsi="Rockwell Condensed"/>
          <w:b/>
          <w:bCs/>
          <w:sz w:val="22"/>
          <w:u w:val="single"/>
        </w:rPr>
        <w:t xml:space="preserve"> </w:t>
      </w:r>
      <w:r w:rsidR="004D63B9">
        <w:rPr>
          <w:rFonts w:ascii="Rockwell Condensed" w:hAnsi="Rockwell Condensed"/>
          <w:b/>
          <w:bCs/>
          <w:sz w:val="22"/>
          <w:u w:val="single"/>
        </w:rPr>
        <w:t>Purpose</w:t>
      </w:r>
    </w:p>
    <w:p w14:paraId="3B1608EA" w14:textId="77777777" w:rsidR="004D63B9" w:rsidRDefault="006C2374">
      <w:pPr>
        <w:pStyle w:val="BodyText"/>
        <w:jc w:val="left"/>
        <w:rPr>
          <w:rFonts w:ascii="Times New Roman" w:hAnsi="Times New Roman"/>
          <w:sz w:val="18"/>
        </w:rPr>
      </w:pPr>
      <w:r>
        <w:rPr>
          <w:rFonts w:ascii="Rockwell" w:hAnsi="Rockwell"/>
          <w:sz w:val="18"/>
        </w:rPr>
        <w:t>WAC</w:t>
      </w:r>
      <w:r w:rsidR="004D63B9">
        <w:rPr>
          <w:rFonts w:ascii="Times New Roman" w:hAnsi="Times New Roman"/>
          <w:sz w:val="18"/>
        </w:rPr>
        <w:t xml:space="preserve"> exists for the benefit of those who wish</w:t>
      </w:r>
      <w:r>
        <w:rPr>
          <w:rFonts w:ascii="Times New Roman" w:hAnsi="Times New Roman"/>
          <w:sz w:val="18"/>
        </w:rPr>
        <w:t xml:space="preserve"> to ac</w:t>
      </w:r>
      <w:r w:rsidR="00EA611A">
        <w:rPr>
          <w:rFonts w:ascii="Times New Roman" w:hAnsi="Times New Roman"/>
          <w:sz w:val="18"/>
        </w:rPr>
        <w:t>hieve excellence in athletics, and to promote interest in that</w:t>
      </w:r>
      <w:r w:rsidR="004D63B9">
        <w:rPr>
          <w:rFonts w:ascii="Times New Roman" w:hAnsi="Times New Roman"/>
          <w:sz w:val="18"/>
        </w:rPr>
        <w:t xml:space="preserve"> sport at the local level.  We teach the values of teamwork, responsibility, self-discipline, and develop leadership skills.</w:t>
      </w:r>
    </w:p>
    <w:p w14:paraId="5760C6EF" w14:textId="77777777" w:rsidR="004D63B9" w:rsidRDefault="004D63B9">
      <w:pPr>
        <w:pStyle w:val="BodyText"/>
        <w:jc w:val="left"/>
        <w:rPr>
          <w:rFonts w:ascii="Times New Roman" w:hAnsi="Times New Roman"/>
          <w:sz w:val="20"/>
        </w:rPr>
      </w:pPr>
    </w:p>
    <w:p w14:paraId="36BC9511" w14:textId="77777777" w:rsidR="004D63B9" w:rsidRDefault="00832663">
      <w:pPr>
        <w:pStyle w:val="BodyText"/>
        <w:jc w:val="left"/>
        <w:rPr>
          <w:rFonts w:ascii="Rockwell Condensed" w:hAnsi="Rockwell Condensed"/>
          <w:b/>
          <w:bCs/>
          <w:sz w:val="22"/>
          <w:u w:val="single"/>
        </w:rPr>
      </w:pPr>
      <w:r>
        <w:rPr>
          <w:rFonts w:ascii="Rockwell Condensed" w:hAnsi="Rockwell Condensed"/>
          <w:b/>
          <w:bCs/>
          <w:sz w:val="22"/>
          <w:u w:val="single"/>
        </w:rPr>
        <w:t xml:space="preserve"> </w:t>
      </w:r>
      <w:r w:rsidR="004D63B9">
        <w:rPr>
          <w:rFonts w:ascii="Rockwell Condensed" w:hAnsi="Rockwell Condensed"/>
          <w:b/>
          <w:bCs/>
          <w:sz w:val="22"/>
          <w:u w:val="single"/>
        </w:rPr>
        <w:t>Objective</w:t>
      </w:r>
    </w:p>
    <w:p w14:paraId="7BAF89A2" w14:textId="77777777" w:rsidR="004D63B9" w:rsidRDefault="004D63B9">
      <w:pPr>
        <w:pStyle w:val="BodyText"/>
        <w:jc w:val="left"/>
        <w:rPr>
          <w:rFonts w:ascii="Times New Roman" w:hAnsi="Times New Roman"/>
          <w:sz w:val="18"/>
        </w:rPr>
      </w:pPr>
      <w:r>
        <w:rPr>
          <w:rFonts w:ascii="Times New Roman" w:hAnsi="Times New Roman"/>
          <w:sz w:val="18"/>
        </w:rPr>
        <w:sym w:font="Symbol" w:char="F0B7"/>
      </w:r>
      <w:r>
        <w:rPr>
          <w:rFonts w:ascii="Times New Roman" w:hAnsi="Times New Roman"/>
          <w:sz w:val="18"/>
        </w:rPr>
        <w:t xml:space="preserve"> To develop interest and encourage partici</w:t>
      </w:r>
      <w:r w:rsidR="006C2374">
        <w:rPr>
          <w:rFonts w:ascii="Times New Roman" w:hAnsi="Times New Roman"/>
          <w:sz w:val="18"/>
        </w:rPr>
        <w:t>pation in a sport</w:t>
      </w:r>
      <w:r>
        <w:rPr>
          <w:rFonts w:ascii="Times New Roman" w:hAnsi="Times New Roman"/>
          <w:sz w:val="18"/>
        </w:rPr>
        <w:t xml:space="preserve"> for </w:t>
      </w:r>
      <w:r w:rsidR="003377BC">
        <w:rPr>
          <w:rFonts w:ascii="Times New Roman" w:hAnsi="Times New Roman"/>
          <w:sz w:val="18"/>
        </w:rPr>
        <w:t xml:space="preserve">elementary, </w:t>
      </w:r>
      <w:r>
        <w:rPr>
          <w:rFonts w:ascii="Times New Roman" w:hAnsi="Times New Roman"/>
          <w:sz w:val="18"/>
        </w:rPr>
        <w:t>middle and high school players.</w:t>
      </w:r>
    </w:p>
    <w:p w14:paraId="1840119A" w14:textId="77777777" w:rsidR="004D63B9" w:rsidRDefault="004D63B9">
      <w:pPr>
        <w:pStyle w:val="BodyText"/>
        <w:jc w:val="left"/>
        <w:rPr>
          <w:rFonts w:ascii="Times New Roman" w:hAnsi="Times New Roman"/>
          <w:sz w:val="18"/>
        </w:rPr>
      </w:pPr>
      <w:r>
        <w:rPr>
          <w:rFonts w:ascii="Times New Roman" w:hAnsi="Times New Roman"/>
          <w:sz w:val="18"/>
        </w:rPr>
        <w:sym w:font="Symbol" w:char="F0B7"/>
      </w:r>
      <w:r>
        <w:rPr>
          <w:rFonts w:ascii="Times New Roman" w:hAnsi="Times New Roman"/>
          <w:sz w:val="18"/>
        </w:rPr>
        <w:t xml:space="preserve"> To provide </w:t>
      </w:r>
      <w:r w:rsidR="00212F2C">
        <w:rPr>
          <w:rFonts w:ascii="Times New Roman" w:hAnsi="Times New Roman"/>
          <w:sz w:val="18"/>
        </w:rPr>
        <w:t xml:space="preserve">players </w:t>
      </w:r>
      <w:r w:rsidR="00EA611A">
        <w:rPr>
          <w:rFonts w:ascii="Times New Roman" w:hAnsi="Times New Roman"/>
          <w:sz w:val="18"/>
        </w:rPr>
        <w:t>with fundamentals,</w:t>
      </w:r>
      <w:r w:rsidR="00212F2C">
        <w:rPr>
          <w:rFonts w:ascii="Times New Roman" w:hAnsi="Times New Roman"/>
          <w:sz w:val="18"/>
        </w:rPr>
        <w:t xml:space="preserve"> mechanics and technical </w:t>
      </w:r>
      <w:r w:rsidR="007E57CA">
        <w:rPr>
          <w:rFonts w:ascii="Times New Roman" w:hAnsi="Times New Roman"/>
          <w:sz w:val="18"/>
        </w:rPr>
        <w:t>training and to practice locally.</w:t>
      </w:r>
    </w:p>
    <w:p w14:paraId="6CEFFD43" w14:textId="77777777" w:rsidR="004D63B9" w:rsidRDefault="004D63B9">
      <w:pPr>
        <w:pStyle w:val="BodyText"/>
        <w:jc w:val="left"/>
        <w:rPr>
          <w:rFonts w:ascii="Times New Roman" w:hAnsi="Times New Roman"/>
          <w:sz w:val="16"/>
        </w:rPr>
      </w:pPr>
      <w:r>
        <w:rPr>
          <w:rFonts w:ascii="Times New Roman" w:hAnsi="Times New Roman"/>
          <w:sz w:val="18"/>
        </w:rPr>
        <w:sym w:font="Symbol" w:char="F0B7"/>
      </w:r>
      <w:r>
        <w:rPr>
          <w:rFonts w:ascii="Times New Roman" w:hAnsi="Times New Roman"/>
          <w:sz w:val="18"/>
        </w:rPr>
        <w:t xml:space="preserve"> To encourage &amp; help athletes pursue higher education with exposure of </w:t>
      </w:r>
      <w:r w:rsidR="006C2374">
        <w:rPr>
          <w:rFonts w:ascii="Rockwell" w:hAnsi="Rockwell"/>
          <w:sz w:val="18"/>
        </w:rPr>
        <w:t>WAC</w:t>
      </w:r>
      <w:r>
        <w:rPr>
          <w:rFonts w:ascii="Times New Roman" w:hAnsi="Times New Roman"/>
          <w:sz w:val="18"/>
        </w:rPr>
        <w:t xml:space="preserve"> players to college programs.</w:t>
      </w:r>
    </w:p>
    <w:p w14:paraId="4DD3D5A5" w14:textId="77777777" w:rsidR="004D63B9" w:rsidRDefault="004D63B9">
      <w:pPr>
        <w:pStyle w:val="BodyText"/>
        <w:jc w:val="left"/>
        <w:rPr>
          <w:rFonts w:ascii="Times New Roman" w:hAnsi="Times New Roman"/>
          <w:b/>
          <w:bCs/>
          <w:sz w:val="20"/>
        </w:rPr>
      </w:pPr>
    </w:p>
    <w:p w14:paraId="52B800C5" w14:textId="77777777" w:rsidR="004D63B9" w:rsidRDefault="00832663">
      <w:pPr>
        <w:pStyle w:val="BodyText"/>
        <w:jc w:val="left"/>
        <w:rPr>
          <w:rFonts w:ascii="Rockwell Condensed" w:hAnsi="Rockwell Condensed"/>
          <w:b/>
          <w:bCs/>
          <w:sz w:val="22"/>
          <w:u w:val="single"/>
        </w:rPr>
      </w:pPr>
      <w:r>
        <w:rPr>
          <w:rFonts w:ascii="Rockwell Condensed" w:hAnsi="Rockwell Condensed"/>
          <w:b/>
          <w:bCs/>
          <w:sz w:val="22"/>
          <w:u w:val="single"/>
        </w:rPr>
        <w:t xml:space="preserve"> </w:t>
      </w:r>
      <w:r w:rsidR="004D63B9">
        <w:rPr>
          <w:rFonts w:ascii="Rockwell Condensed" w:hAnsi="Rockwell Condensed"/>
          <w:b/>
          <w:bCs/>
          <w:sz w:val="22"/>
          <w:u w:val="single"/>
        </w:rPr>
        <w:t>Financial Obligations</w:t>
      </w:r>
    </w:p>
    <w:p w14:paraId="780259A2" w14:textId="77777777" w:rsidR="00F45279" w:rsidRDefault="006C2374" w:rsidP="00B35651">
      <w:pPr>
        <w:rPr>
          <w:sz w:val="18"/>
        </w:rPr>
      </w:pPr>
      <w:r>
        <w:rPr>
          <w:rFonts w:ascii="Rockwell" w:hAnsi="Rockwell"/>
          <w:sz w:val="18"/>
        </w:rPr>
        <w:t>WAC</w:t>
      </w:r>
      <w:r w:rsidR="004D63B9">
        <w:rPr>
          <w:sz w:val="18"/>
        </w:rPr>
        <w:t xml:space="preserve"> fees cover these </w:t>
      </w:r>
      <w:r>
        <w:rPr>
          <w:sz w:val="18"/>
        </w:rPr>
        <w:t>expenses: I</w:t>
      </w:r>
      <w:r w:rsidR="004D63B9">
        <w:rPr>
          <w:sz w:val="18"/>
        </w:rPr>
        <w:t>nsurance, clinic fees, gym rental, uniforms, management (admin; clerical, purchasing, accounting, etc.), coach’s salaries and tournament entry f</w:t>
      </w:r>
      <w:r w:rsidR="001A3D60">
        <w:rPr>
          <w:sz w:val="18"/>
        </w:rPr>
        <w:t>ees</w:t>
      </w:r>
      <w:r w:rsidR="001A3D60" w:rsidRPr="00A564B1">
        <w:rPr>
          <w:b/>
          <w:bCs/>
          <w:sz w:val="18"/>
        </w:rPr>
        <w:t xml:space="preserve">. </w:t>
      </w:r>
      <w:r w:rsidR="00A564B1" w:rsidRPr="00A564B1">
        <w:rPr>
          <w:b/>
          <w:bCs/>
          <w:sz w:val="18"/>
        </w:rPr>
        <w:t>Parents are responsible for registering &amp; paying for USAVB/Lone Star Region membership.</w:t>
      </w:r>
      <w:r w:rsidR="001A3D60" w:rsidRPr="00A564B1">
        <w:rPr>
          <w:b/>
          <w:bCs/>
          <w:sz w:val="18"/>
        </w:rPr>
        <w:t xml:space="preserve"> </w:t>
      </w:r>
      <w:r w:rsidR="001A3D60">
        <w:rPr>
          <w:sz w:val="18"/>
        </w:rPr>
        <w:t>It is the responsibility o</w:t>
      </w:r>
      <w:r w:rsidR="004D63B9">
        <w:rPr>
          <w:sz w:val="18"/>
        </w:rPr>
        <w:t xml:space="preserve">f the parent to provide transportation and housing for all </w:t>
      </w:r>
      <w:r>
        <w:rPr>
          <w:rFonts w:ascii="Rockwell" w:hAnsi="Rockwell"/>
          <w:sz w:val="18"/>
        </w:rPr>
        <w:t>WAC</w:t>
      </w:r>
      <w:r w:rsidR="004D63B9">
        <w:rPr>
          <w:sz w:val="18"/>
        </w:rPr>
        <w:t xml:space="preserve"> events.  Meals are not furnished (drinks, snacks, etc. may be set up by each team </w:t>
      </w:r>
      <w:r w:rsidR="00961A3C">
        <w:rPr>
          <w:sz w:val="18"/>
        </w:rPr>
        <w:t>parent</w:t>
      </w:r>
      <w:r w:rsidR="004D63B9">
        <w:rPr>
          <w:sz w:val="18"/>
        </w:rPr>
        <w:t xml:space="preserve">).  It is also the responsibility of the parent to ensure that all </w:t>
      </w:r>
      <w:r w:rsidR="003377BC">
        <w:rPr>
          <w:rFonts w:ascii="Rockwell" w:hAnsi="Rockwell"/>
          <w:sz w:val="18"/>
        </w:rPr>
        <w:t>WAC</w:t>
      </w:r>
      <w:r w:rsidR="004D63B9">
        <w:rPr>
          <w:sz w:val="18"/>
        </w:rPr>
        <w:t xml:space="preserve"> player payment</w:t>
      </w:r>
      <w:r w:rsidR="001A3D60">
        <w:rPr>
          <w:sz w:val="18"/>
        </w:rPr>
        <w:t>s are</w:t>
      </w:r>
      <w:r w:rsidR="004D63B9">
        <w:rPr>
          <w:sz w:val="18"/>
        </w:rPr>
        <w:t xml:space="preserve"> made on or before the payment deadlines.</w:t>
      </w:r>
      <w:r w:rsidR="001A3D60">
        <w:rPr>
          <w:sz w:val="18"/>
        </w:rPr>
        <w:t xml:space="preserve"> After signing the Parent</w:t>
      </w:r>
      <w:r w:rsidR="00961A3C">
        <w:rPr>
          <w:sz w:val="18"/>
        </w:rPr>
        <w:t xml:space="preserve"> Financial</w:t>
      </w:r>
      <w:r w:rsidR="001A3D60">
        <w:rPr>
          <w:sz w:val="18"/>
        </w:rPr>
        <w:t xml:space="preserve"> </w:t>
      </w:r>
      <w:r w:rsidR="004A596C">
        <w:rPr>
          <w:sz w:val="18"/>
        </w:rPr>
        <w:t>Agreement,</w:t>
      </w:r>
      <w:r w:rsidR="001A3D60">
        <w:rPr>
          <w:sz w:val="18"/>
        </w:rPr>
        <w:t xml:space="preserve"> you are financially responsible for the full amount, according to Appendix B, of this policy.</w:t>
      </w:r>
      <w:r w:rsidR="00EE5FE6">
        <w:rPr>
          <w:sz w:val="18"/>
        </w:rPr>
        <w:t xml:space="preserve"> NO REFUNDS, REGARDLESS OF THE SITUATION. </w:t>
      </w:r>
      <w:r w:rsidR="001A3D60">
        <w:rPr>
          <w:sz w:val="18"/>
        </w:rPr>
        <w:t xml:space="preserve"> </w:t>
      </w:r>
      <w:r w:rsidR="004D63B9">
        <w:rPr>
          <w:sz w:val="18"/>
        </w:rPr>
        <w:t>NON-payment on due date</w:t>
      </w:r>
      <w:r w:rsidR="00ED5063">
        <w:rPr>
          <w:sz w:val="18"/>
        </w:rPr>
        <w:t xml:space="preserve"> will result in NO playing time AND NO practice time.</w:t>
      </w:r>
      <w:r w:rsidR="004D63B9">
        <w:rPr>
          <w:sz w:val="18"/>
        </w:rPr>
        <w:t xml:space="preserve"> All payments sho</w:t>
      </w:r>
      <w:r w:rsidR="003377BC">
        <w:rPr>
          <w:sz w:val="18"/>
        </w:rPr>
        <w:t>uld be in the form of a check,</w:t>
      </w:r>
      <w:r w:rsidR="004D63B9">
        <w:rPr>
          <w:sz w:val="18"/>
        </w:rPr>
        <w:t xml:space="preserve"> money order</w:t>
      </w:r>
      <w:r w:rsidR="003377BC">
        <w:rPr>
          <w:sz w:val="18"/>
        </w:rPr>
        <w:t xml:space="preserve"> or </w:t>
      </w:r>
      <w:r w:rsidR="003377BC" w:rsidRPr="00E04FDB">
        <w:rPr>
          <w:b/>
          <w:bCs/>
          <w:sz w:val="18"/>
        </w:rPr>
        <w:t>by</w:t>
      </w:r>
      <w:r w:rsidR="008C067C">
        <w:rPr>
          <w:b/>
          <w:bCs/>
          <w:sz w:val="18"/>
        </w:rPr>
        <w:t xml:space="preserve"> VENMO @Wimberley-Athletic-Club</w:t>
      </w:r>
      <w:r w:rsidR="00AD6A69">
        <w:rPr>
          <w:b/>
          <w:bCs/>
          <w:sz w:val="18"/>
        </w:rPr>
        <w:t xml:space="preserve">-20 (state players name </w:t>
      </w:r>
      <w:r w:rsidR="00B35651">
        <w:rPr>
          <w:b/>
          <w:bCs/>
          <w:sz w:val="18"/>
        </w:rPr>
        <w:t>&amp; team</w:t>
      </w:r>
      <w:r w:rsidR="00FF27A1">
        <w:rPr>
          <w:b/>
          <w:bCs/>
          <w:sz w:val="18"/>
        </w:rPr>
        <w:t>) DO NOT SELECT GOODS OR SERVICES a fee will be assessed.</w:t>
      </w:r>
      <w:r w:rsidR="00B35651">
        <w:rPr>
          <w:b/>
          <w:bCs/>
          <w:sz w:val="18"/>
        </w:rPr>
        <w:t xml:space="preserve"> OR MAILED TO:</w:t>
      </w:r>
      <w:r w:rsidR="00B35651" w:rsidRPr="00B35651">
        <w:t xml:space="preserve"> </w:t>
      </w:r>
      <w:r w:rsidR="00B35651" w:rsidRPr="00B35651">
        <w:rPr>
          <w:b/>
          <w:bCs/>
          <w:sz w:val="18"/>
        </w:rPr>
        <w:t>Gary Pigg - WAC  2214 Flite Acres Rd.  Wimberley, TX 78676</w:t>
      </w:r>
      <w:r w:rsidR="003377BC">
        <w:rPr>
          <w:sz w:val="18"/>
        </w:rPr>
        <w:t xml:space="preserve"> made payable to: </w:t>
      </w:r>
      <w:r w:rsidR="003377BC" w:rsidRPr="00060E12">
        <w:rPr>
          <w:b/>
          <w:sz w:val="22"/>
          <w:szCs w:val="22"/>
        </w:rPr>
        <w:t xml:space="preserve">WAC </w:t>
      </w:r>
      <w:r w:rsidR="00EA611A">
        <w:rPr>
          <w:sz w:val="18"/>
        </w:rPr>
        <w:t>Wimberley Athletic Club</w:t>
      </w:r>
      <w:r w:rsidR="00AA4532">
        <w:rPr>
          <w:sz w:val="18"/>
        </w:rPr>
        <w:t>.</w:t>
      </w:r>
      <w:r w:rsidR="00EA611A">
        <w:rPr>
          <w:sz w:val="18"/>
        </w:rPr>
        <w:t xml:space="preserve"> </w:t>
      </w:r>
      <w:r w:rsidR="004D63B9">
        <w:rPr>
          <w:sz w:val="18"/>
        </w:rPr>
        <w:t xml:space="preserve">If there’s a financial hardship during the season, please discuss this with </w:t>
      </w:r>
      <w:r>
        <w:rPr>
          <w:rFonts w:ascii="Rockwell" w:hAnsi="Rockwell"/>
          <w:sz w:val="18"/>
        </w:rPr>
        <w:t>WAC</w:t>
      </w:r>
      <w:r w:rsidR="004D63B9">
        <w:rPr>
          <w:sz w:val="18"/>
        </w:rPr>
        <w:t xml:space="preserve"> executive director </w:t>
      </w:r>
      <w:r w:rsidR="003377BC">
        <w:rPr>
          <w:sz w:val="18"/>
        </w:rPr>
        <w:t>(</w:t>
      </w:r>
      <w:r w:rsidR="004D63B9">
        <w:rPr>
          <w:sz w:val="18"/>
        </w:rPr>
        <w:t>ASAP)</w:t>
      </w:r>
      <w:r w:rsidR="00AA4532" w:rsidRPr="00AA4532">
        <w:rPr>
          <w:sz w:val="18"/>
        </w:rPr>
        <w:t xml:space="preserve">. </w:t>
      </w:r>
      <w:r w:rsidR="00AA4532">
        <w:rPr>
          <w:b/>
          <w:sz w:val="18"/>
        </w:rPr>
        <w:t>Return Check Charge and</w:t>
      </w:r>
      <w:r w:rsidR="001B63AC">
        <w:rPr>
          <w:b/>
          <w:sz w:val="18"/>
        </w:rPr>
        <w:t>/or</w:t>
      </w:r>
      <w:r w:rsidR="00AA4532">
        <w:rPr>
          <w:b/>
          <w:sz w:val="18"/>
        </w:rPr>
        <w:t xml:space="preserve"> Late P</w:t>
      </w:r>
      <w:r w:rsidR="00AA4532" w:rsidRPr="00AA4532">
        <w:rPr>
          <w:b/>
          <w:sz w:val="18"/>
        </w:rPr>
        <w:t>ayments</w:t>
      </w:r>
      <w:r w:rsidR="00AA4532">
        <w:rPr>
          <w:b/>
          <w:sz w:val="18"/>
        </w:rPr>
        <w:t xml:space="preserve"> Fee</w:t>
      </w:r>
      <w:r w:rsidR="00F45279">
        <w:rPr>
          <w:b/>
          <w:sz w:val="18"/>
        </w:rPr>
        <w:t xml:space="preserve"> AND Late Pick up</w:t>
      </w:r>
      <w:r w:rsidR="00AA4532" w:rsidRPr="00AA4532">
        <w:rPr>
          <w:b/>
          <w:sz w:val="18"/>
        </w:rPr>
        <w:t xml:space="preserve"> = $35.</w:t>
      </w:r>
      <w:r w:rsidR="00E04FDB">
        <w:rPr>
          <w:b/>
          <w:sz w:val="18"/>
        </w:rPr>
        <w:t>00</w:t>
      </w:r>
      <w:r w:rsidR="00AA4532" w:rsidRPr="00AA4532">
        <w:rPr>
          <w:sz w:val="18"/>
        </w:rPr>
        <w:t xml:space="preserve"> </w:t>
      </w:r>
      <w:r w:rsidR="00F45279">
        <w:rPr>
          <w:sz w:val="18"/>
        </w:rPr>
        <w:t>EACH</w:t>
      </w:r>
    </w:p>
    <w:p w14:paraId="0D35946A" w14:textId="77777777" w:rsidR="00FF27A1" w:rsidRDefault="003F76C3" w:rsidP="00F45279">
      <w:pPr>
        <w:rPr>
          <w:sz w:val="18"/>
        </w:rPr>
      </w:pPr>
      <w:r>
        <w:rPr>
          <w:sz w:val="18"/>
        </w:rPr>
        <w:t>Late fees will be assessed monthly during the club season and cease at the end of the current club season unless there is a financial agreement on file that states otherwise. All club participants</w:t>
      </w:r>
      <w:r w:rsidR="006121EE">
        <w:rPr>
          <w:sz w:val="18"/>
        </w:rPr>
        <w:t xml:space="preserve"> who have signed a financial agreement with WAC may be subject to legal action.</w:t>
      </w:r>
      <w:r>
        <w:rPr>
          <w:sz w:val="18"/>
        </w:rPr>
        <w:t xml:space="preserve"> P</w:t>
      </w:r>
      <w:r w:rsidR="004D63B9">
        <w:rPr>
          <w:sz w:val="18"/>
        </w:rPr>
        <w:t>ayments should NOT be given to any coac</w:t>
      </w:r>
      <w:r w:rsidR="00FD0136">
        <w:rPr>
          <w:sz w:val="18"/>
        </w:rPr>
        <w:t>h</w:t>
      </w:r>
      <w:r w:rsidR="004D63B9">
        <w:rPr>
          <w:sz w:val="18"/>
        </w:rPr>
        <w:t xml:space="preserve"> but must be mailed or delivered to</w:t>
      </w:r>
    </w:p>
    <w:p w14:paraId="5B8B6406" w14:textId="77777777" w:rsidR="006121EE" w:rsidRPr="00F45279" w:rsidRDefault="00FD0136" w:rsidP="00F45279">
      <w:pPr>
        <w:rPr>
          <w:b/>
          <w:bCs/>
          <w:sz w:val="18"/>
        </w:rPr>
      </w:pPr>
      <w:r>
        <w:rPr>
          <w:sz w:val="18"/>
        </w:rPr>
        <w:t xml:space="preserve"> Club Manager O</w:t>
      </w:r>
      <w:r w:rsidR="008C067C">
        <w:rPr>
          <w:sz w:val="18"/>
        </w:rPr>
        <w:t>r</w:t>
      </w:r>
      <w:r w:rsidR="004D63B9">
        <w:rPr>
          <w:sz w:val="18"/>
        </w:rPr>
        <w:t>:</w:t>
      </w:r>
      <w:r w:rsidR="004D63B9" w:rsidRPr="00060E12">
        <w:rPr>
          <w:b/>
          <w:bCs/>
          <w:sz w:val="22"/>
          <w:szCs w:val="22"/>
        </w:rPr>
        <w:t xml:space="preserve"> </w:t>
      </w:r>
      <w:bookmarkStart w:id="0" w:name="_Hlk80625558"/>
      <w:r w:rsidR="00F45279">
        <w:rPr>
          <w:b/>
          <w:bCs/>
          <w:sz w:val="22"/>
          <w:szCs w:val="22"/>
        </w:rPr>
        <w:t xml:space="preserve">  </w:t>
      </w:r>
      <w:r w:rsidR="006121EE">
        <w:rPr>
          <w:b/>
          <w:bCs/>
          <w:sz w:val="22"/>
          <w:szCs w:val="22"/>
        </w:rPr>
        <w:t xml:space="preserve">Gary Pigg - WAC  </w:t>
      </w:r>
      <w:r w:rsidR="00FB4C3A">
        <w:rPr>
          <w:b/>
          <w:bCs/>
          <w:sz w:val="22"/>
          <w:szCs w:val="22"/>
        </w:rPr>
        <w:t>2214</w:t>
      </w:r>
      <w:r w:rsidR="004D63B9" w:rsidRPr="00060E12">
        <w:rPr>
          <w:b/>
          <w:bCs/>
          <w:sz w:val="22"/>
          <w:szCs w:val="22"/>
        </w:rPr>
        <w:t xml:space="preserve"> Flite Acres Rd.  Wimberley, TX </w:t>
      </w:r>
      <w:r w:rsidR="006121EE">
        <w:rPr>
          <w:b/>
          <w:bCs/>
          <w:sz w:val="22"/>
          <w:szCs w:val="22"/>
        </w:rPr>
        <w:t>78676</w:t>
      </w:r>
    </w:p>
    <w:p w14:paraId="0D8918E4" w14:textId="77777777" w:rsidR="006121EE" w:rsidRDefault="006121EE">
      <w:pPr>
        <w:pStyle w:val="BodyText"/>
        <w:jc w:val="left"/>
        <w:rPr>
          <w:rFonts w:ascii="Times New Roman" w:hAnsi="Times New Roman"/>
          <w:b/>
          <w:bCs/>
          <w:sz w:val="22"/>
          <w:szCs w:val="22"/>
        </w:rPr>
      </w:pPr>
    </w:p>
    <w:bookmarkEnd w:id="0"/>
    <w:p w14:paraId="5F8CAD15" w14:textId="77777777" w:rsidR="004D63B9" w:rsidRDefault="004D63B9">
      <w:pPr>
        <w:pStyle w:val="BodyText"/>
        <w:jc w:val="left"/>
        <w:rPr>
          <w:rFonts w:ascii="Rockwell Condensed" w:hAnsi="Rockwell Condensed"/>
          <w:b/>
          <w:bCs/>
          <w:sz w:val="22"/>
          <w:u w:val="single"/>
        </w:rPr>
      </w:pPr>
      <w:r w:rsidRPr="00060E12">
        <w:rPr>
          <w:rFonts w:ascii="Times New Roman" w:hAnsi="Times New Roman"/>
          <w:b/>
          <w:bCs/>
          <w:sz w:val="22"/>
          <w:szCs w:val="22"/>
        </w:rPr>
        <w:t xml:space="preserve"> </w:t>
      </w:r>
      <w:r w:rsidR="00832663">
        <w:rPr>
          <w:rFonts w:ascii="Times New Roman" w:hAnsi="Times New Roman"/>
          <w:b/>
          <w:bCs/>
          <w:sz w:val="22"/>
          <w:szCs w:val="22"/>
        </w:rPr>
        <w:t xml:space="preserve"> </w:t>
      </w:r>
      <w:r>
        <w:rPr>
          <w:rFonts w:ascii="Rockwell Condensed" w:hAnsi="Rockwell Condensed"/>
          <w:b/>
          <w:bCs/>
          <w:sz w:val="22"/>
          <w:u w:val="single"/>
        </w:rPr>
        <w:t>Refunds</w:t>
      </w:r>
    </w:p>
    <w:p w14:paraId="32D8D8B2" w14:textId="77777777" w:rsidR="004D63B9" w:rsidRDefault="00EE5FE6">
      <w:pPr>
        <w:pStyle w:val="BodyText"/>
        <w:jc w:val="left"/>
        <w:rPr>
          <w:rFonts w:ascii="Times New Roman" w:hAnsi="Times New Roman"/>
          <w:sz w:val="18"/>
        </w:rPr>
      </w:pPr>
      <w:r>
        <w:rPr>
          <w:rFonts w:ascii="Times New Roman" w:hAnsi="Times New Roman"/>
          <w:sz w:val="18"/>
        </w:rPr>
        <w:t xml:space="preserve">NO REFUNDS; </w:t>
      </w:r>
      <w:r w:rsidR="006C2374">
        <w:rPr>
          <w:rFonts w:ascii="Times New Roman" w:hAnsi="Times New Roman"/>
          <w:sz w:val="18"/>
        </w:rPr>
        <w:t>ALL payments made to WAC</w:t>
      </w:r>
      <w:r w:rsidR="004D63B9">
        <w:rPr>
          <w:rFonts w:ascii="Times New Roman" w:hAnsi="Times New Roman"/>
          <w:sz w:val="18"/>
        </w:rPr>
        <w:t xml:space="preserve"> are non</w:t>
      </w:r>
      <w:r w:rsidR="00060E12">
        <w:rPr>
          <w:rFonts w:ascii="Times New Roman" w:hAnsi="Times New Roman"/>
          <w:sz w:val="18"/>
        </w:rPr>
        <w:t>-</w:t>
      </w:r>
      <w:r w:rsidR="00306DAA">
        <w:rPr>
          <w:rFonts w:ascii="Times New Roman" w:hAnsi="Times New Roman"/>
          <w:sz w:val="18"/>
        </w:rPr>
        <w:t xml:space="preserve"> refundable</w:t>
      </w:r>
      <w:r w:rsidR="00212F2C">
        <w:rPr>
          <w:rFonts w:ascii="Times New Roman" w:hAnsi="Times New Roman"/>
          <w:sz w:val="18"/>
        </w:rPr>
        <w:t>;</w:t>
      </w:r>
      <w:r w:rsidR="00306DAA">
        <w:rPr>
          <w:rFonts w:ascii="Times New Roman" w:hAnsi="Times New Roman"/>
          <w:sz w:val="18"/>
        </w:rPr>
        <w:t xml:space="preserve"> regardless of the situation.</w:t>
      </w:r>
    </w:p>
    <w:p w14:paraId="43FDE4E1" w14:textId="77777777" w:rsidR="00802CCA" w:rsidRDefault="00802CCA">
      <w:pPr>
        <w:pStyle w:val="BodyText"/>
        <w:jc w:val="left"/>
        <w:rPr>
          <w:rFonts w:ascii="Times New Roman" w:hAnsi="Times New Roman"/>
          <w:sz w:val="18"/>
        </w:rPr>
      </w:pPr>
    </w:p>
    <w:p w14:paraId="7E4258C3" w14:textId="77777777" w:rsidR="004D63B9" w:rsidRDefault="00832663">
      <w:pPr>
        <w:pStyle w:val="BodyText"/>
        <w:jc w:val="left"/>
        <w:rPr>
          <w:rFonts w:ascii="Rockwell Condensed" w:hAnsi="Rockwell Condensed"/>
          <w:b/>
          <w:bCs/>
          <w:sz w:val="22"/>
          <w:u w:val="single"/>
        </w:rPr>
      </w:pPr>
      <w:r>
        <w:rPr>
          <w:rFonts w:ascii="Rockwell Condensed" w:hAnsi="Rockwell Condensed"/>
          <w:b/>
          <w:bCs/>
          <w:sz w:val="22"/>
          <w:u w:val="single"/>
        </w:rPr>
        <w:t xml:space="preserve"> </w:t>
      </w:r>
      <w:r w:rsidR="004D63B9">
        <w:rPr>
          <w:rFonts w:ascii="Rockwell Condensed" w:hAnsi="Rockwell Condensed"/>
          <w:b/>
          <w:bCs/>
          <w:sz w:val="22"/>
          <w:u w:val="single"/>
        </w:rPr>
        <w:t>Schedule Changes</w:t>
      </w:r>
    </w:p>
    <w:p w14:paraId="5254268D" w14:textId="77777777" w:rsidR="00E04FDB" w:rsidRPr="00802CCA" w:rsidRDefault="006C2374">
      <w:pPr>
        <w:pStyle w:val="BodyText"/>
        <w:jc w:val="left"/>
        <w:rPr>
          <w:rFonts w:ascii="Times New Roman" w:hAnsi="Times New Roman"/>
          <w:sz w:val="18"/>
        </w:rPr>
      </w:pPr>
      <w:r>
        <w:rPr>
          <w:rFonts w:ascii="Times New Roman" w:hAnsi="Times New Roman"/>
          <w:sz w:val="18"/>
        </w:rPr>
        <w:t>WAC</w:t>
      </w:r>
      <w:r w:rsidR="004D63B9">
        <w:rPr>
          <w:rFonts w:ascii="Times New Roman" w:hAnsi="Times New Roman"/>
          <w:sz w:val="18"/>
        </w:rPr>
        <w:t xml:space="preserve"> reserves the right to ca</w:t>
      </w:r>
      <w:r w:rsidR="003377BC">
        <w:rPr>
          <w:rFonts w:ascii="Times New Roman" w:hAnsi="Times New Roman"/>
          <w:sz w:val="18"/>
        </w:rPr>
        <w:t>ncel or change scheduled events and may not re-schedule them.</w:t>
      </w:r>
      <w:r w:rsidR="00E04FDB">
        <w:rPr>
          <w:rFonts w:ascii="Times New Roman" w:hAnsi="Times New Roman"/>
          <w:sz w:val="18"/>
        </w:rPr>
        <w:t xml:space="preserve"> Please edit your profile settings in Team Pages (</w:t>
      </w:r>
      <w:r w:rsidR="00C26037">
        <w:rPr>
          <w:rFonts w:ascii="Times New Roman" w:hAnsi="Times New Roman"/>
          <w:sz w:val="18"/>
        </w:rPr>
        <w:t>receivable via email or text)</w:t>
      </w:r>
      <w:r w:rsidR="00E04FDB">
        <w:rPr>
          <w:rFonts w:ascii="Times New Roman" w:hAnsi="Times New Roman"/>
          <w:sz w:val="18"/>
        </w:rPr>
        <w:t xml:space="preserve"> to ensure that you can </w:t>
      </w:r>
      <w:r w:rsidR="00C26037">
        <w:rPr>
          <w:rFonts w:ascii="Times New Roman" w:hAnsi="Times New Roman"/>
          <w:sz w:val="18"/>
        </w:rPr>
        <w:t>get</w:t>
      </w:r>
      <w:r w:rsidR="00E04FDB">
        <w:rPr>
          <w:rFonts w:ascii="Times New Roman" w:hAnsi="Times New Roman"/>
          <w:sz w:val="18"/>
        </w:rPr>
        <w:t xml:space="preserve"> last minute changes.  </w:t>
      </w:r>
    </w:p>
    <w:p w14:paraId="0157D6DA" w14:textId="77777777" w:rsidR="006C2374" w:rsidRDefault="006C2374">
      <w:pPr>
        <w:pStyle w:val="BodyText"/>
        <w:jc w:val="left"/>
        <w:rPr>
          <w:rFonts w:ascii="Times New Roman" w:hAnsi="Times New Roman"/>
          <w:b/>
          <w:bCs/>
          <w:sz w:val="18"/>
        </w:rPr>
      </w:pPr>
    </w:p>
    <w:p w14:paraId="21DA24B1" w14:textId="77777777" w:rsidR="00B80147" w:rsidRDefault="00832663">
      <w:pPr>
        <w:pStyle w:val="BodyText"/>
        <w:jc w:val="left"/>
        <w:rPr>
          <w:rFonts w:ascii="Rockwell Condensed" w:hAnsi="Rockwell Condensed"/>
          <w:b/>
          <w:bCs/>
          <w:sz w:val="22"/>
          <w:u w:val="single"/>
        </w:rPr>
      </w:pPr>
      <w:r>
        <w:rPr>
          <w:rFonts w:ascii="Rockwell Condensed" w:hAnsi="Rockwell Condensed"/>
          <w:b/>
          <w:bCs/>
          <w:sz w:val="22"/>
          <w:u w:val="single"/>
        </w:rPr>
        <w:t xml:space="preserve"> </w:t>
      </w:r>
      <w:r w:rsidR="004D63B9">
        <w:rPr>
          <w:rFonts w:ascii="Rockwell Condensed" w:hAnsi="Rockwell Condensed"/>
          <w:b/>
          <w:bCs/>
          <w:sz w:val="22"/>
          <w:u w:val="single"/>
        </w:rPr>
        <w:t>Time Commitment</w:t>
      </w:r>
    </w:p>
    <w:p w14:paraId="48BE5652" w14:textId="77777777" w:rsidR="00961A3C" w:rsidRPr="004907AD" w:rsidRDefault="004D63B9" w:rsidP="00961A3C">
      <w:pPr>
        <w:pStyle w:val="BodyText"/>
        <w:jc w:val="left"/>
        <w:rPr>
          <w:rFonts w:ascii="Times New Roman" w:hAnsi="Times New Roman"/>
          <w:sz w:val="18"/>
        </w:rPr>
      </w:pPr>
      <w:r w:rsidRPr="004907AD">
        <w:rPr>
          <w:rFonts w:ascii="Times New Roman" w:hAnsi="Times New Roman"/>
          <w:sz w:val="18"/>
        </w:rPr>
        <w:t>Participatio</w:t>
      </w:r>
      <w:r w:rsidR="006C2374" w:rsidRPr="004907AD">
        <w:rPr>
          <w:rFonts w:ascii="Times New Roman" w:hAnsi="Times New Roman"/>
          <w:sz w:val="18"/>
        </w:rPr>
        <w:t>n in a Junior Olympic</w:t>
      </w:r>
      <w:r w:rsidR="000B670A" w:rsidRPr="004907AD">
        <w:rPr>
          <w:rFonts w:ascii="Times New Roman" w:hAnsi="Times New Roman"/>
          <w:sz w:val="18"/>
        </w:rPr>
        <w:t>/AAU</w:t>
      </w:r>
      <w:r w:rsidR="006C2374" w:rsidRPr="004907AD">
        <w:rPr>
          <w:rFonts w:ascii="Times New Roman" w:hAnsi="Times New Roman"/>
          <w:sz w:val="18"/>
        </w:rPr>
        <w:t xml:space="preserve"> and competitive </w:t>
      </w:r>
      <w:r w:rsidRPr="004907AD">
        <w:rPr>
          <w:rFonts w:ascii="Times New Roman" w:hAnsi="Times New Roman"/>
          <w:sz w:val="18"/>
        </w:rPr>
        <w:t>program</w:t>
      </w:r>
      <w:r w:rsidR="006C2374" w:rsidRPr="004907AD">
        <w:rPr>
          <w:rFonts w:ascii="Times New Roman" w:hAnsi="Times New Roman"/>
          <w:sz w:val="18"/>
        </w:rPr>
        <w:t>s</w:t>
      </w:r>
      <w:r w:rsidRPr="004907AD">
        <w:rPr>
          <w:rFonts w:ascii="Times New Roman" w:hAnsi="Times New Roman"/>
          <w:sz w:val="18"/>
        </w:rPr>
        <w:t xml:space="preserve"> requires a significant commitment of the player and parent’s time. Our regular season runs from the</w:t>
      </w:r>
      <w:r w:rsidR="000B670A" w:rsidRPr="004907AD">
        <w:rPr>
          <w:rFonts w:ascii="Times New Roman" w:hAnsi="Times New Roman"/>
          <w:sz w:val="18"/>
        </w:rPr>
        <w:t xml:space="preserve"> first of November through</w:t>
      </w:r>
      <w:r w:rsidR="006C2374" w:rsidRPr="004907AD">
        <w:rPr>
          <w:rFonts w:ascii="Times New Roman" w:hAnsi="Times New Roman"/>
          <w:sz w:val="18"/>
        </w:rPr>
        <w:t xml:space="preserve"> the first of July</w:t>
      </w:r>
      <w:r w:rsidRPr="004907AD">
        <w:rPr>
          <w:rFonts w:ascii="Times New Roman" w:hAnsi="Times New Roman"/>
          <w:sz w:val="18"/>
        </w:rPr>
        <w:t>.  Teams fortunate enough to qualify for participation in the USA Junior National Championships will compete in late June, early July.  Players are expected to attend all practices and competitions as scheduled.  Practice schedules are available at the beginning of each month.  In gene</w:t>
      </w:r>
      <w:r w:rsidR="000B670A" w:rsidRPr="004907AD">
        <w:rPr>
          <w:rFonts w:ascii="Times New Roman" w:hAnsi="Times New Roman"/>
          <w:sz w:val="18"/>
        </w:rPr>
        <w:t>ral, each team will practice 3-5</w:t>
      </w:r>
      <w:r w:rsidRPr="004907AD">
        <w:rPr>
          <w:rFonts w:ascii="Times New Roman" w:hAnsi="Times New Roman"/>
          <w:sz w:val="18"/>
        </w:rPr>
        <w:t xml:space="preserve"> hours per week, on Sunday and in the evening during the wee</w:t>
      </w:r>
      <w:r w:rsidR="006121EE" w:rsidRPr="004907AD">
        <w:rPr>
          <w:rFonts w:ascii="Times New Roman" w:hAnsi="Times New Roman"/>
          <w:sz w:val="18"/>
        </w:rPr>
        <w:t>k</w:t>
      </w:r>
      <w:r w:rsidR="00B35651">
        <w:rPr>
          <w:rFonts w:ascii="Times New Roman" w:hAnsi="Times New Roman"/>
          <w:sz w:val="18"/>
        </w:rPr>
        <w:t>, (</w:t>
      </w:r>
      <w:r w:rsidR="000B670A" w:rsidRPr="004907AD">
        <w:rPr>
          <w:rFonts w:ascii="Times New Roman" w:hAnsi="Times New Roman"/>
          <w:sz w:val="18"/>
        </w:rPr>
        <w:t xml:space="preserve">usually on Wednesdays). </w:t>
      </w:r>
      <w:r w:rsidRPr="004907AD">
        <w:rPr>
          <w:rFonts w:ascii="Times New Roman" w:hAnsi="Times New Roman"/>
          <w:sz w:val="18"/>
        </w:rPr>
        <w:t xml:space="preserve"> Our practice schedule is determined by the ava</w:t>
      </w:r>
      <w:r w:rsidR="000B670A" w:rsidRPr="004907AD">
        <w:rPr>
          <w:rFonts w:ascii="Times New Roman" w:hAnsi="Times New Roman"/>
          <w:sz w:val="18"/>
        </w:rPr>
        <w:t xml:space="preserve">ilability of the gym facilities </w:t>
      </w:r>
      <w:r w:rsidRPr="004907AD">
        <w:rPr>
          <w:rFonts w:ascii="Times New Roman" w:hAnsi="Times New Roman"/>
          <w:sz w:val="18"/>
        </w:rPr>
        <w:t>that we use. Competitions are held on the weekends &amp;/ or during the holidays.  Most tournaments are one-day events, usually on Saturdays or Sund</w:t>
      </w:r>
      <w:r w:rsidR="000B670A" w:rsidRPr="004907AD">
        <w:rPr>
          <w:rFonts w:ascii="Times New Roman" w:hAnsi="Times New Roman"/>
          <w:sz w:val="18"/>
        </w:rPr>
        <w:t>ays, with play beginning about 7 AM, sometimes lasting until 11</w:t>
      </w:r>
      <w:r w:rsidRPr="004907AD">
        <w:rPr>
          <w:rFonts w:ascii="Times New Roman" w:hAnsi="Times New Roman"/>
          <w:sz w:val="18"/>
        </w:rPr>
        <w:t xml:space="preserve"> PM. (Occasionally we are not provided with the tournament schedule until last minute. This is a situation over which we have no control, but we do get all the information to our players as soon as possible.) Because the tournament play begins so early, it may be necessary for the teams to travel to some out of town events the night before these tournaments; it is the parent’s responsibility to provide transportation and housing for their daughter to all competitions. </w:t>
      </w:r>
    </w:p>
    <w:p w14:paraId="490259B9" w14:textId="77777777" w:rsidR="004907AD" w:rsidRDefault="004907AD" w:rsidP="00961A3C">
      <w:pPr>
        <w:pStyle w:val="BodyText"/>
        <w:jc w:val="left"/>
        <w:rPr>
          <w:rFonts w:ascii="Rockwell Condensed" w:hAnsi="Rockwell Condensed"/>
          <w:b/>
          <w:bCs/>
          <w:sz w:val="22"/>
          <w:u w:val="single"/>
        </w:rPr>
      </w:pPr>
    </w:p>
    <w:p w14:paraId="7A38ECC3" w14:textId="77777777" w:rsidR="008C067C" w:rsidRDefault="008C067C" w:rsidP="00961A3C">
      <w:pPr>
        <w:pStyle w:val="BodyText"/>
        <w:jc w:val="left"/>
        <w:rPr>
          <w:rFonts w:ascii="Rockwell Condensed" w:hAnsi="Rockwell Condensed"/>
          <w:b/>
          <w:bCs/>
          <w:sz w:val="22"/>
          <w:u w:val="single"/>
        </w:rPr>
      </w:pPr>
    </w:p>
    <w:p w14:paraId="74DFFDE1" w14:textId="77777777" w:rsidR="008C067C" w:rsidRDefault="008C067C" w:rsidP="00961A3C">
      <w:pPr>
        <w:pStyle w:val="BodyText"/>
        <w:jc w:val="left"/>
        <w:rPr>
          <w:rFonts w:ascii="Rockwell Condensed" w:hAnsi="Rockwell Condensed"/>
          <w:b/>
          <w:bCs/>
          <w:sz w:val="22"/>
          <w:u w:val="single"/>
        </w:rPr>
      </w:pPr>
    </w:p>
    <w:p w14:paraId="501BA97B" w14:textId="77777777" w:rsidR="008C067C" w:rsidRDefault="008C067C" w:rsidP="00961A3C">
      <w:pPr>
        <w:pStyle w:val="BodyText"/>
        <w:jc w:val="left"/>
        <w:rPr>
          <w:rFonts w:ascii="Rockwell Condensed" w:hAnsi="Rockwell Condensed"/>
          <w:b/>
          <w:bCs/>
          <w:sz w:val="22"/>
          <w:u w:val="single"/>
        </w:rPr>
      </w:pPr>
    </w:p>
    <w:p w14:paraId="5041C08E" w14:textId="77777777" w:rsidR="00832663" w:rsidRDefault="00832663" w:rsidP="00961A3C">
      <w:pPr>
        <w:pStyle w:val="BodyText"/>
        <w:jc w:val="left"/>
        <w:rPr>
          <w:rFonts w:ascii="Rockwell Condensed" w:hAnsi="Rockwell Condensed"/>
          <w:b/>
          <w:bCs/>
          <w:sz w:val="22"/>
          <w:u w:val="single"/>
        </w:rPr>
      </w:pPr>
    </w:p>
    <w:p w14:paraId="0584DE82" w14:textId="77777777" w:rsidR="00832663" w:rsidRDefault="00832663" w:rsidP="00961A3C">
      <w:pPr>
        <w:pStyle w:val="BodyText"/>
        <w:jc w:val="left"/>
        <w:rPr>
          <w:rFonts w:ascii="Rockwell Condensed" w:hAnsi="Rockwell Condensed"/>
          <w:b/>
          <w:bCs/>
          <w:sz w:val="22"/>
          <w:u w:val="single"/>
        </w:rPr>
      </w:pPr>
    </w:p>
    <w:p w14:paraId="5558C950" w14:textId="77777777" w:rsidR="00961A3C" w:rsidRPr="00961A3C" w:rsidRDefault="00961A3C" w:rsidP="00961A3C">
      <w:pPr>
        <w:pStyle w:val="BodyText"/>
        <w:jc w:val="left"/>
        <w:rPr>
          <w:rFonts w:ascii="Rockwell Condensed" w:hAnsi="Rockwell Condensed"/>
          <w:b/>
          <w:bCs/>
          <w:sz w:val="22"/>
          <w:u w:val="single"/>
        </w:rPr>
      </w:pPr>
      <w:r w:rsidRPr="00961A3C">
        <w:rPr>
          <w:rFonts w:ascii="Rockwell Condensed" w:hAnsi="Rockwell Condensed"/>
          <w:b/>
          <w:bCs/>
          <w:sz w:val="22"/>
          <w:u w:val="single"/>
        </w:rPr>
        <w:t>Donations</w:t>
      </w:r>
    </w:p>
    <w:p w14:paraId="4A2FE2B8" w14:textId="77777777" w:rsidR="00961A3C" w:rsidRDefault="00961A3C" w:rsidP="00961A3C">
      <w:pPr>
        <w:pStyle w:val="BodyText"/>
        <w:jc w:val="left"/>
        <w:rPr>
          <w:rFonts w:ascii="Times New Roman" w:hAnsi="Times New Roman"/>
          <w:sz w:val="18"/>
          <w:szCs w:val="18"/>
        </w:rPr>
      </w:pPr>
      <w:r w:rsidRPr="00961A3C">
        <w:rPr>
          <w:rFonts w:ascii="Times New Roman" w:hAnsi="Times New Roman"/>
          <w:sz w:val="18"/>
          <w:szCs w:val="18"/>
        </w:rPr>
        <w:t>A player may accept individual sponsorships and donations to be applied to their club financial obligations.</w:t>
      </w:r>
    </w:p>
    <w:p w14:paraId="2A1992D3" w14:textId="77777777" w:rsidR="008C067C" w:rsidRPr="008C067C" w:rsidRDefault="00961A3C">
      <w:pPr>
        <w:pStyle w:val="BodyText"/>
        <w:jc w:val="left"/>
        <w:rPr>
          <w:rFonts w:ascii="Times New Roman" w:hAnsi="Times New Roman"/>
          <w:sz w:val="18"/>
          <w:szCs w:val="18"/>
        </w:rPr>
      </w:pPr>
      <w:r>
        <w:rPr>
          <w:rFonts w:ascii="Times New Roman" w:hAnsi="Times New Roman"/>
          <w:sz w:val="18"/>
          <w:szCs w:val="18"/>
        </w:rPr>
        <w:t xml:space="preserve">WAC </w:t>
      </w:r>
      <w:r w:rsidR="00836BC0">
        <w:rPr>
          <w:rFonts w:ascii="Times New Roman" w:hAnsi="Times New Roman"/>
          <w:sz w:val="18"/>
          <w:szCs w:val="18"/>
        </w:rPr>
        <w:t xml:space="preserve">is a 501 (c) (3).  </w:t>
      </w:r>
      <w:r w:rsidR="00836BC0" w:rsidRPr="00836BC0">
        <w:rPr>
          <w:rFonts w:ascii="Times New Roman" w:hAnsi="Times New Roman"/>
          <w:i/>
          <w:iCs/>
          <w:sz w:val="18"/>
          <w:szCs w:val="18"/>
          <w:u w:val="single"/>
        </w:rPr>
        <w:t>DONORS</w:t>
      </w:r>
      <w:r w:rsidR="00836BC0">
        <w:rPr>
          <w:rFonts w:ascii="Times New Roman" w:hAnsi="Times New Roman"/>
          <w:sz w:val="18"/>
          <w:szCs w:val="18"/>
        </w:rPr>
        <w:t xml:space="preserve"> can deduct contributions under IR</w:t>
      </w:r>
      <w:r w:rsidR="00B35651">
        <w:rPr>
          <w:rFonts w:ascii="Times New Roman" w:hAnsi="Times New Roman"/>
          <w:sz w:val="18"/>
          <w:szCs w:val="18"/>
        </w:rPr>
        <w:t>S</w:t>
      </w:r>
      <w:r w:rsidR="00836BC0">
        <w:rPr>
          <w:rFonts w:ascii="Times New Roman" w:hAnsi="Times New Roman"/>
          <w:sz w:val="18"/>
          <w:szCs w:val="18"/>
        </w:rPr>
        <w:t xml:space="preserve"> Section 170.</w:t>
      </w:r>
    </w:p>
    <w:p w14:paraId="3222644C" w14:textId="77777777" w:rsidR="008C067C" w:rsidRDefault="008C067C">
      <w:pPr>
        <w:pStyle w:val="BodyText"/>
        <w:jc w:val="left"/>
        <w:rPr>
          <w:sz w:val="24"/>
          <w:u w:val="single"/>
        </w:rPr>
      </w:pPr>
    </w:p>
    <w:p w14:paraId="6C6E8190" w14:textId="77777777" w:rsidR="00B80147" w:rsidRDefault="004D63B9">
      <w:pPr>
        <w:pStyle w:val="BodyText"/>
        <w:jc w:val="left"/>
        <w:rPr>
          <w:rFonts w:ascii="Rockwell Condensed" w:hAnsi="Rockwell Condensed"/>
          <w:b/>
          <w:bCs/>
          <w:sz w:val="22"/>
          <w:u w:val="single"/>
        </w:rPr>
      </w:pPr>
      <w:r>
        <w:rPr>
          <w:rFonts w:ascii="Rockwell Condensed" w:hAnsi="Rockwell Condensed"/>
          <w:b/>
          <w:bCs/>
          <w:sz w:val="22"/>
          <w:u w:val="single"/>
        </w:rPr>
        <w:t xml:space="preserve">Insurance </w:t>
      </w:r>
    </w:p>
    <w:p w14:paraId="666D55DD" w14:textId="77777777" w:rsidR="004D63B9" w:rsidRDefault="000B670A">
      <w:pPr>
        <w:pStyle w:val="BodyText"/>
        <w:jc w:val="left"/>
        <w:rPr>
          <w:rFonts w:ascii="Times New Roman" w:hAnsi="Times New Roman"/>
          <w:sz w:val="18"/>
        </w:rPr>
      </w:pPr>
      <w:r>
        <w:rPr>
          <w:rFonts w:ascii="Times New Roman" w:hAnsi="Times New Roman"/>
          <w:sz w:val="18"/>
        </w:rPr>
        <w:t>WAC</w:t>
      </w:r>
      <w:r w:rsidR="004D63B9">
        <w:rPr>
          <w:rFonts w:ascii="Times New Roman" w:hAnsi="Times New Roman"/>
          <w:sz w:val="18"/>
        </w:rPr>
        <w:t xml:space="preserve"> provides some </w:t>
      </w:r>
      <w:r>
        <w:rPr>
          <w:rFonts w:ascii="Times New Roman" w:hAnsi="Times New Roman"/>
          <w:sz w:val="18"/>
        </w:rPr>
        <w:t>insurance</w:t>
      </w:r>
      <w:r w:rsidR="004D63B9">
        <w:rPr>
          <w:rFonts w:ascii="Times New Roman" w:hAnsi="Times New Roman"/>
          <w:sz w:val="18"/>
        </w:rPr>
        <w:t xml:space="preserve"> on an excess coverage basis for all members’ participation in scheduled</w:t>
      </w:r>
      <w:r>
        <w:rPr>
          <w:rFonts w:ascii="Times New Roman" w:hAnsi="Times New Roman"/>
          <w:sz w:val="18"/>
        </w:rPr>
        <w:t>, supervised</w:t>
      </w:r>
      <w:r w:rsidR="00EA611A">
        <w:rPr>
          <w:rFonts w:ascii="Times New Roman" w:hAnsi="Times New Roman"/>
          <w:sz w:val="18"/>
        </w:rPr>
        <w:t>, and approved</w:t>
      </w:r>
      <w:r>
        <w:rPr>
          <w:rFonts w:ascii="Times New Roman" w:hAnsi="Times New Roman"/>
          <w:sz w:val="18"/>
        </w:rPr>
        <w:t xml:space="preserve"> WAC</w:t>
      </w:r>
      <w:r w:rsidR="004D63B9">
        <w:rPr>
          <w:rFonts w:ascii="Times New Roman" w:hAnsi="Times New Roman"/>
          <w:sz w:val="18"/>
        </w:rPr>
        <w:t xml:space="preserve"> activities such as practice sessions and tournaments. Travel with a supervised group of team members directly to and from these activities is also covered. When an injury occurred during one of these activities, parents must first file the claim with their family insurance carrier. USAV insurance covers some medical expenses associated with a qualified injury not covered because of a deductible clause; forms can be requested from </w:t>
      </w:r>
      <w:r w:rsidR="008300AA">
        <w:rPr>
          <w:rFonts w:ascii="Times New Roman" w:hAnsi="Times New Roman"/>
          <w:sz w:val="18"/>
        </w:rPr>
        <w:t>Lone Star Region</w:t>
      </w:r>
      <w:r w:rsidR="00803972">
        <w:rPr>
          <w:rFonts w:ascii="Times New Roman" w:hAnsi="Times New Roman"/>
          <w:sz w:val="18"/>
        </w:rPr>
        <w:t>.</w:t>
      </w:r>
    </w:p>
    <w:p w14:paraId="0B83F680" w14:textId="77777777" w:rsidR="004D63B9" w:rsidRDefault="004D63B9">
      <w:pPr>
        <w:pStyle w:val="BodyText"/>
        <w:jc w:val="left"/>
        <w:rPr>
          <w:sz w:val="24"/>
          <w:u w:val="single"/>
        </w:rPr>
      </w:pPr>
    </w:p>
    <w:p w14:paraId="60943F99" w14:textId="77777777" w:rsidR="00B80147" w:rsidRDefault="004D63B9">
      <w:pPr>
        <w:pStyle w:val="BodyText"/>
        <w:jc w:val="left"/>
        <w:rPr>
          <w:rFonts w:ascii="Rockwell Condensed" w:hAnsi="Rockwell Condensed"/>
          <w:b/>
          <w:bCs/>
          <w:sz w:val="22"/>
          <w:u w:val="single"/>
        </w:rPr>
      </w:pPr>
      <w:r>
        <w:rPr>
          <w:rFonts w:ascii="Rockwell Condensed" w:hAnsi="Rockwell Condensed"/>
          <w:b/>
          <w:bCs/>
          <w:sz w:val="22"/>
          <w:u w:val="single"/>
        </w:rPr>
        <w:t>Uniforms</w:t>
      </w:r>
    </w:p>
    <w:p w14:paraId="3258CC24" w14:textId="77777777" w:rsidR="004D63B9" w:rsidRDefault="000B670A">
      <w:pPr>
        <w:pStyle w:val="BodyText"/>
        <w:jc w:val="left"/>
        <w:rPr>
          <w:rFonts w:ascii="Times New Roman" w:hAnsi="Times New Roman"/>
          <w:sz w:val="18"/>
        </w:rPr>
      </w:pPr>
      <w:r>
        <w:rPr>
          <w:rFonts w:ascii="Times New Roman" w:hAnsi="Times New Roman"/>
          <w:sz w:val="18"/>
        </w:rPr>
        <w:t>WAC</w:t>
      </w:r>
      <w:r w:rsidR="004D63B9">
        <w:rPr>
          <w:rFonts w:ascii="Times New Roman" w:hAnsi="Times New Roman"/>
          <w:sz w:val="18"/>
        </w:rPr>
        <w:t xml:space="preserve"> will attain official uniforms at the beginning of each season.  The cost of the uniform is included in the membership fee, and uniforms must be </w:t>
      </w:r>
      <w:r>
        <w:rPr>
          <w:rFonts w:ascii="Times New Roman" w:hAnsi="Times New Roman"/>
          <w:sz w:val="18"/>
        </w:rPr>
        <w:t>worn whenever representing WAC</w:t>
      </w:r>
      <w:r w:rsidR="004D63B9">
        <w:rPr>
          <w:rFonts w:ascii="Times New Roman" w:hAnsi="Times New Roman"/>
          <w:sz w:val="18"/>
        </w:rPr>
        <w:t xml:space="preserve"> at any tournament.  The uniform may NOT be worn for any other purpose</w:t>
      </w:r>
      <w:r w:rsidR="00EA611A">
        <w:rPr>
          <w:rFonts w:ascii="Times New Roman" w:hAnsi="Times New Roman"/>
          <w:sz w:val="18"/>
        </w:rPr>
        <w:t>, in season, other</w:t>
      </w:r>
      <w:r w:rsidR="004D63B9">
        <w:rPr>
          <w:rFonts w:ascii="Times New Roman" w:hAnsi="Times New Roman"/>
          <w:sz w:val="18"/>
        </w:rPr>
        <w:t xml:space="preserve"> than while attending or traveling to or from WA</w:t>
      </w:r>
      <w:r>
        <w:rPr>
          <w:rFonts w:ascii="Times New Roman" w:hAnsi="Times New Roman"/>
          <w:sz w:val="18"/>
        </w:rPr>
        <w:t>C</w:t>
      </w:r>
      <w:r w:rsidR="004D63B9">
        <w:rPr>
          <w:rFonts w:ascii="Times New Roman" w:hAnsi="Times New Roman"/>
          <w:sz w:val="18"/>
        </w:rPr>
        <w:t xml:space="preserve"> functions. Players should mark all parts of their uniform with a laundry marker. Any lost uniform will be replaced at the player’s exp</w:t>
      </w:r>
      <w:r>
        <w:rPr>
          <w:rFonts w:ascii="Times New Roman" w:hAnsi="Times New Roman"/>
          <w:sz w:val="18"/>
        </w:rPr>
        <w:t>ense.  Players are to wear alike colored</w:t>
      </w:r>
      <w:r w:rsidR="008E2A61">
        <w:rPr>
          <w:rFonts w:ascii="Times New Roman" w:hAnsi="Times New Roman"/>
          <w:sz w:val="18"/>
        </w:rPr>
        <w:t xml:space="preserve"> so</w:t>
      </w:r>
      <w:r w:rsidR="003810A9">
        <w:rPr>
          <w:rFonts w:ascii="Times New Roman" w:hAnsi="Times New Roman"/>
          <w:sz w:val="18"/>
        </w:rPr>
        <w:t>cks and kneepads.</w:t>
      </w:r>
    </w:p>
    <w:p w14:paraId="139C48B6" w14:textId="77777777" w:rsidR="004D63B9" w:rsidRDefault="004D63B9">
      <w:pPr>
        <w:pStyle w:val="BodyText"/>
        <w:jc w:val="left"/>
        <w:rPr>
          <w:sz w:val="24"/>
          <w:u w:val="single"/>
        </w:rPr>
      </w:pPr>
    </w:p>
    <w:p w14:paraId="6D9E3A77" w14:textId="77777777" w:rsidR="00B80147" w:rsidRDefault="004D63B9">
      <w:pPr>
        <w:pStyle w:val="BodyText"/>
        <w:jc w:val="left"/>
        <w:rPr>
          <w:rFonts w:ascii="Rockwell Condensed" w:hAnsi="Rockwell Condensed"/>
          <w:b/>
          <w:bCs/>
          <w:sz w:val="22"/>
          <w:u w:val="single"/>
        </w:rPr>
      </w:pPr>
      <w:r>
        <w:rPr>
          <w:rFonts w:ascii="Rockwell Condensed" w:hAnsi="Rockwell Condensed"/>
          <w:b/>
          <w:bCs/>
          <w:sz w:val="22"/>
          <w:u w:val="single"/>
        </w:rPr>
        <w:t>Team Composition</w:t>
      </w:r>
    </w:p>
    <w:p w14:paraId="6A35EAF4" w14:textId="77777777" w:rsidR="008C067C" w:rsidRPr="008C067C" w:rsidRDefault="004D63B9">
      <w:pPr>
        <w:pStyle w:val="BodyText"/>
        <w:jc w:val="left"/>
        <w:rPr>
          <w:rFonts w:ascii="Times New Roman" w:hAnsi="Times New Roman"/>
          <w:sz w:val="18"/>
        </w:rPr>
      </w:pPr>
      <w:r>
        <w:rPr>
          <w:rFonts w:ascii="Times New Roman" w:hAnsi="Times New Roman"/>
          <w:sz w:val="18"/>
        </w:rPr>
        <w:t>Players on all teams will be allotted playing time according to the di</w:t>
      </w:r>
      <w:r w:rsidR="00D330CA">
        <w:rPr>
          <w:rFonts w:ascii="Times New Roman" w:hAnsi="Times New Roman"/>
          <w:sz w:val="18"/>
        </w:rPr>
        <w:t>scretion of their coach</w:t>
      </w:r>
      <w:r>
        <w:rPr>
          <w:rFonts w:ascii="Times New Roman" w:hAnsi="Times New Roman"/>
          <w:sz w:val="18"/>
        </w:rPr>
        <w:t xml:space="preserve"> (every effort will be made to give</w:t>
      </w:r>
      <w:r w:rsidR="000B670A">
        <w:rPr>
          <w:rFonts w:ascii="Times New Roman" w:hAnsi="Times New Roman"/>
          <w:sz w:val="18"/>
        </w:rPr>
        <w:t xml:space="preserve"> all players game experience); T</w:t>
      </w:r>
      <w:r>
        <w:rPr>
          <w:rFonts w:ascii="Times New Roman" w:hAnsi="Times New Roman"/>
          <w:sz w:val="18"/>
        </w:rPr>
        <w:t>he level of competition, the ability of the athlete, the need of the team; and the importance of the tournament WILL DETERMINE PLAYING TIME.  Since we are “playing to win” during tournaments, an individual player’s court time may be limited.</w:t>
      </w:r>
      <w:r w:rsidR="00E764F0">
        <w:rPr>
          <w:rFonts w:ascii="Times New Roman" w:hAnsi="Times New Roman"/>
          <w:sz w:val="18"/>
        </w:rPr>
        <w:t xml:space="preserve"> </w:t>
      </w:r>
      <w:r>
        <w:rPr>
          <w:rFonts w:ascii="Times New Roman" w:hAnsi="Times New Roman"/>
          <w:sz w:val="18"/>
        </w:rPr>
        <w:t xml:space="preserve"> </w:t>
      </w:r>
      <w:r w:rsidR="00E764F0">
        <w:rPr>
          <w:rFonts w:ascii="Times New Roman" w:hAnsi="Times New Roman"/>
          <w:sz w:val="18"/>
        </w:rPr>
        <w:t>NO GUARANTEE OF PLAYING TIME.</w:t>
      </w:r>
    </w:p>
    <w:p w14:paraId="31837912" w14:textId="77777777" w:rsidR="008C067C" w:rsidRDefault="008C067C">
      <w:pPr>
        <w:pStyle w:val="BodyText"/>
        <w:jc w:val="left"/>
        <w:rPr>
          <w:rFonts w:ascii="Rockwell Condensed" w:hAnsi="Rockwell Condensed"/>
          <w:b/>
          <w:bCs/>
          <w:sz w:val="24"/>
          <w:u w:val="single"/>
        </w:rPr>
      </w:pPr>
    </w:p>
    <w:p w14:paraId="1BC866A2" w14:textId="77777777" w:rsidR="004D63B9" w:rsidRDefault="004A596C">
      <w:pPr>
        <w:pStyle w:val="BodyText"/>
        <w:jc w:val="left"/>
        <w:rPr>
          <w:sz w:val="22"/>
          <w:u w:val="single"/>
        </w:rPr>
      </w:pPr>
      <w:r>
        <w:rPr>
          <w:rFonts w:ascii="Rockwell Condensed" w:hAnsi="Rockwell Condensed"/>
          <w:b/>
          <w:bCs/>
          <w:sz w:val="22"/>
          <w:u w:val="single"/>
        </w:rPr>
        <w:t>Tournament R</w:t>
      </w:r>
      <w:r w:rsidR="004D63B9">
        <w:rPr>
          <w:rFonts w:ascii="Rockwell Condensed" w:hAnsi="Rockwell Condensed"/>
          <w:b/>
          <w:bCs/>
          <w:sz w:val="22"/>
          <w:u w:val="single"/>
        </w:rPr>
        <w:t>e</w:t>
      </w:r>
      <w:r w:rsidR="003377BC">
        <w:rPr>
          <w:rFonts w:ascii="Rockwell Condensed" w:hAnsi="Rockwell Condensed"/>
          <w:b/>
          <w:bCs/>
          <w:sz w:val="22"/>
          <w:u w:val="single"/>
        </w:rPr>
        <w:t xml:space="preserve">sponsibilities </w:t>
      </w:r>
    </w:p>
    <w:p w14:paraId="72160614" w14:textId="77777777" w:rsidR="00D926FF" w:rsidRPr="003377BC" w:rsidRDefault="000B670A">
      <w:pPr>
        <w:pStyle w:val="BodyText"/>
        <w:jc w:val="left"/>
        <w:rPr>
          <w:rFonts w:ascii="Times New Roman" w:hAnsi="Times New Roman"/>
          <w:sz w:val="18"/>
          <w:szCs w:val="18"/>
        </w:rPr>
      </w:pPr>
      <w:r w:rsidRPr="003377BC">
        <w:rPr>
          <w:rFonts w:ascii="Times New Roman" w:hAnsi="Times New Roman"/>
          <w:sz w:val="18"/>
          <w:szCs w:val="18"/>
        </w:rPr>
        <w:t>Membership in WAC</w:t>
      </w:r>
      <w:r w:rsidR="004D63B9" w:rsidRPr="003377BC">
        <w:rPr>
          <w:rFonts w:ascii="Times New Roman" w:hAnsi="Times New Roman"/>
          <w:sz w:val="18"/>
          <w:szCs w:val="18"/>
        </w:rPr>
        <w:t xml:space="preserve"> carries certain responsibilities.  In order to maintain an o</w:t>
      </w:r>
      <w:r w:rsidRPr="003377BC">
        <w:rPr>
          <w:rFonts w:ascii="Times New Roman" w:hAnsi="Times New Roman"/>
          <w:sz w:val="18"/>
          <w:szCs w:val="18"/>
        </w:rPr>
        <w:t xml:space="preserve">utstanding reputation, all WAC </w:t>
      </w:r>
      <w:r w:rsidR="004D63B9" w:rsidRPr="003377BC">
        <w:rPr>
          <w:rFonts w:ascii="Times New Roman" w:hAnsi="Times New Roman"/>
          <w:sz w:val="18"/>
          <w:szCs w:val="18"/>
        </w:rPr>
        <w:t>players, coaches, and pare</w:t>
      </w:r>
      <w:r w:rsidR="003377BC" w:rsidRPr="003377BC">
        <w:rPr>
          <w:rFonts w:ascii="Times New Roman" w:hAnsi="Times New Roman"/>
          <w:sz w:val="18"/>
          <w:szCs w:val="18"/>
        </w:rPr>
        <w:t>nts must agree to abide by</w:t>
      </w:r>
      <w:r w:rsidR="00836BC0">
        <w:rPr>
          <w:rFonts w:ascii="Times New Roman" w:hAnsi="Times New Roman"/>
          <w:sz w:val="18"/>
          <w:szCs w:val="18"/>
        </w:rPr>
        <w:t xml:space="preserve"> these</w:t>
      </w:r>
      <w:r w:rsidR="003377BC" w:rsidRPr="003377BC">
        <w:rPr>
          <w:rFonts w:ascii="Times New Roman" w:hAnsi="Times New Roman"/>
          <w:sz w:val="18"/>
          <w:szCs w:val="18"/>
        </w:rPr>
        <w:t xml:space="preserve"> rules</w:t>
      </w:r>
      <w:r w:rsidR="00D926FF">
        <w:rPr>
          <w:rFonts w:ascii="Times New Roman" w:hAnsi="Times New Roman"/>
          <w:sz w:val="18"/>
          <w:szCs w:val="18"/>
        </w:rPr>
        <w:t>:</w:t>
      </w:r>
    </w:p>
    <w:p w14:paraId="51F41411" w14:textId="77777777" w:rsidR="004D63B9" w:rsidRPr="003377BC" w:rsidRDefault="004D63B9">
      <w:pPr>
        <w:pStyle w:val="BodyText"/>
        <w:numPr>
          <w:ilvl w:val="0"/>
          <w:numId w:val="2"/>
        </w:numPr>
        <w:jc w:val="left"/>
        <w:rPr>
          <w:rFonts w:ascii="Times New Roman" w:hAnsi="Times New Roman"/>
          <w:sz w:val="18"/>
          <w:szCs w:val="18"/>
        </w:rPr>
      </w:pPr>
      <w:r w:rsidRPr="003377BC">
        <w:rPr>
          <w:rFonts w:ascii="Times New Roman" w:hAnsi="Times New Roman"/>
          <w:sz w:val="18"/>
          <w:szCs w:val="18"/>
        </w:rPr>
        <w:t>At all times, members and coaches are expected to act appropriately, keeping on mind that they are represen</w:t>
      </w:r>
      <w:r w:rsidR="000B670A" w:rsidRPr="003377BC">
        <w:rPr>
          <w:rFonts w:ascii="Times New Roman" w:hAnsi="Times New Roman"/>
          <w:sz w:val="18"/>
          <w:szCs w:val="18"/>
        </w:rPr>
        <w:t>ting their families, team, WAC</w:t>
      </w:r>
      <w:r w:rsidR="00306DAA">
        <w:rPr>
          <w:rFonts w:ascii="Times New Roman" w:hAnsi="Times New Roman"/>
          <w:sz w:val="18"/>
          <w:szCs w:val="18"/>
        </w:rPr>
        <w:t xml:space="preserve">, and </w:t>
      </w:r>
      <w:r w:rsidRPr="003377BC">
        <w:rPr>
          <w:rFonts w:ascii="Times New Roman" w:hAnsi="Times New Roman"/>
          <w:sz w:val="18"/>
          <w:szCs w:val="18"/>
        </w:rPr>
        <w:t>our community.</w:t>
      </w:r>
    </w:p>
    <w:p w14:paraId="1BB2B21C" w14:textId="77777777" w:rsidR="004D63B9" w:rsidRPr="003377BC" w:rsidRDefault="004D63B9">
      <w:pPr>
        <w:pStyle w:val="BodyText"/>
        <w:numPr>
          <w:ilvl w:val="0"/>
          <w:numId w:val="2"/>
        </w:numPr>
        <w:jc w:val="left"/>
        <w:rPr>
          <w:rFonts w:ascii="Times New Roman" w:hAnsi="Times New Roman"/>
          <w:sz w:val="18"/>
          <w:szCs w:val="18"/>
        </w:rPr>
      </w:pPr>
      <w:r w:rsidRPr="003377BC">
        <w:rPr>
          <w:rFonts w:ascii="Times New Roman" w:hAnsi="Times New Roman"/>
          <w:sz w:val="18"/>
          <w:szCs w:val="18"/>
        </w:rPr>
        <w:t>Players, coaches, parents must display good sportsmanship toward competitors, officials, and event staff at all times.</w:t>
      </w:r>
    </w:p>
    <w:p w14:paraId="31679F29" w14:textId="77777777" w:rsidR="004D63B9" w:rsidRPr="003377BC" w:rsidRDefault="004D63B9">
      <w:pPr>
        <w:pStyle w:val="BodyText"/>
        <w:numPr>
          <w:ilvl w:val="0"/>
          <w:numId w:val="2"/>
        </w:numPr>
        <w:jc w:val="left"/>
        <w:rPr>
          <w:rFonts w:ascii="Times New Roman" w:hAnsi="Times New Roman"/>
          <w:sz w:val="18"/>
          <w:szCs w:val="18"/>
        </w:rPr>
      </w:pPr>
      <w:r w:rsidRPr="003377BC">
        <w:rPr>
          <w:rFonts w:ascii="Times New Roman" w:hAnsi="Times New Roman"/>
          <w:sz w:val="18"/>
          <w:szCs w:val="18"/>
        </w:rPr>
        <w:t>No player, parent, or coach shall make any disparaging rem</w:t>
      </w:r>
      <w:r w:rsidR="00D330CA">
        <w:rPr>
          <w:rFonts w:ascii="Times New Roman" w:hAnsi="Times New Roman"/>
          <w:sz w:val="18"/>
          <w:szCs w:val="18"/>
        </w:rPr>
        <w:t xml:space="preserve">ark, or gestures toward </w:t>
      </w:r>
      <w:r w:rsidR="00836BC0">
        <w:rPr>
          <w:rFonts w:ascii="Times New Roman" w:hAnsi="Times New Roman"/>
          <w:sz w:val="18"/>
          <w:szCs w:val="18"/>
        </w:rPr>
        <w:t>any</w:t>
      </w:r>
      <w:r w:rsidRPr="003377BC">
        <w:rPr>
          <w:rFonts w:ascii="Times New Roman" w:hAnsi="Times New Roman"/>
          <w:sz w:val="18"/>
          <w:szCs w:val="18"/>
        </w:rPr>
        <w:t xml:space="preserve"> players, coach, or official</w:t>
      </w:r>
      <w:r w:rsidR="00836BC0">
        <w:rPr>
          <w:rFonts w:ascii="Times New Roman" w:hAnsi="Times New Roman"/>
          <w:sz w:val="18"/>
          <w:szCs w:val="18"/>
        </w:rPr>
        <w:t>s.</w:t>
      </w:r>
    </w:p>
    <w:p w14:paraId="6F51AA34" w14:textId="77777777" w:rsidR="004D63B9" w:rsidRPr="003377BC" w:rsidRDefault="004D63B9">
      <w:pPr>
        <w:pStyle w:val="BodyText"/>
        <w:numPr>
          <w:ilvl w:val="0"/>
          <w:numId w:val="2"/>
        </w:numPr>
        <w:jc w:val="left"/>
        <w:rPr>
          <w:rFonts w:ascii="Times New Roman" w:hAnsi="Times New Roman"/>
          <w:sz w:val="18"/>
          <w:szCs w:val="18"/>
        </w:rPr>
      </w:pPr>
      <w:r w:rsidRPr="003377BC">
        <w:rPr>
          <w:rFonts w:ascii="Times New Roman" w:hAnsi="Times New Roman"/>
          <w:sz w:val="18"/>
          <w:szCs w:val="18"/>
        </w:rPr>
        <w:t>No foul or abusive language will be tolerated from players, coaches, or parents at anytime.</w:t>
      </w:r>
    </w:p>
    <w:p w14:paraId="2AFB8394" w14:textId="77777777" w:rsidR="004D63B9" w:rsidRPr="003377BC" w:rsidRDefault="004D63B9">
      <w:pPr>
        <w:pStyle w:val="BodyText"/>
        <w:numPr>
          <w:ilvl w:val="0"/>
          <w:numId w:val="2"/>
        </w:numPr>
        <w:jc w:val="left"/>
        <w:rPr>
          <w:rFonts w:ascii="Times New Roman" w:hAnsi="Times New Roman"/>
          <w:sz w:val="18"/>
          <w:szCs w:val="18"/>
        </w:rPr>
      </w:pPr>
      <w:r w:rsidRPr="003377BC">
        <w:rPr>
          <w:rFonts w:ascii="Times New Roman" w:hAnsi="Times New Roman"/>
          <w:sz w:val="18"/>
          <w:szCs w:val="18"/>
        </w:rPr>
        <w:t xml:space="preserve">Use of tobacco, alcohol, or drugs by a player </w:t>
      </w:r>
      <w:r w:rsidR="008300AA">
        <w:rPr>
          <w:rFonts w:ascii="Times New Roman" w:hAnsi="Times New Roman"/>
          <w:sz w:val="18"/>
          <w:szCs w:val="18"/>
        </w:rPr>
        <w:t>could</w:t>
      </w:r>
      <w:r w:rsidRPr="003377BC">
        <w:rPr>
          <w:rFonts w:ascii="Times New Roman" w:hAnsi="Times New Roman"/>
          <w:sz w:val="18"/>
          <w:szCs w:val="18"/>
        </w:rPr>
        <w:t xml:space="preserve"> result in immediate expulsion from</w:t>
      </w:r>
      <w:r w:rsidR="00B80147" w:rsidRPr="003377BC">
        <w:rPr>
          <w:rFonts w:ascii="Times New Roman" w:hAnsi="Times New Roman"/>
          <w:sz w:val="18"/>
          <w:szCs w:val="18"/>
        </w:rPr>
        <w:t xml:space="preserve"> WAC</w:t>
      </w:r>
      <w:r w:rsidRPr="003377BC">
        <w:rPr>
          <w:rFonts w:ascii="Times New Roman" w:hAnsi="Times New Roman"/>
          <w:sz w:val="18"/>
          <w:szCs w:val="18"/>
        </w:rPr>
        <w:t xml:space="preserve"> with no refund.</w:t>
      </w:r>
    </w:p>
    <w:p w14:paraId="0DF393D1" w14:textId="77777777" w:rsidR="004D63B9" w:rsidRPr="003377BC" w:rsidRDefault="004D63B9">
      <w:pPr>
        <w:pStyle w:val="BodyText"/>
        <w:numPr>
          <w:ilvl w:val="0"/>
          <w:numId w:val="2"/>
        </w:numPr>
        <w:jc w:val="left"/>
        <w:rPr>
          <w:rFonts w:ascii="Times New Roman" w:hAnsi="Times New Roman"/>
          <w:sz w:val="18"/>
          <w:szCs w:val="18"/>
        </w:rPr>
      </w:pPr>
      <w:r w:rsidRPr="003377BC">
        <w:rPr>
          <w:rFonts w:ascii="Times New Roman" w:hAnsi="Times New Roman"/>
          <w:sz w:val="18"/>
          <w:szCs w:val="18"/>
        </w:rPr>
        <w:t>Parents must refrain from criticizing or coaching from the sidelines/stands any player, including their own daughter, during practices and tournaments.</w:t>
      </w:r>
    </w:p>
    <w:p w14:paraId="547A849A" w14:textId="77777777" w:rsidR="006C2374" w:rsidRDefault="004D63B9" w:rsidP="003C7CD2">
      <w:pPr>
        <w:pStyle w:val="BodyText"/>
        <w:numPr>
          <w:ilvl w:val="0"/>
          <w:numId w:val="2"/>
        </w:numPr>
        <w:jc w:val="left"/>
        <w:rPr>
          <w:rFonts w:ascii="Times New Roman" w:hAnsi="Times New Roman"/>
          <w:sz w:val="18"/>
          <w:szCs w:val="18"/>
        </w:rPr>
      </w:pPr>
      <w:r w:rsidRPr="003377BC">
        <w:rPr>
          <w:rFonts w:ascii="Times New Roman" w:hAnsi="Times New Roman"/>
          <w:sz w:val="18"/>
          <w:szCs w:val="18"/>
        </w:rPr>
        <w:t>All traveling players must abide by the curfew and “lights out” as established by t</w:t>
      </w:r>
      <w:r w:rsidR="00D330CA">
        <w:rPr>
          <w:rFonts w:ascii="Times New Roman" w:hAnsi="Times New Roman"/>
          <w:sz w:val="18"/>
          <w:szCs w:val="18"/>
        </w:rPr>
        <w:t>heir coach and chaperone. (If/App)</w:t>
      </w:r>
    </w:p>
    <w:p w14:paraId="7B3DF350" w14:textId="77777777" w:rsidR="00D926FF" w:rsidRDefault="00306DAA" w:rsidP="00D926FF">
      <w:pPr>
        <w:pStyle w:val="BodyText"/>
        <w:numPr>
          <w:ilvl w:val="0"/>
          <w:numId w:val="2"/>
        </w:numPr>
        <w:jc w:val="left"/>
        <w:rPr>
          <w:rFonts w:ascii="Times New Roman" w:hAnsi="Times New Roman"/>
          <w:sz w:val="18"/>
          <w:szCs w:val="18"/>
        </w:rPr>
      </w:pPr>
      <w:r>
        <w:rPr>
          <w:rFonts w:ascii="Times New Roman" w:hAnsi="Times New Roman"/>
          <w:sz w:val="18"/>
          <w:szCs w:val="18"/>
        </w:rPr>
        <w:t>Any infraction of the above Responsibilities can result in being removed from the gym or f</w:t>
      </w:r>
      <w:r w:rsidR="00097224">
        <w:rPr>
          <w:rFonts w:ascii="Times New Roman" w:hAnsi="Times New Roman"/>
          <w:sz w:val="18"/>
          <w:szCs w:val="18"/>
        </w:rPr>
        <w:t>acility.</w:t>
      </w:r>
    </w:p>
    <w:p w14:paraId="12AC4F6F" w14:textId="77777777" w:rsidR="004A596C" w:rsidRPr="004B6B31" w:rsidRDefault="00D926FF" w:rsidP="004A596C">
      <w:pPr>
        <w:pStyle w:val="BodyText"/>
        <w:numPr>
          <w:ilvl w:val="0"/>
          <w:numId w:val="2"/>
        </w:numPr>
        <w:jc w:val="left"/>
        <w:rPr>
          <w:rFonts w:ascii="Times New Roman" w:hAnsi="Times New Roman"/>
          <w:sz w:val="18"/>
          <w:szCs w:val="18"/>
        </w:rPr>
      </w:pPr>
      <w:r>
        <w:rPr>
          <w:rFonts w:ascii="Times New Roman" w:hAnsi="Times New Roman"/>
          <w:sz w:val="18"/>
          <w:szCs w:val="18"/>
        </w:rPr>
        <w:t xml:space="preserve">MUST register with </w:t>
      </w:r>
      <w:hyperlink r:id="rId9" w:history="1">
        <w:r w:rsidRPr="00CF70A9">
          <w:rPr>
            <w:rStyle w:val="Hyperlink"/>
            <w:rFonts w:ascii="Times New Roman" w:hAnsi="Times New Roman"/>
            <w:sz w:val="18"/>
            <w:szCs w:val="18"/>
          </w:rPr>
          <w:t>www.lsvolleyball.org</w:t>
        </w:r>
      </w:hyperlink>
      <w:r>
        <w:rPr>
          <w:rFonts w:ascii="Times New Roman" w:hAnsi="Times New Roman"/>
          <w:sz w:val="18"/>
          <w:szCs w:val="18"/>
        </w:rPr>
        <w:t xml:space="preserve"> </w:t>
      </w:r>
      <w:r w:rsidR="00FA555A">
        <w:rPr>
          <w:rFonts w:ascii="Times New Roman" w:hAnsi="Times New Roman"/>
          <w:sz w:val="18"/>
          <w:szCs w:val="18"/>
        </w:rPr>
        <w:t>(</w:t>
      </w:r>
      <w:r w:rsidRPr="00F45279">
        <w:rPr>
          <w:rFonts w:ascii="Times New Roman" w:hAnsi="Times New Roman"/>
          <w:b/>
          <w:bCs/>
          <w:sz w:val="18"/>
          <w:szCs w:val="18"/>
        </w:rPr>
        <w:t>fee</w:t>
      </w:r>
      <w:r w:rsidR="00FA555A" w:rsidRPr="00F45279">
        <w:rPr>
          <w:rFonts w:ascii="Times New Roman" w:hAnsi="Times New Roman"/>
          <w:b/>
          <w:bCs/>
          <w:sz w:val="18"/>
          <w:szCs w:val="18"/>
        </w:rPr>
        <w:t xml:space="preserve"> will be paid by parents</w:t>
      </w:r>
      <w:r>
        <w:rPr>
          <w:rFonts w:ascii="Times New Roman" w:hAnsi="Times New Roman"/>
          <w:sz w:val="18"/>
          <w:szCs w:val="18"/>
        </w:rPr>
        <w:t>)</w:t>
      </w:r>
      <w:r w:rsidRPr="00D926FF">
        <w:rPr>
          <w:rFonts w:ascii="Times New Roman" w:hAnsi="Times New Roman"/>
          <w:b/>
          <w:sz w:val="18"/>
          <w:szCs w:val="18"/>
        </w:rPr>
        <w:t xml:space="preserve"> AND</w:t>
      </w:r>
      <w:r>
        <w:rPr>
          <w:rFonts w:ascii="Times New Roman" w:hAnsi="Times New Roman"/>
          <w:b/>
          <w:sz w:val="18"/>
          <w:szCs w:val="18"/>
        </w:rPr>
        <w:t xml:space="preserve"> </w:t>
      </w:r>
      <w:r>
        <w:rPr>
          <w:rFonts w:ascii="Times New Roman" w:hAnsi="Times New Roman"/>
          <w:sz w:val="18"/>
          <w:szCs w:val="18"/>
        </w:rPr>
        <w:t xml:space="preserve">Become a member of </w:t>
      </w:r>
      <w:r w:rsidRPr="00B35651">
        <w:rPr>
          <w:rFonts w:ascii="Times New Roman" w:hAnsi="Times New Roman"/>
          <w:b/>
          <w:bCs/>
          <w:sz w:val="18"/>
          <w:szCs w:val="18"/>
        </w:rPr>
        <w:t>TEAM PAGES</w:t>
      </w:r>
      <w:r>
        <w:rPr>
          <w:rFonts w:ascii="Times New Roman" w:hAnsi="Times New Roman"/>
          <w:sz w:val="18"/>
          <w:szCs w:val="18"/>
        </w:rPr>
        <w:t>.</w:t>
      </w:r>
    </w:p>
    <w:p w14:paraId="7770031A" w14:textId="77777777" w:rsidR="004A596C" w:rsidRPr="004A596C" w:rsidRDefault="00802CCA" w:rsidP="00802CCA">
      <w:pPr>
        <w:pStyle w:val="BodyText"/>
        <w:jc w:val="left"/>
        <w:rPr>
          <w:rFonts w:ascii="Times New Roman" w:hAnsi="Times New Roman"/>
          <w:sz w:val="18"/>
          <w:szCs w:val="18"/>
        </w:rPr>
      </w:pPr>
      <w:r>
        <w:rPr>
          <w:rFonts w:ascii="Times New Roman" w:hAnsi="Times New Roman"/>
          <w:sz w:val="18"/>
          <w:szCs w:val="18"/>
        </w:rPr>
        <w:t>10</w:t>
      </w:r>
      <w:r w:rsidR="00B35651">
        <w:rPr>
          <w:rFonts w:ascii="Times New Roman" w:hAnsi="Times New Roman"/>
          <w:sz w:val="18"/>
          <w:szCs w:val="18"/>
        </w:rPr>
        <w:t xml:space="preserve">.  </w:t>
      </w:r>
      <w:r>
        <w:rPr>
          <w:rFonts w:ascii="Times New Roman" w:hAnsi="Times New Roman"/>
          <w:sz w:val="18"/>
          <w:szCs w:val="18"/>
        </w:rPr>
        <w:t xml:space="preserve"> </w:t>
      </w:r>
      <w:r w:rsidR="004A596C" w:rsidRPr="004A596C">
        <w:rPr>
          <w:rFonts w:ascii="Times New Roman" w:hAnsi="Times New Roman"/>
          <w:sz w:val="18"/>
          <w:szCs w:val="18"/>
        </w:rPr>
        <w:t xml:space="preserve">If there are concerns or questions about your daughter’s status with regard to her team, below is the process of </w:t>
      </w:r>
      <w:r>
        <w:rPr>
          <w:rFonts w:ascii="Times New Roman" w:hAnsi="Times New Roman"/>
          <w:sz w:val="18"/>
          <w:szCs w:val="18"/>
        </w:rPr>
        <w:t xml:space="preserve">  </w:t>
      </w:r>
      <w:r w:rsidR="00B35651">
        <w:rPr>
          <w:rFonts w:ascii="Times New Roman" w:hAnsi="Times New Roman"/>
          <w:sz w:val="18"/>
          <w:szCs w:val="18"/>
        </w:rPr>
        <w:t xml:space="preserve"> </w:t>
      </w:r>
      <w:r w:rsidR="004A596C" w:rsidRPr="004A596C">
        <w:rPr>
          <w:rFonts w:ascii="Times New Roman" w:hAnsi="Times New Roman"/>
          <w:sz w:val="18"/>
          <w:szCs w:val="18"/>
        </w:rPr>
        <w:t>discussion described in order to understand the situation:</w:t>
      </w:r>
    </w:p>
    <w:p w14:paraId="1F33FBFA" w14:textId="77777777" w:rsidR="004A596C" w:rsidRPr="004A596C" w:rsidRDefault="004A596C" w:rsidP="004A596C">
      <w:pPr>
        <w:pStyle w:val="BodyText"/>
        <w:ind w:left="360"/>
        <w:jc w:val="left"/>
        <w:rPr>
          <w:rFonts w:ascii="Times New Roman" w:hAnsi="Times New Roman"/>
          <w:sz w:val="18"/>
          <w:szCs w:val="18"/>
        </w:rPr>
      </w:pPr>
      <w:r w:rsidRPr="004A596C">
        <w:rPr>
          <w:rFonts w:ascii="Times New Roman" w:hAnsi="Times New Roman"/>
          <w:sz w:val="18"/>
          <w:szCs w:val="18"/>
        </w:rPr>
        <w:t>a) The PLAYER will request a meeting with the head coach before or after a practice. No discussion will take place during practice times or on days of competition. Although this might require patience, we realize that the coach i</w:t>
      </w:r>
      <w:r>
        <w:rPr>
          <w:rFonts w:ascii="Times New Roman" w:hAnsi="Times New Roman"/>
          <w:sz w:val="18"/>
          <w:szCs w:val="18"/>
        </w:rPr>
        <w:t xml:space="preserve">s </w:t>
      </w:r>
      <w:r w:rsidRPr="004A596C">
        <w:rPr>
          <w:rFonts w:ascii="Times New Roman" w:hAnsi="Times New Roman"/>
          <w:sz w:val="18"/>
          <w:szCs w:val="18"/>
        </w:rPr>
        <w:t>responsible for the entire team and should not be forced to focus on one individual at these critical times.</w:t>
      </w:r>
    </w:p>
    <w:p w14:paraId="28565F4B" w14:textId="77777777" w:rsidR="004A596C" w:rsidRPr="004A596C" w:rsidRDefault="004A596C" w:rsidP="004A596C">
      <w:pPr>
        <w:pStyle w:val="BodyText"/>
        <w:ind w:left="360"/>
        <w:jc w:val="left"/>
        <w:rPr>
          <w:rFonts w:ascii="Times New Roman" w:hAnsi="Times New Roman"/>
          <w:sz w:val="18"/>
          <w:szCs w:val="18"/>
        </w:rPr>
      </w:pPr>
      <w:r w:rsidRPr="004A596C">
        <w:rPr>
          <w:rFonts w:ascii="Times New Roman" w:hAnsi="Times New Roman"/>
          <w:sz w:val="18"/>
          <w:szCs w:val="18"/>
        </w:rPr>
        <w:t>b) If concerns still exist on behalf of either party, The player may request a meeting with the coach where the parents,</w:t>
      </w:r>
      <w:r w:rsidR="00B35651">
        <w:rPr>
          <w:rFonts w:ascii="Times New Roman" w:hAnsi="Times New Roman"/>
          <w:sz w:val="18"/>
          <w:szCs w:val="18"/>
        </w:rPr>
        <w:t xml:space="preserve"> </w:t>
      </w:r>
      <w:r w:rsidRPr="004A596C">
        <w:rPr>
          <w:rFonts w:ascii="Times New Roman" w:hAnsi="Times New Roman"/>
          <w:sz w:val="18"/>
          <w:szCs w:val="18"/>
        </w:rPr>
        <w:t>the player, the coach and a WAC representative are present.</w:t>
      </w:r>
    </w:p>
    <w:p w14:paraId="14927FF0" w14:textId="77777777" w:rsidR="004A596C" w:rsidRPr="004A596C" w:rsidRDefault="004A596C" w:rsidP="004A596C">
      <w:pPr>
        <w:pStyle w:val="BodyText"/>
        <w:ind w:left="360"/>
        <w:jc w:val="left"/>
        <w:rPr>
          <w:rFonts w:ascii="Times New Roman" w:hAnsi="Times New Roman"/>
          <w:sz w:val="18"/>
          <w:szCs w:val="18"/>
        </w:rPr>
      </w:pPr>
      <w:r w:rsidRPr="004A596C">
        <w:rPr>
          <w:rFonts w:ascii="Times New Roman" w:hAnsi="Times New Roman"/>
          <w:sz w:val="18"/>
          <w:szCs w:val="18"/>
        </w:rPr>
        <w:t>c) If the issue is unresolved, the parent may ask for a meeting with the coach, club director</w:t>
      </w:r>
      <w:r w:rsidR="00B35651">
        <w:rPr>
          <w:rFonts w:ascii="Times New Roman" w:hAnsi="Times New Roman"/>
          <w:sz w:val="18"/>
          <w:szCs w:val="18"/>
        </w:rPr>
        <w:t xml:space="preserve"> &amp; manager</w:t>
      </w:r>
      <w:r w:rsidRPr="004A596C">
        <w:rPr>
          <w:rFonts w:ascii="Times New Roman" w:hAnsi="Times New Roman"/>
          <w:sz w:val="18"/>
          <w:szCs w:val="18"/>
        </w:rPr>
        <w:t>, and athlete. A scheduled time away from practice or a tournament is appropriate.</w:t>
      </w:r>
    </w:p>
    <w:p w14:paraId="5342DCCC" w14:textId="77777777" w:rsidR="00803972" w:rsidRDefault="004A596C" w:rsidP="00803972">
      <w:pPr>
        <w:pStyle w:val="BodyText"/>
        <w:ind w:left="360"/>
        <w:jc w:val="left"/>
        <w:rPr>
          <w:rFonts w:ascii="Times New Roman" w:hAnsi="Times New Roman"/>
          <w:sz w:val="18"/>
          <w:szCs w:val="18"/>
        </w:rPr>
      </w:pPr>
      <w:r w:rsidRPr="004A596C">
        <w:rPr>
          <w:rFonts w:ascii="Times New Roman" w:hAnsi="Times New Roman"/>
          <w:sz w:val="18"/>
          <w:szCs w:val="18"/>
        </w:rPr>
        <w:t>d) If the issue is unresolved, the parent may ask for a meeting with the club director, board of directors, coaches’ representative, coach, and athlete. A scheduled time away from practice or a tournament is appropriate. The decision of the club director and board of Directors at this point is FINAL.</w:t>
      </w:r>
    </w:p>
    <w:p w14:paraId="471D6A4E" w14:textId="77777777" w:rsidR="00803972" w:rsidRDefault="00803972" w:rsidP="00803972">
      <w:pPr>
        <w:pStyle w:val="BodyText"/>
        <w:ind w:left="360"/>
        <w:jc w:val="left"/>
        <w:rPr>
          <w:rFonts w:ascii="Times New Roman" w:hAnsi="Times New Roman"/>
          <w:sz w:val="18"/>
          <w:szCs w:val="18"/>
        </w:rPr>
      </w:pPr>
    </w:p>
    <w:p w14:paraId="4E841744" w14:textId="77777777" w:rsidR="008300AA" w:rsidRDefault="008300AA" w:rsidP="00803972">
      <w:pPr>
        <w:pStyle w:val="BodyText"/>
        <w:ind w:left="360"/>
        <w:jc w:val="left"/>
        <w:rPr>
          <w:rFonts w:ascii="Times New Roman" w:hAnsi="Times New Roman"/>
          <w:sz w:val="18"/>
          <w:szCs w:val="18"/>
        </w:rPr>
      </w:pPr>
    </w:p>
    <w:p w14:paraId="3C7D58E1" w14:textId="77777777" w:rsidR="00F45279" w:rsidRPr="008300AA" w:rsidRDefault="006121EE" w:rsidP="004C74A7">
      <w:pPr>
        <w:pStyle w:val="BodyText"/>
        <w:jc w:val="left"/>
        <w:rPr>
          <w:rFonts w:ascii="Garamond" w:hAnsi="Garamond"/>
          <w:b/>
          <w:bCs/>
          <w:sz w:val="20"/>
          <w:szCs w:val="22"/>
        </w:rPr>
      </w:pPr>
      <w:r w:rsidRPr="008300AA">
        <w:rPr>
          <w:rFonts w:ascii="Garamond" w:hAnsi="Garamond"/>
          <w:b/>
          <w:bCs/>
          <w:sz w:val="20"/>
          <w:szCs w:val="22"/>
          <w:u w:val="single"/>
        </w:rPr>
        <w:t>Volleyball ONLY</w:t>
      </w:r>
      <w:r w:rsidRPr="008300AA">
        <w:rPr>
          <w:rFonts w:ascii="Garamond" w:hAnsi="Garamond"/>
          <w:b/>
          <w:bCs/>
          <w:sz w:val="20"/>
          <w:szCs w:val="22"/>
        </w:rPr>
        <w:t>: Because many tournaments, including the Regional and National tournaments, require that each participation team have USAV certified scorekeeper certification. Each player will be required to attend a clinic.  The cost of this certification/clinic is included in your participation fee</w:t>
      </w:r>
      <w:r w:rsidR="00F45279" w:rsidRPr="008300AA">
        <w:rPr>
          <w:rFonts w:ascii="Garamond" w:hAnsi="Garamond"/>
          <w:b/>
          <w:bCs/>
          <w:sz w:val="20"/>
          <w:szCs w:val="22"/>
        </w:rPr>
        <w:t xml:space="preserve"> IF</w:t>
      </w:r>
      <w:r w:rsidR="008300AA" w:rsidRPr="008300AA">
        <w:rPr>
          <w:rFonts w:ascii="Garamond" w:hAnsi="Garamond"/>
          <w:b/>
          <w:bCs/>
          <w:sz w:val="20"/>
          <w:szCs w:val="22"/>
        </w:rPr>
        <w:t xml:space="preserve"> you’re</w:t>
      </w:r>
      <w:r w:rsidR="00F45279" w:rsidRPr="008300AA">
        <w:rPr>
          <w:rFonts w:ascii="Garamond" w:hAnsi="Garamond"/>
          <w:b/>
          <w:bCs/>
          <w:sz w:val="20"/>
          <w:szCs w:val="22"/>
        </w:rPr>
        <w:t xml:space="preserve"> attending clinic sponsored by WAC.</w:t>
      </w:r>
      <w:r w:rsidR="008300AA" w:rsidRPr="008300AA">
        <w:rPr>
          <w:rFonts w:ascii="Garamond" w:hAnsi="Garamond"/>
          <w:b/>
          <w:bCs/>
          <w:sz w:val="20"/>
          <w:szCs w:val="22"/>
        </w:rPr>
        <w:t xml:space="preserve">  </w:t>
      </w:r>
      <w:r w:rsidR="00F45279" w:rsidRPr="008300AA">
        <w:rPr>
          <w:rFonts w:ascii="Garamond" w:hAnsi="Garamond"/>
          <w:b/>
          <w:bCs/>
          <w:sz w:val="20"/>
          <w:szCs w:val="22"/>
        </w:rPr>
        <w:t>IF not attending WAC clinic the cost will be paid by parents/guardians/players.</w:t>
      </w:r>
    </w:p>
    <w:p w14:paraId="2FC78D06" w14:textId="77777777" w:rsidR="008C067C" w:rsidRDefault="008C067C" w:rsidP="004C74A7">
      <w:pPr>
        <w:pStyle w:val="BodyText"/>
        <w:jc w:val="left"/>
        <w:rPr>
          <w:rFonts w:ascii="Garamond" w:hAnsi="Garamond"/>
          <w:sz w:val="20"/>
          <w:szCs w:val="22"/>
        </w:rPr>
      </w:pPr>
    </w:p>
    <w:p w14:paraId="1579FE7E" w14:textId="77777777" w:rsidR="008C067C" w:rsidRDefault="008C067C" w:rsidP="004C74A7">
      <w:pPr>
        <w:pStyle w:val="BodyText"/>
        <w:jc w:val="left"/>
        <w:rPr>
          <w:rFonts w:ascii="Garamond" w:hAnsi="Garamond"/>
          <w:sz w:val="20"/>
          <w:szCs w:val="22"/>
        </w:rPr>
      </w:pPr>
    </w:p>
    <w:p w14:paraId="0424DD0D" w14:textId="77777777" w:rsidR="008C067C" w:rsidRDefault="008C067C" w:rsidP="004C74A7">
      <w:pPr>
        <w:pStyle w:val="BodyText"/>
        <w:jc w:val="left"/>
        <w:rPr>
          <w:rFonts w:ascii="Garamond" w:hAnsi="Garamond"/>
          <w:sz w:val="20"/>
          <w:szCs w:val="22"/>
        </w:rPr>
      </w:pPr>
    </w:p>
    <w:p w14:paraId="1540F4D2" w14:textId="77777777" w:rsidR="008C067C" w:rsidRDefault="008C067C" w:rsidP="004C74A7">
      <w:pPr>
        <w:pStyle w:val="BodyText"/>
        <w:jc w:val="left"/>
        <w:rPr>
          <w:rFonts w:ascii="Garamond" w:hAnsi="Garamond"/>
          <w:sz w:val="20"/>
          <w:szCs w:val="22"/>
        </w:rPr>
      </w:pPr>
    </w:p>
    <w:p w14:paraId="77FCDF7F" w14:textId="77777777" w:rsidR="008C067C" w:rsidRDefault="008C067C" w:rsidP="004C74A7">
      <w:pPr>
        <w:pStyle w:val="BodyText"/>
        <w:jc w:val="left"/>
        <w:rPr>
          <w:rFonts w:ascii="Garamond" w:hAnsi="Garamond"/>
          <w:sz w:val="20"/>
          <w:szCs w:val="22"/>
        </w:rPr>
      </w:pPr>
    </w:p>
    <w:p w14:paraId="3B1708B8" w14:textId="77777777" w:rsidR="00832663" w:rsidRDefault="00832663" w:rsidP="004C74A7">
      <w:pPr>
        <w:pStyle w:val="BodyText"/>
        <w:jc w:val="left"/>
        <w:rPr>
          <w:rFonts w:ascii="Garamond" w:hAnsi="Garamond"/>
          <w:sz w:val="20"/>
          <w:szCs w:val="22"/>
        </w:rPr>
      </w:pPr>
    </w:p>
    <w:p w14:paraId="7DB63ECD" w14:textId="77777777" w:rsidR="00832663" w:rsidRDefault="00832663" w:rsidP="004C74A7">
      <w:pPr>
        <w:pStyle w:val="BodyText"/>
        <w:jc w:val="left"/>
        <w:rPr>
          <w:rFonts w:ascii="Garamond" w:hAnsi="Garamond"/>
          <w:sz w:val="20"/>
          <w:szCs w:val="22"/>
        </w:rPr>
      </w:pPr>
    </w:p>
    <w:p w14:paraId="53943502" w14:textId="77777777" w:rsidR="00832663" w:rsidRDefault="00832663" w:rsidP="004C74A7">
      <w:pPr>
        <w:pStyle w:val="BodyText"/>
        <w:jc w:val="left"/>
        <w:rPr>
          <w:rFonts w:ascii="Garamond" w:hAnsi="Garamond"/>
          <w:sz w:val="20"/>
          <w:szCs w:val="22"/>
        </w:rPr>
      </w:pPr>
    </w:p>
    <w:p w14:paraId="77C27559" w14:textId="77777777" w:rsidR="008C067C" w:rsidRPr="008C067C" w:rsidRDefault="008C067C" w:rsidP="004C74A7">
      <w:pPr>
        <w:pStyle w:val="BodyText"/>
        <w:jc w:val="left"/>
        <w:rPr>
          <w:rFonts w:ascii="Garamond" w:hAnsi="Garamond"/>
          <w:sz w:val="16"/>
          <w:szCs w:val="16"/>
        </w:rPr>
      </w:pPr>
    </w:p>
    <w:p w14:paraId="7A1CDF8C" w14:textId="77777777" w:rsidR="004B6B31" w:rsidRPr="004B6B31" w:rsidRDefault="004B6B31" w:rsidP="004C74A7">
      <w:pPr>
        <w:pStyle w:val="BodyText"/>
        <w:jc w:val="left"/>
        <w:rPr>
          <w:rFonts w:ascii="Rockwell Condensed" w:hAnsi="Rockwell Condensed"/>
          <w:b/>
          <w:bCs/>
          <w:sz w:val="22"/>
          <w:u w:val="single"/>
        </w:rPr>
      </w:pPr>
      <w:r w:rsidRPr="004B6B31">
        <w:rPr>
          <w:rFonts w:ascii="Rockwell Condensed" w:hAnsi="Rockwell Condensed"/>
          <w:b/>
          <w:bCs/>
          <w:sz w:val="22"/>
          <w:u w:val="single"/>
        </w:rPr>
        <w:t>Injury Policy</w:t>
      </w:r>
    </w:p>
    <w:p w14:paraId="40B906C1" w14:textId="77777777" w:rsidR="004B6B31" w:rsidRDefault="004B6B31" w:rsidP="008C067C">
      <w:pPr>
        <w:pStyle w:val="BodyText"/>
        <w:jc w:val="left"/>
        <w:rPr>
          <w:rFonts w:ascii="Times New Roman" w:hAnsi="Times New Roman"/>
          <w:bCs/>
          <w:sz w:val="18"/>
          <w:szCs w:val="18"/>
        </w:rPr>
      </w:pPr>
      <w:r w:rsidRPr="004B6B31">
        <w:rPr>
          <w:rFonts w:ascii="Times New Roman" w:hAnsi="Times New Roman"/>
          <w:bCs/>
          <w:sz w:val="18"/>
          <w:szCs w:val="18"/>
        </w:rPr>
        <w:t>All injuries must be reported immediately to the Coach and to the</w:t>
      </w:r>
      <w:r w:rsidR="004C74A7">
        <w:rPr>
          <w:rFonts w:ascii="Times New Roman" w:hAnsi="Times New Roman"/>
          <w:bCs/>
          <w:sz w:val="18"/>
          <w:szCs w:val="18"/>
        </w:rPr>
        <w:t xml:space="preserve"> Club Manager /</w:t>
      </w:r>
      <w:r w:rsidRPr="004B6B31">
        <w:rPr>
          <w:rFonts w:ascii="Times New Roman" w:hAnsi="Times New Roman"/>
          <w:bCs/>
          <w:sz w:val="18"/>
          <w:szCs w:val="18"/>
        </w:rPr>
        <w:t xml:space="preserve"> Director. In the case of a major injury, the athlete will not be permitted to participate unless clearance is obtained from the athlete’s physician.  IF the injury causes the</w:t>
      </w:r>
      <w:r w:rsidR="004C74A7">
        <w:rPr>
          <w:rFonts w:ascii="Times New Roman" w:hAnsi="Times New Roman"/>
          <w:bCs/>
          <w:sz w:val="18"/>
          <w:szCs w:val="18"/>
        </w:rPr>
        <w:t xml:space="preserve"> </w:t>
      </w:r>
    </w:p>
    <w:p w14:paraId="1544EE8F" w14:textId="77777777" w:rsidR="004C74A7" w:rsidRDefault="004C74A7" w:rsidP="004C74A7">
      <w:pPr>
        <w:pStyle w:val="BodyText"/>
        <w:jc w:val="left"/>
        <w:rPr>
          <w:rFonts w:ascii="Times New Roman" w:hAnsi="Times New Roman"/>
          <w:bCs/>
          <w:sz w:val="18"/>
          <w:szCs w:val="18"/>
        </w:rPr>
      </w:pPr>
      <w:r>
        <w:rPr>
          <w:rFonts w:ascii="Times New Roman" w:hAnsi="Times New Roman"/>
          <w:bCs/>
          <w:sz w:val="18"/>
          <w:szCs w:val="18"/>
        </w:rPr>
        <w:t>player to not participate in practices and tournaments you MUST have a note from your medical professional. You are still responsible financially (per Appendix B).  The injured player will still attend practices &amp; tournaments.  You can still learn and listen.  You are still part of the team and your presence is necessary.</w:t>
      </w:r>
    </w:p>
    <w:p w14:paraId="1080B2A1" w14:textId="77777777" w:rsidR="004C74A7" w:rsidRPr="004B6B31" w:rsidRDefault="004C74A7" w:rsidP="004C74A7">
      <w:pPr>
        <w:pStyle w:val="BodyText"/>
        <w:jc w:val="left"/>
        <w:rPr>
          <w:rFonts w:ascii="Times New Roman" w:hAnsi="Times New Roman"/>
          <w:bCs/>
          <w:sz w:val="18"/>
          <w:szCs w:val="18"/>
        </w:rPr>
      </w:pPr>
    </w:p>
    <w:p w14:paraId="34517353" w14:textId="77777777" w:rsidR="004D63B9" w:rsidRDefault="004D63B9">
      <w:pPr>
        <w:pStyle w:val="BodyText"/>
        <w:jc w:val="left"/>
        <w:rPr>
          <w:rFonts w:ascii="Rockwell Condensed" w:hAnsi="Rockwell Condensed"/>
          <w:b/>
          <w:bCs/>
          <w:sz w:val="22"/>
          <w:u w:val="single"/>
        </w:rPr>
      </w:pPr>
      <w:r>
        <w:rPr>
          <w:rFonts w:ascii="Rockwell Condensed" w:hAnsi="Rockwell Condensed"/>
          <w:b/>
          <w:bCs/>
          <w:sz w:val="22"/>
          <w:u w:val="single"/>
        </w:rPr>
        <w:t>Attendance</w:t>
      </w:r>
    </w:p>
    <w:p w14:paraId="33C210C5" w14:textId="77777777" w:rsidR="004D63B9" w:rsidRPr="00C016E1" w:rsidRDefault="004D63B9">
      <w:pPr>
        <w:pStyle w:val="BodyText"/>
        <w:numPr>
          <w:ilvl w:val="0"/>
          <w:numId w:val="7"/>
        </w:numPr>
        <w:tabs>
          <w:tab w:val="clear" w:pos="720"/>
          <w:tab w:val="num" w:pos="360"/>
        </w:tabs>
        <w:ind w:left="360"/>
        <w:jc w:val="left"/>
        <w:rPr>
          <w:rFonts w:ascii="Times New Roman" w:hAnsi="Times New Roman"/>
          <w:sz w:val="18"/>
        </w:rPr>
      </w:pPr>
      <w:r w:rsidRPr="00C016E1">
        <w:rPr>
          <w:rFonts w:ascii="Times New Roman" w:hAnsi="Times New Roman"/>
          <w:sz w:val="18"/>
        </w:rPr>
        <w:t>Players are expected to attend all practices and tournaments.</w:t>
      </w:r>
    </w:p>
    <w:p w14:paraId="370A1256" w14:textId="77777777" w:rsidR="004D63B9" w:rsidRPr="00C016E1" w:rsidRDefault="004D63B9">
      <w:pPr>
        <w:pStyle w:val="BodyText"/>
        <w:numPr>
          <w:ilvl w:val="0"/>
          <w:numId w:val="7"/>
        </w:numPr>
        <w:tabs>
          <w:tab w:val="clear" w:pos="720"/>
          <w:tab w:val="num" w:pos="360"/>
        </w:tabs>
        <w:ind w:left="360"/>
        <w:jc w:val="left"/>
        <w:rPr>
          <w:rFonts w:ascii="Times New Roman" w:hAnsi="Times New Roman"/>
          <w:sz w:val="18"/>
        </w:rPr>
      </w:pPr>
      <w:r w:rsidRPr="00C016E1">
        <w:rPr>
          <w:rFonts w:ascii="Times New Roman" w:hAnsi="Times New Roman"/>
          <w:sz w:val="18"/>
        </w:rPr>
        <w:t>If a player is unable to attend practice or a tournament because of an emergency, she must notify her coach immediately.</w:t>
      </w:r>
    </w:p>
    <w:p w14:paraId="186E2CA2" w14:textId="77777777" w:rsidR="004D63B9" w:rsidRPr="00C016E1" w:rsidRDefault="004D63B9">
      <w:pPr>
        <w:pStyle w:val="BodyText"/>
        <w:numPr>
          <w:ilvl w:val="0"/>
          <w:numId w:val="7"/>
        </w:numPr>
        <w:tabs>
          <w:tab w:val="clear" w:pos="720"/>
          <w:tab w:val="num" w:pos="360"/>
        </w:tabs>
        <w:ind w:left="360"/>
        <w:jc w:val="left"/>
        <w:rPr>
          <w:rFonts w:ascii="Times New Roman" w:hAnsi="Times New Roman"/>
          <w:sz w:val="18"/>
        </w:rPr>
      </w:pPr>
      <w:r w:rsidRPr="00C016E1">
        <w:rPr>
          <w:rFonts w:ascii="Times New Roman" w:hAnsi="Times New Roman"/>
          <w:sz w:val="18"/>
        </w:rPr>
        <w:t xml:space="preserve">Players must be punctual for all scheduled events. This means being ready to practice or play at the scheduled time, not show up at that time. </w:t>
      </w:r>
      <w:r w:rsidR="00B80147" w:rsidRPr="00C016E1">
        <w:rPr>
          <w:rFonts w:ascii="Times New Roman" w:hAnsi="Times New Roman"/>
          <w:sz w:val="18"/>
        </w:rPr>
        <w:t>Please arrive early to dress, stretch and put up nets (If /A).</w:t>
      </w:r>
    </w:p>
    <w:p w14:paraId="55B30FF4" w14:textId="77777777" w:rsidR="004D63B9" w:rsidRPr="00C016E1" w:rsidRDefault="004D63B9">
      <w:pPr>
        <w:pStyle w:val="BodyText"/>
        <w:numPr>
          <w:ilvl w:val="0"/>
          <w:numId w:val="7"/>
        </w:numPr>
        <w:tabs>
          <w:tab w:val="clear" w:pos="720"/>
          <w:tab w:val="num" w:pos="360"/>
        </w:tabs>
        <w:ind w:left="360"/>
        <w:jc w:val="left"/>
        <w:rPr>
          <w:rFonts w:ascii="Times New Roman" w:hAnsi="Times New Roman"/>
          <w:sz w:val="18"/>
        </w:rPr>
      </w:pPr>
      <w:r w:rsidRPr="00C016E1">
        <w:rPr>
          <w:rFonts w:ascii="Times New Roman" w:hAnsi="Times New Roman"/>
          <w:sz w:val="18"/>
        </w:rPr>
        <w:t>Each player is expected to give 100% during practices and tournaments. IN the event a player is unable to give 100% due to illness or injury, the player must inform the coach immediately.</w:t>
      </w:r>
    </w:p>
    <w:p w14:paraId="5177D9F5" w14:textId="77777777" w:rsidR="004D63B9" w:rsidRPr="00C016E1" w:rsidRDefault="004D63B9">
      <w:pPr>
        <w:pStyle w:val="BodyText"/>
        <w:numPr>
          <w:ilvl w:val="0"/>
          <w:numId w:val="7"/>
        </w:numPr>
        <w:tabs>
          <w:tab w:val="clear" w:pos="720"/>
          <w:tab w:val="num" w:pos="360"/>
        </w:tabs>
        <w:ind w:left="360"/>
        <w:jc w:val="left"/>
        <w:rPr>
          <w:rFonts w:ascii="Times New Roman" w:hAnsi="Times New Roman"/>
          <w:sz w:val="18"/>
        </w:rPr>
      </w:pPr>
      <w:r w:rsidRPr="00C016E1">
        <w:rPr>
          <w:rFonts w:ascii="Times New Roman" w:hAnsi="Times New Roman"/>
          <w:sz w:val="18"/>
        </w:rPr>
        <w:t>Junior and senior players should schedule their ACT and SAT tests at times other than tournament days. ACT/SAT testing dates are taken into consideration when major tournaments are scheduled, and th</w:t>
      </w:r>
      <w:r w:rsidR="00097224">
        <w:rPr>
          <w:rFonts w:ascii="Times New Roman" w:hAnsi="Times New Roman"/>
          <w:sz w:val="18"/>
        </w:rPr>
        <w:t xml:space="preserve">ere are many options for taking </w:t>
      </w:r>
      <w:r w:rsidRPr="00C016E1">
        <w:rPr>
          <w:rFonts w:ascii="Times New Roman" w:hAnsi="Times New Roman"/>
          <w:sz w:val="18"/>
        </w:rPr>
        <w:t>these tests, so this should not pose a problem if planning is done in advance.</w:t>
      </w:r>
    </w:p>
    <w:p w14:paraId="7DF16F6E" w14:textId="77777777" w:rsidR="004D63B9" w:rsidRPr="00C016E1" w:rsidRDefault="004D63B9">
      <w:pPr>
        <w:pStyle w:val="BodyText"/>
        <w:numPr>
          <w:ilvl w:val="0"/>
          <w:numId w:val="7"/>
        </w:numPr>
        <w:tabs>
          <w:tab w:val="clear" w:pos="720"/>
          <w:tab w:val="num" w:pos="360"/>
        </w:tabs>
        <w:ind w:left="360"/>
        <w:jc w:val="left"/>
        <w:rPr>
          <w:rFonts w:ascii="Times New Roman" w:hAnsi="Times New Roman"/>
          <w:sz w:val="18"/>
        </w:rPr>
      </w:pPr>
      <w:r w:rsidRPr="00C016E1">
        <w:rPr>
          <w:rFonts w:ascii="Times New Roman" w:hAnsi="Times New Roman"/>
          <w:sz w:val="18"/>
        </w:rPr>
        <w:t>Juniors and seniors should notify their coaches immediately concerning conflicts that may arise because of their prom.   Prom dates are generally set in the fall, so these dates are known at the first of the season.</w:t>
      </w:r>
    </w:p>
    <w:p w14:paraId="324CD097" w14:textId="77777777" w:rsidR="004D63B9" w:rsidRPr="00C016E1" w:rsidRDefault="004D63B9">
      <w:pPr>
        <w:pStyle w:val="BodyText"/>
        <w:numPr>
          <w:ilvl w:val="0"/>
          <w:numId w:val="7"/>
        </w:numPr>
        <w:tabs>
          <w:tab w:val="clear" w:pos="720"/>
          <w:tab w:val="num" w:pos="180"/>
        </w:tabs>
        <w:ind w:left="360"/>
        <w:jc w:val="left"/>
        <w:rPr>
          <w:rFonts w:ascii="Times New Roman" w:hAnsi="Times New Roman"/>
          <w:sz w:val="18"/>
        </w:rPr>
      </w:pPr>
      <w:r w:rsidRPr="00C016E1">
        <w:rPr>
          <w:rFonts w:ascii="Times New Roman" w:hAnsi="Times New Roman"/>
          <w:sz w:val="18"/>
        </w:rPr>
        <w:t xml:space="preserve">    Participation in other athletic and extracurricular activities, other than school sponsored events, is </w:t>
      </w:r>
      <w:r w:rsidRPr="00C016E1">
        <w:rPr>
          <w:rFonts w:ascii="Times New Roman" w:hAnsi="Times New Roman"/>
          <w:b/>
          <w:bCs/>
          <w:sz w:val="18"/>
        </w:rPr>
        <w:t>NOT</w:t>
      </w:r>
      <w:r w:rsidRPr="00C016E1">
        <w:rPr>
          <w:rFonts w:ascii="Times New Roman" w:hAnsi="Times New Roman"/>
          <w:sz w:val="18"/>
        </w:rPr>
        <w:t xml:space="preserve"> an acceptable reason for failing t</w:t>
      </w:r>
      <w:r w:rsidR="00B80147" w:rsidRPr="00C016E1">
        <w:rPr>
          <w:rFonts w:ascii="Times New Roman" w:hAnsi="Times New Roman"/>
          <w:sz w:val="18"/>
        </w:rPr>
        <w:t>o attend WAC</w:t>
      </w:r>
      <w:r w:rsidRPr="00C016E1">
        <w:rPr>
          <w:rFonts w:ascii="Times New Roman" w:hAnsi="Times New Roman"/>
          <w:sz w:val="18"/>
        </w:rPr>
        <w:t xml:space="preserve"> practices and tourn</w:t>
      </w:r>
      <w:r w:rsidR="00B80147" w:rsidRPr="00C016E1">
        <w:rPr>
          <w:rFonts w:ascii="Times New Roman" w:hAnsi="Times New Roman"/>
          <w:sz w:val="18"/>
        </w:rPr>
        <w:t>aments. Players who accept WAC</w:t>
      </w:r>
      <w:r w:rsidRPr="00C016E1">
        <w:rPr>
          <w:rFonts w:ascii="Times New Roman" w:hAnsi="Times New Roman"/>
          <w:sz w:val="18"/>
        </w:rPr>
        <w:t>’s invitation to participate</w:t>
      </w:r>
      <w:r w:rsidR="00D33AB5">
        <w:rPr>
          <w:rFonts w:ascii="Times New Roman" w:hAnsi="Times New Roman"/>
          <w:sz w:val="18"/>
        </w:rPr>
        <w:t>,</w:t>
      </w:r>
      <w:r w:rsidRPr="00C016E1">
        <w:rPr>
          <w:rFonts w:ascii="Times New Roman" w:hAnsi="Times New Roman"/>
          <w:sz w:val="18"/>
        </w:rPr>
        <w:t xml:space="preserve"> </w:t>
      </w:r>
      <w:r w:rsidR="00B35651">
        <w:rPr>
          <w:rFonts w:ascii="Times New Roman" w:hAnsi="Times New Roman"/>
          <w:sz w:val="18"/>
        </w:rPr>
        <w:t xml:space="preserve">after </w:t>
      </w:r>
      <w:r w:rsidR="00D33AB5">
        <w:rPr>
          <w:rFonts w:ascii="Times New Roman" w:hAnsi="Times New Roman"/>
          <w:sz w:val="18"/>
        </w:rPr>
        <w:t xml:space="preserve">committing, </w:t>
      </w:r>
      <w:r w:rsidRPr="00C016E1">
        <w:rPr>
          <w:rFonts w:ascii="Times New Roman" w:hAnsi="Times New Roman"/>
          <w:sz w:val="18"/>
        </w:rPr>
        <w:t>agree to participate until the end of the season and for this reason, are discouraged from overextending themselves by joining other groups/teams whose events may conflict during this time.</w:t>
      </w:r>
    </w:p>
    <w:p w14:paraId="47EAED9F" w14:textId="77777777" w:rsidR="006D2CB1" w:rsidRDefault="004D63B9" w:rsidP="00D330CA">
      <w:pPr>
        <w:pStyle w:val="BodyText"/>
        <w:numPr>
          <w:ilvl w:val="0"/>
          <w:numId w:val="2"/>
        </w:numPr>
        <w:tabs>
          <w:tab w:val="clear" w:pos="360"/>
        </w:tabs>
        <w:jc w:val="left"/>
        <w:rPr>
          <w:rFonts w:ascii="Times New Roman" w:hAnsi="Times New Roman"/>
          <w:sz w:val="18"/>
        </w:rPr>
      </w:pPr>
      <w:r w:rsidRPr="00C016E1">
        <w:rPr>
          <w:rFonts w:ascii="Times New Roman" w:hAnsi="Times New Roman"/>
          <w:sz w:val="18"/>
        </w:rPr>
        <w:t xml:space="preserve">Excessive absences from practice or tournament may result in disciplinary actions up to and including the expulsion of a participant. Parents/Guardian is still responsible financially. The coach of each team will use his or her </w:t>
      </w:r>
      <w:proofErr w:type="spellStart"/>
      <w:r w:rsidRPr="00C016E1">
        <w:rPr>
          <w:rFonts w:ascii="Times New Roman" w:hAnsi="Times New Roman"/>
          <w:sz w:val="18"/>
        </w:rPr>
        <w:t>won</w:t>
      </w:r>
      <w:proofErr w:type="spellEnd"/>
      <w:r w:rsidRPr="00C016E1">
        <w:rPr>
          <w:rFonts w:ascii="Times New Roman" w:hAnsi="Times New Roman"/>
          <w:sz w:val="18"/>
        </w:rPr>
        <w:t xml:space="preserve"> discretion to determine the appropriate disciplinary action for absence</w:t>
      </w:r>
      <w:r w:rsidR="00B80147" w:rsidRPr="00C016E1">
        <w:rPr>
          <w:rFonts w:ascii="Times New Roman" w:hAnsi="Times New Roman"/>
          <w:sz w:val="18"/>
        </w:rPr>
        <w:t>s and/or any other team or WAC</w:t>
      </w:r>
      <w:r w:rsidRPr="00C016E1">
        <w:rPr>
          <w:rFonts w:ascii="Times New Roman" w:hAnsi="Times New Roman"/>
          <w:sz w:val="18"/>
        </w:rPr>
        <w:t xml:space="preserve"> infraction.</w:t>
      </w:r>
    </w:p>
    <w:p w14:paraId="1AAAD284" w14:textId="77777777" w:rsidR="00C26037" w:rsidRPr="00D330CA" w:rsidRDefault="00C26037" w:rsidP="00D330CA">
      <w:pPr>
        <w:pStyle w:val="BodyText"/>
        <w:numPr>
          <w:ilvl w:val="0"/>
          <w:numId w:val="2"/>
        </w:numPr>
        <w:tabs>
          <w:tab w:val="clear" w:pos="360"/>
        </w:tabs>
        <w:jc w:val="left"/>
        <w:rPr>
          <w:rFonts w:ascii="Times New Roman" w:hAnsi="Times New Roman"/>
          <w:sz w:val="18"/>
        </w:rPr>
      </w:pPr>
      <w:r>
        <w:rPr>
          <w:rFonts w:ascii="Times New Roman" w:hAnsi="Times New Roman"/>
          <w:sz w:val="18"/>
        </w:rPr>
        <w:t>Consequences for missing practice time will be made up for “missed work” at the next practice. Reasons for consequences: a)</w:t>
      </w:r>
      <w:r w:rsidR="0027710A">
        <w:rPr>
          <w:rFonts w:ascii="Times New Roman" w:hAnsi="Times New Roman"/>
          <w:sz w:val="18"/>
        </w:rPr>
        <w:t xml:space="preserve"> </w:t>
      </w:r>
      <w:r>
        <w:rPr>
          <w:rFonts w:ascii="Times New Roman" w:hAnsi="Times New Roman"/>
          <w:sz w:val="18"/>
        </w:rPr>
        <w:t>arriving late, b)</w:t>
      </w:r>
      <w:r w:rsidR="0027710A">
        <w:rPr>
          <w:rFonts w:ascii="Times New Roman" w:hAnsi="Times New Roman"/>
          <w:sz w:val="18"/>
        </w:rPr>
        <w:t xml:space="preserve"> </w:t>
      </w:r>
      <w:r>
        <w:rPr>
          <w:rFonts w:ascii="Times New Roman" w:hAnsi="Times New Roman"/>
          <w:sz w:val="18"/>
        </w:rPr>
        <w:t>missing practices</w:t>
      </w:r>
      <w:r w:rsidR="0027710A">
        <w:rPr>
          <w:rFonts w:ascii="Times New Roman" w:hAnsi="Times New Roman"/>
          <w:sz w:val="18"/>
        </w:rPr>
        <w:t>/tournaments</w:t>
      </w:r>
      <w:r>
        <w:rPr>
          <w:rFonts w:ascii="Times New Roman" w:hAnsi="Times New Roman"/>
          <w:sz w:val="18"/>
        </w:rPr>
        <w:t>, c)</w:t>
      </w:r>
      <w:r w:rsidR="0027710A">
        <w:rPr>
          <w:rFonts w:ascii="Times New Roman" w:hAnsi="Times New Roman"/>
          <w:sz w:val="18"/>
        </w:rPr>
        <w:t xml:space="preserve"> </w:t>
      </w:r>
      <w:r>
        <w:rPr>
          <w:rFonts w:ascii="Times New Roman" w:hAnsi="Times New Roman"/>
          <w:sz w:val="18"/>
        </w:rPr>
        <w:t>leaving early, d)</w:t>
      </w:r>
      <w:r w:rsidR="0027710A">
        <w:rPr>
          <w:rFonts w:ascii="Times New Roman" w:hAnsi="Times New Roman"/>
          <w:sz w:val="18"/>
        </w:rPr>
        <w:t xml:space="preserve"> </w:t>
      </w:r>
      <w:r>
        <w:rPr>
          <w:rFonts w:ascii="Times New Roman" w:hAnsi="Times New Roman"/>
          <w:sz w:val="18"/>
        </w:rPr>
        <w:t xml:space="preserve">not in the required practice attire, e) disciplinary </w:t>
      </w:r>
      <w:r w:rsidR="0027710A">
        <w:rPr>
          <w:rFonts w:ascii="Times New Roman" w:hAnsi="Times New Roman"/>
          <w:sz w:val="18"/>
        </w:rPr>
        <w:t xml:space="preserve">issues. Consequences may vary from team to team </w:t>
      </w:r>
      <w:r>
        <w:rPr>
          <w:rFonts w:ascii="Times New Roman" w:hAnsi="Times New Roman"/>
          <w:sz w:val="18"/>
        </w:rPr>
        <w:t xml:space="preserve"> </w:t>
      </w:r>
    </w:p>
    <w:p w14:paraId="265ADF0E" w14:textId="77777777" w:rsidR="004D63B9" w:rsidRDefault="004D63B9">
      <w:pPr>
        <w:pStyle w:val="BodyText"/>
        <w:jc w:val="left"/>
        <w:rPr>
          <w:rFonts w:ascii="Times New Roman" w:hAnsi="Times New Roman"/>
          <w:sz w:val="16"/>
        </w:rPr>
      </w:pPr>
    </w:p>
    <w:p w14:paraId="072BF268" w14:textId="77777777" w:rsidR="004D63B9" w:rsidRDefault="004D63B9">
      <w:pPr>
        <w:pStyle w:val="BodyText"/>
        <w:jc w:val="left"/>
        <w:rPr>
          <w:rFonts w:ascii="Times New Roman" w:hAnsi="Times New Roman"/>
          <w:i/>
          <w:iCs/>
          <w:sz w:val="16"/>
        </w:rPr>
      </w:pPr>
      <w:r>
        <w:rPr>
          <w:rFonts w:ascii="Times New Roman" w:hAnsi="Times New Roman"/>
          <w:b/>
          <w:bCs/>
          <w:i/>
          <w:iCs/>
          <w:sz w:val="16"/>
        </w:rPr>
        <w:t>Note:</w:t>
      </w:r>
      <w:r>
        <w:rPr>
          <w:rFonts w:ascii="Times New Roman" w:hAnsi="Times New Roman"/>
          <w:i/>
          <w:iCs/>
          <w:sz w:val="16"/>
        </w:rPr>
        <w:t xml:space="preserve"> Per Long Star Region Commissioner, if a team pulls out of a tournament less than 7 days before playing date, they are subject to a </w:t>
      </w:r>
      <w:proofErr w:type="gramStart"/>
      <w:r>
        <w:rPr>
          <w:rFonts w:ascii="Times New Roman" w:hAnsi="Times New Roman"/>
          <w:i/>
          <w:iCs/>
          <w:sz w:val="16"/>
        </w:rPr>
        <w:t>30 day</w:t>
      </w:r>
      <w:proofErr w:type="gramEnd"/>
      <w:r>
        <w:rPr>
          <w:rFonts w:ascii="Times New Roman" w:hAnsi="Times New Roman"/>
          <w:i/>
          <w:iCs/>
          <w:sz w:val="16"/>
        </w:rPr>
        <w:t xml:space="preserve"> suspension or 2 playing dates, whichever greater. This is not to eliminate teams from playing, however, tournament hosts must make up pools based on seeding so all tournaments are as fair as possible. When teams pull out this causes a great deal of reformatting and odd pools. This is another reason to give your schedule careful consideration.</w:t>
      </w:r>
    </w:p>
    <w:p w14:paraId="3BFF3CD9" w14:textId="77777777" w:rsidR="004D63B9" w:rsidRDefault="004D63B9">
      <w:pPr>
        <w:pStyle w:val="BodyText"/>
        <w:jc w:val="left"/>
        <w:rPr>
          <w:rFonts w:ascii="Times New Roman" w:hAnsi="Times New Roman"/>
          <w:i/>
          <w:iCs/>
          <w:sz w:val="18"/>
        </w:rPr>
      </w:pPr>
    </w:p>
    <w:p w14:paraId="49CE2C18" w14:textId="77777777" w:rsidR="004D63B9" w:rsidRDefault="004D63B9">
      <w:pPr>
        <w:pStyle w:val="BodyText"/>
        <w:jc w:val="left"/>
        <w:rPr>
          <w:rFonts w:ascii="Times New Roman" w:hAnsi="Times New Roman"/>
          <w:sz w:val="18"/>
          <w:u w:val="single"/>
        </w:rPr>
      </w:pPr>
    </w:p>
    <w:p w14:paraId="057E77B4" w14:textId="77777777" w:rsidR="004D63B9" w:rsidRDefault="004D63B9">
      <w:pPr>
        <w:pStyle w:val="BodyText"/>
        <w:jc w:val="left"/>
        <w:rPr>
          <w:rFonts w:ascii="Rockwell Condensed" w:hAnsi="Rockwell Condensed"/>
          <w:b/>
          <w:bCs/>
          <w:sz w:val="22"/>
          <w:u w:val="single"/>
        </w:rPr>
      </w:pPr>
      <w:r>
        <w:rPr>
          <w:rFonts w:ascii="Rockwell Condensed" w:hAnsi="Rockwell Condensed"/>
          <w:b/>
          <w:bCs/>
          <w:sz w:val="22"/>
          <w:u w:val="single"/>
        </w:rPr>
        <w:t>Gym Rules</w:t>
      </w:r>
    </w:p>
    <w:p w14:paraId="5FC2E5D7" w14:textId="77777777" w:rsidR="004D63B9" w:rsidRPr="00C016E1" w:rsidRDefault="004D63B9">
      <w:pPr>
        <w:pStyle w:val="BodyText"/>
        <w:numPr>
          <w:ilvl w:val="0"/>
          <w:numId w:val="8"/>
        </w:numPr>
        <w:tabs>
          <w:tab w:val="clear" w:pos="720"/>
          <w:tab w:val="num" w:pos="360"/>
        </w:tabs>
        <w:ind w:left="360"/>
        <w:jc w:val="left"/>
        <w:rPr>
          <w:rFonts w:ascii="Times New Roman" w:hAnsi="Times New Roman"/>
          <w:sz w:val="18"/>
        </w:rPr>
      </w:pPr>
      <w:r w:rsidRPr="00C016E1">
        <w:rPr>
          <w:rFonts w:ascii="Times New Roman" w:hAnsi="Times New Roman"/>
          <w:sz w:val="18"/>
        </w:rPr>
        <w:t>Each player must cooperate in helping maintain gym facilities rented in t</w:t>
      </w:r>
      <w:r w:rsidR="008E2A61" w:rsidRPr="00C016E1">
        <w:rPr>
          <w:rFonts w:ascii="Times New Roman" w:hAnsi="Times New Roman"/>
          <w:sz w:val="18"/>
        </w:rPr>
        <w:t>he name of WAC</w:t>
      </w:r>
      <w:r w:rsidRPr="00C016E1">
        <w:rPr>
          <w:rFonts w:ascii="Times New Roman" w:hAnsi="Times New Roman"/>
          <w:sz w:val="18"/>
        </w:rPr>
        <w:t>. Nets must be set up prior to practice and put away neatly afterwards. Balls MUST be counted after warm-ups at tournaments.</w:t>
      </w:r>
    </w:p>
    <w:p w14:paraId="52F864D0" w14:textId="77777777" w:rsidR="004D63B9" w:rsidRPr="00C016E1" w:rsidRDefault="004D63B9">
      <w:pPr>
        <w:pStyle w:val="BodyText"/>
        <w:numPr>
          <w:ilvl w:val="0"/>
          <w:numId w:val="8"/>
        </w:numPr>
        <w:tabs>
          <w:tab w:val="clear" w:pos="720"/>
          <w:tab w:val="num" w:pos="360"/>
        </w:tabs>
        <w:ind w:left="360"/>
        <w:jc w:val="left"/>
        <w:rPr>
          <w:rFonts w:ascii="Times New Roman" w:hAnsi="Times New Roman"/>
          <w:sz w:val="18"/>
        </w:rPr>
      </w:pPr>
      <w:r w:rsidRPr="00C016E1">
        <w:rPr>
          <w:rFonts w:ascii="Times New Roman" w:hAnsi="Times New Roman"/>
          <w:sz w:val="18"/>
        </w:rPr>
        <w:t>When participating in a tournament, players and coaches should not leave personal or team belongings unattended, these items must be lined up neatly in an area designated by the coach or team parent.</w:t>
      </w:r>
    </w:p>
    <w:p w14:paraId="1E405522" w14:textId="77777777" w:rsidR="004D63B9" w:rsidRPr="00C016E1" w:rsidRDefault="004D63B9">
      <w:pPr>
        <w:pStyle w:val="BodyText"/>
        <w:numPr>
          <w:ilvl w:val="0"/>
          <w:numId w:val="8"/>
        </w:numPr>
        <w:tabs>
          <w:tab w:val="clear" w:pos="720"/>
          <w:tab w:val="left" w:pos="360"/>
        </w:tabs>
        <w:ind w:left="360"/>
        <w:jc w:val="left"/>
        <w:rPr>
          <w:rFonts w:ascii="Times New Roman" w:hAnsi="Times New Roman"/>
          <w:sz w:val="18"/>
        </w:rPr>
      </w:pPr>
      <w:r w:rsidRPr="00C016E1">
        <w:rPr>
          <w:rFonts w:ascii="Times New Roman" w:hAnsi="Times New Roman"/>
          <w:sz w:val="18"/>
        </w:rPr>
        <w:t>No player, coach, or spectator may take food or drink into any practice facility. Water is allowed in water bottles</w:t>
      </w:r>
      <w:r w:rsidR="00D878EA">
        <w:rPr>
          <w:rFonts w:ascii="Times New Roman" w:hAnsi="Times New Roman"/>
          <w:sz w:val="18"/>
        </w:rPr>
        <w:t>.</w:t>
      </w:r>
    </w:p>
    <w:p w14:paraId="250EBD77" w14:textId="77777777" w:rsidR="00D878EA" w:rsidRPr="00D878EA" w:rsidRDefault="004D63B9">
      <w:pPr>
        <w:pStyle w:val="BodyText"/>
        <w:numPr>
          <w:ilvl w:val="0"/>
          <w:numId w:val="8"/>
        </w:numPr>
        <w:tabs>
          <w:tab w:val="clear" w:pos="720"/>
          <w:tab w:val="left" w:pos="360"/>
        </w:tabs>
        <w:ind w:left="360"/>
        <w:jc w:val="left"/>
        <w:rPr>
          <w:rFonts w:ascii="Times New Roman" w:hAnsi="Times New Roman"/>
          <w:sz w:val="18"/>
        </w:rPr>
      </w:pPr>
      <w:r w:rsidRPr="00C016E1">
        <w:rPr>
          <w:rFonts w:ascii="Times New Roman" w:hAnsi="Times New Roman"/>
          <w:sz w:val="18"/>
        </w:rPr>
        <w:t xml:space="preserve">Due to our contractual agreement with school gyms, players should be dropped off and picked up at appropriately scheduled times. </w:t>
      </w:r>
      <w:r w:rsidR="00D878EA" w:rsidRPr="00D878EA">
        <w:rPr>
          <w:rFonts w:ascii="Times New Roman" w:hAnsi="Times New Roman"/>
          <w:b/>
          <w:bCs/>
          <w:sz w:val="18"/>
          <w:u w:val="single"/>
        </w:rPr>
        <w:t xml:space="preserve">IF you are </w:t>
      </w:r>
      <w:r w:rsidR="00FA555A">
        <w:rPr>
          <w:rFonts w:ascii="Times New Roman" w:hAnsi="Times New Roman"/>
          <w:b/>
          <w:bCs/>
          <w:sz w:val="18"/>
          <w:u w:val="single"/>
        </w:rPr>
        <w:t>LATE</w:t>
      </w:r>
      <w:r w:rsidR="00D878EA" w:rsidRPr="00D878EA">
        <w:rPr>
          <w:rFonts w:ascii="Times New Roman" w:hAnsi="Times New Roman"/>
          <w:b/>
          <w:bCs/>
          <w:sz w:val="18"/>
          <w:u w:val="single"/>
        </w:rPr>
        <w:t xml:space="preserve"> picking up your child, after the first time there be a $35.00 fee per </w:t>
      </w:r>
      <w:r w:rsidR="00D878EA">
        <w:rPr>
          <w:rFonts w:ascii="Times New Roman" w:hAnsi="Times New Roman"/>
          <w:b/>
          <w:bCs/>
          <w:sz w:val="18"/>
          <w:u w:val="single"/>
        </w:rPr>
        <w:t>practice</w:t>
      </w:r>
      <w:r w:rsidR="00D878EA" w:rsidRPr="00D878EA">
        <w:rPr>
          <w:rFonts w:ascii="Times New Roman" w:hAnsi="Times New Roman"/>
          <w:b/>
          <w:bCs/>
          <w:sz w:val="18"/>
          <w:u w:val="single"/>
        </w:rPr>
        <w:t>.</w:t>
      </w:r>
    </w:p>
    <w:p w14:paraId="418735FA" w14:textId="77777777" w:rsidR="004D63B9" w:rsidRPr="00C016E1" w:rsidRDefault="004D63B9" w:rsidP="00D878EA">
      <w:pPr>
        <w:pStyle w:val="BodyText"/>
        <w:tabs>
          <w:tab w:val="left" w:pos="360"/>
        </w:tabs>
        <w:ind w:left="360"/>
        <w:jc w:val="left"/>
        <w:rPr>
          <w:rFonts w:ascii="Times New Roman" w:hAnsi="Times New Roman"/>
          <w:sz w:val="18"/>
        </w:rPr>
      </w:pPr>
      <w:r w:rsidRPr="00C016E1">
        <w:rPr>
          <w:rFonts w:ascii="Times New Roman" w:hAnsi="Times New Roman"/>
          <w:sz w:val="18"/>
        </w:rPr>
        <w:t>This requirement will be strictly enforced so that we do not lose our gym privileges.</w:t>
      </w:r>
    </w:p>
    <w:p w14:paraId="7B2E970D" w14:textId="77777777" w:rsidR="004D63B9" w:rsidRPr="00C016E1" w:rsidRDefault="004D63B9">
      <w:pPr>
        <w:pStyle w:val="BodyText"/>
        <w:numPr>
          <w:ilvl w:val="0"/>
          <w:numId w:val="8"/>
        </w:numPr>
        <w:tabs>
          <w:tab w:val="clear" w:pos="720"/>
          <w:tab w:val="left" w:pos="360"/>
        </w:tabs>
        <w:ind w:left="360"/>
        <w:jc w:val="left"/>
        <w:rPr>
          <w:rFonts w:ascii="Times New Roman" w:hAnsi="Times New Roman"/>
          <w:sz w:val="18"/>
        </w:rPr>
      </w:pPr>
      <w:r w:rsidRPr="00C016E1">
        <w:rPr>
          <w:rFonts w:ascii="Times New Roman" w:hAnsi="Times New Roman"/>
          <w:sz w:val="18"/>
        </w:rPr>
        <w:t>Players are responsible for leaving facilities neat and clean.</w:t>
      </w:r>
    </w:p>
    <w:p w14:paraId="4565C8C1" w14:textId="77777777" w:rsidR="004D63B9" w:rsidRPr="00C016E1" w:rsidRDefault="00B80147">
      <w:pPr>
        <w:pStyle w:val="BodyText"/>
        <w:jc w:val="left"/>
        <w:rPr>
          <w:rFonts w:ascii="Times New Roman" w:hAnsi="Times New Roman"/>
          <w:sz w:val="18"/>
          <w:szCs w:val="16"/>
        </w:rPr>
      </w:pPr>
      <w:r w:rsidRPr="00C016E1">
        <w:rPr>
          <w:rFonts w:ascii="Times New Roman" w:hAnsi="Times New Roman"/>
          <w:sz w:val="18"/>
          <w:szCs w:val="16"/>
        </w:rPr>
        <w:t xml:space="preserve">6.     The </w:t>
      </w:r>
      <w:r w:rsidR="00155201" w:rsidRPr="00C016E1">
        <w:rPr>
          <w:rFonts w:ascii="Times New Roman" w:hAnsi="Times New Roman"/>
          <w:sz w:val="18"/>
          <w:szCs w:val="16"/>
        </w:rPr>
        <w:t>gym is NOT an open gym for friends and siblings during practices.</w:t>
      </w:r>
      <w:r w:rsidR="00D926FF">
        <w:rPr>
          <w:rFonts w:ascii="Times New Roman" w:hAnsi="Times New Roman"/>
          <w:sz w:val="18"/>
          <w:szCs w:val="16"/>
        </w:rPr>
        <w:t xml:space="preserve"> This also </w:t>
      </w:r>
      <w:r w:rsidR="00E97DB9">
        <w:rPr>
          <w:rFonts w:ascii="Times New Roman" w:hAnsi="Times New Roman"/>
          <w:sz w:val="18"/>
          <w:szCs w:val="16"/>
        </w:rPr>
        <w:t>applies to hallwa</w:t>
      </w:r>
      <w:r w:rsidR="002F366C">
        <w:rPr>
          <w:rFonts w:ascii="Times New Roman" w:hAnsi="Times New Roman"/>
          <w:sz w:val="18"/>
          <w:szCs w:val="16"/>
        </w:rPr>
        <w:t>ys and foyers.</w:t>
      </w:r>
    </w:p>
    <w:p w14:paraId="6CD377D7" w14:textId="77777777" w:rsidR="00155201" w:rsidRPr="00B80147" w:rsidRDefault="00155201">
      <w:pPr>
        <w:pStyle w:val="BodyText"/>
        <w:jc w:val="left"/>
        <w:rPr>
          <w:rFonts w:ascii="Times New Roman" w:hAnsi="Times New Roman"/>
          <w:sz w:val="16"/>
          <w:szCs w:val="16"/>
        </w:rPr>
      </w:pPr>
    </w:p>
    <w:p w14:paraId="07A96A3F" w14:textId="77777777" w:rsidR="004D63B9" w:rsidRDefault="004D63B9">
      <w:pPr>
        <w:pStyle w:val="BodyText"/>
        <w:jc w:val="left"/>
        <w:rPr>
          <w:rFonts w:ascii="Rockwell Condensed" w:hAnsi="Rockwell Condensed"/>
          <w:b/>
          <w:bCs/>
          <w:sz w:val="22"/>
          <w:u w:val="single"/>
        </w:rPr>
      </w:pPr>
      <w:r>
        <w:rPr>
          <w:rFonts w:ascii="Rockwell Condensed" w:hAnsi="Rockwell Condensed"/>
          <w:b/>
          <w:bCs/>
          <w:sz w:val="22"/>
          <w:u w:val="single"/>
        </w:rPr>
        <w:t>Scholastic Requirements</w:t>
      </w:r>
    </w:p>
    <w:p w14:paraId="095D9F2C" w14:textId="77777777" w:rsidR="004D63B9" w:rsidRPr="004C74A7" w:rsidRDefault="00155201">
      <w:pPr>
        <w:pStyle w:val="BodyText"/>
        <w:jc w:val="left"/>
        <w:rPr>
          <w:rFonts w:ascii="Times New Roman" w:hAnsi="Times New Roman"/>
          <w:sz w:val="16"/>
        </w:rPr>
      </w:pPr>
      <w:r>
        <w:rPr>
          <w:rFonts w:ascii="Times New Roman" w:hAnsi="Times New Roman"/>
          <w:sz w:val="16"/>
        </w:rPr>
        <w:t>Participation in WAC</w:t>
      </w:r>
      <w:r w:rsidR="004D63B9">
        <w:rPr>
          <w:rFonts w:ascii="Times New Roman" w:hAnsi="Times New Roman"/>
          <w:sz w:val="16"/>
        </w:rPr>
        <w:t xml:space="preserve"> must not interfere with the education of our participants. Parents are encouraged to report any degradation in a participant’s educational performance and work with the participant’s coach to correct that performance.</w:t>
      </w:r>
    </w:p>
    <w:p w14:paraId="67B01BDF" w14:textId="77777777" w:rsidR="00802CCA" w:rsidRDefault="00802CCA">
      <w:pPr>
        <w:pStyle w:val="BodyText"/>
        <w:jc w:val="left"/>
        <w:rPr>
          <w:rFonts w:ascii="Rockwell Condensed" w:hAnsi="Rockwell Condensed"/>
          <w:b/>
          <w:bCs/>
          <w:sz w:val="22"/>
          <w:u w:val="single"/>
        </w:rPr>
      </w:pPr>
    </w:p>
    <w:p w14:paraId="6A2A1F63" w14:textId="77777777" w:rsidR="004D63B9" w:rsidRDefault="004D63B9">
      <w:pPr>
        <w:pStyle w:val="BodyText"/>
        <w:jc w:val="left"/>
        <w:rPr>
          <w:rFonts w:ascii="Rockwell Condensed" w:hAnsi="Rockwell Condensed"/>
          <w:b/>
          <w:bCs/>
          <w:sz w:val="22"/>
          <w:u w:val="single"/>
        </w:rPr>
      </w:pPr>
      <w:r>
        <w:rPr>
          <w:rFonts w:ascii="Rockwell Condensed" w:hAnsi="Rockwell Condensed"/>
          <w:b/>
          <w:bCs/>
          <w:sz w:val="22"/>
          <w:u w:val="single"/>
        </w:rPr>
        <w:t>UIL Eligibility &amp;</w:t>
      </w:r>
      <w:r w:rsidR="00C016E1">
        <w:rPr>
          <w:rFonts w:ascii="Rockwell Condensed" w:hAnsi="Rockwell Condensed"/>
          <w:b/>
          <w:bCs/>
          <w:sz w:val="22"/>
          <w:u w:val="single"/>
        </w:rPr>
        <w:t xml:space="preserve"> </w:t>
      </w:r>
      <w:r>
        <w:rPr>
          <w:rFonts w:ascii="Rockwell Condensed" w:hAnsi="Rockwell Condensed"/>
          <w:b/>
          <w:bCs/>
          <w:sz w:val="22"/>
          <w:u w:val="single"/>
        </w:rPr>
        <w:t>NCAA Rules</w:t>
      </w:r>
    </w:p>
    <w:p w14:paraId="6D030FF3" w14:textId="77777777" w:rsidR="00275FA1" w:rsidRPr="004907AD" w:rsidRDefault="007E42DF" w:rsidP="00803972">
      <w:pPr>
        <w:pStyle w:val="BodyText"/>
        <w:jc w:val="left"/>
        <w:rPr>
          <w:rFonts w:ascii="Times New Roman" w:hAnsi="Times New Roman"/>
          <w:sz w:val="18"/>
          <w:szCs w:val="18"/>
        </w:rPr>
      </w:pPr>
      <w:r w:rsidRPr="00C016E1">
        <w:rPr>
          <w:rFonts w:ascii="Times New Roman" w:hAnsi="Times New Roman"/>
          <w:sz w:val="18"/>
          <w:szCs w:val="18"/>
        </w:rPr>
        <w:t>WAC</w:t>
      </w:r>
      <w:r w:rsidR="004D63B9" w:rsidRPr="00C016E1">
        <w:rPr>
          <w:rFonts w:ascii="Times New Roman" w:hAnsi="Times New Roman"/>
          <w:sz w:val="18"/>
          <w:szCs w:val="18"/>
        </w:rPr>
        <w:t xml:space="preserve"> structures its programs to be in full compliance with UIL and NCAA regulatio</w:t>
      </w:r>
      <w:r w:rsidRPr="00C016E1">
        <w:rPr>
          <w:rFonts w:ascii="Times New Roman" w:hAnsi="Times New Roman"/>
          <w:sz w:val="18"/>
          <w:szCs w:val="18"/>
        </w:rPr>
        <w:t>ns as understood. However, WAC</w:t>
      </w:r>
      <w:r w:rsidR="004D63B9" w:rsidRPr="00C016E1">
        <w:rPr>
          <w:rFonts w:ascii="Times New Roman" w:hAnsi="Times New Roman"/>
          <w:sz w:val="18"/>
          <w:szCs w:val="18"/>
        </w:rPr>
        <w:t xml:space="preserve"> strongly advises all players and parents to educate themselves on all UIL and NCAA rules to en</w:t>
      </w:r>
      <w:r w:rsidR="003810A9">
        <w:rPr>
          <w:rFonts w:ascii="Times New Roman" w:hAnsi="Times New Roman"/>
          <w:sz w:val="18"/>
          <w:szCs w:val="18"/>
        </w:rPr>
        <w:t>sure that no infractions occur.</w:t>
      </w:r>
    </w:p>
    <w:p w14:paraId="2987C834" w14:textId="77777777" w:rsidR="00275FA1" w:rsidRDefault="00275FA1" w:rsidP="00803972">
      <w:pPr>
        <w:pStyle w:val="BodyText"/>
        <w:jc w:val="left"/>
        <w:rPr>
          <w:rFonts w:ascii="Times New Roman" w:hAnsi="Times New Roman"/>
          <w:b/>
          <w:i/>
          <w:iCs/>
          <w:sz w:val="24"/>
          <w:u w:val="single"/>
        </w:rPr>
      </w:pPr>
    </w:p>
    <w:p w14:paraId="59182E28" w14:textId="77777777" w:rsidR="001168A9" w:rsidRDefault="001168A9" w:rsidP="00803972">
      <w:pPr>
        <w:pStyle w:val="BodyText"/>
        <w:jc w:val="left"/>
        <w:rPr>
          <w:rFonts w:ascii="Times New Roman" w:hAnsi="Times New Roman"/>
          <w:b/>
          <w:i/>
          <w:iCs/>
          <w:sz w:val="24"/>
          <w:u w:val="single"/>
        </w:rPr>
      </w:pPr>
    </w:p>
    <w:p w14:paraId="0FAFA860" w14:textId="77777777" w:rsidR="001168A9" w:rsidRDefault="001168A9" w:rsidP="00803972">
      <w:pPr>
        <w:pStyle w:val="BodyText"/>
        <w:jc w:val="left"/>
        <w:rPr>
          <w:rFonts w:ascii="Times New Roman" w:hAnsi="Times New Roman"/>
          <w:b/>
          <w:i/>
          <w:iCs/>
          <w:sz w:val="24"/>
          <w:u w:val="single"/>
        </w:rPr>
      </w:pPr>
    </w:p>
    <w:p w14:paraId="60DB174E" w14:textId="77777777" w:rsidR="004907AD" w:rsidRDefault="003377BC" w:rsidP="00803972">
      <w:pPr>
        <w:pStyle w:val="BodyText"/>
        <w:jc w:val="left"/>
        <w:rPr>
          <w:rFonts w:ascii="Times New Roman" w:hAnsi="Times New Roman"/>
          <w:b/>
          <w:i/>
          <w:iCs/>
          <w:sz w:val="24"/>
          <w:u w:val="single"/>
        </w:rPr>
      </w:pPr>
      <w:r w:rsidRPr="0039117D">
        <w:rPr>
          <w:rFonts w:ascii="Times New Roman" w:hAnsi="Times New Roman"/>
          <w:b/>
          <w:i/>
          <w:iCs/>
          <w:sz w:val="24"/>
          <w:u w:val="single"/>
        </w:rPr>
        <w:t>Failure to abide by these “General Conduct and Policies” WILL result in loss of playing time.  Continual infractions can result in the removal of a player</w:t>
      </w:r>
      <w:r w:rsidR="002320AE">
        <w:rPr>
          <w:rFonts w:ascii="Times New Roman" w:hAnsi="Times New Roman"/>
          <w:b/>
          <w:i/>
          <w:iCs/>
          <w:sz w:val="24"/>
          <w:u w:val="single"/>
        </w:rPr>
        <w:t>/parent</w:t>
      </w:r>
      <w:r w:rsidRPr="0039117D">
        <w:rPr>
          <w:rFonts w:ascii="Times New Roman" w:hAnsi="Times New Roman"/>
          <w:b/>
          <w:i/>
          <w:iCs/>
          <w:sz w:val="24"/>
          <w:u w:val="single"/>
        </w:rPr>
        <w:t xml:space="preserve"> from the program. </w:t>
      </w:r>
    </w:p>
    <w:p w14:paraId="501A0086" w14:textId="77777777" w:rsidR="00832663" w:rsidRDefault="00832663" w:rsidP="00803972">
      <w:pPr>
        <w:pStyle w:val="BodyText"/>
        <w:jc w:val="left"/>
        <w:rPr>
          <w:rFonts w:ascii="Times New Roman" w:hAnsi="Times New Roman"/>
          <w:b/>
          <w:i/>
          <w:iCs/>
          <w:sz w:val="24"/>
          <w:u w:val="single"/>
        </w:rPr>
      </w:pPr>
    </w:p>
    <w:p w14:paraId="1092F1D2" w14:textId="77777777" w:rsidR="00832663" w:rsidRDefault="00832663" w:rsidP="00803972">
      <w:pPr>
        <w:pStyle w:val="BodyText"/>
        <w:jc w:val="left"/>
        <w:rPr>
          <w:rFonts w:ascii="Times New Roman" w:hAnsi="Times New Roman"/>
          <w:b/>
          <w:i/>
          <w:iCs/>
          <w:sz w:val="24"/>
          <w:u w:val="single"/>
        </w:rPr>
      </w:pPr>
    </w:p>
    <w:p w14:paraId="7053B04C" w14:textId="77777777" w:rsidR="00832663" w:rsidRDefault="00832663" w:rsidP="00803972">
      <w:pPr>
        <w:pStyle w:val="BodyText"/>
        <w:jc w:val="left"/>
        <w:rPr>
          <w:rFonts w:ascii="Times New Roman" w:hAnsi="Times New Roman"/>
          <w:b/>
          <w:i/>
          <w:iCs/>
          <w:sz w:val="24"/>
          <w:u w:val="single"/>
        </w:rPr>
      </w:pPr>
    </w:p>
    <w:p w14:paraId="559F377D" w14:textId="77777777" w:rsidR="00832663" w:rsidRPr="00803972" w:rsidRDefault="00832663" w:rsidP="00803972">
      <w:pPr>
        <w:pStyle w:val="BodyText"/>
        <w:jc w:val="left"/>
        <w:rPr>
          <w:rFonts w:ascii="Times New Roman" w:hAnsi="Times New Roman"/>
          <w:b/>
          <w:i/>
          <w:iCs/>
          <w:sz w:val="24"/>
          <w:u w:val="single"/>
        </w:rPr>
      </w:pPr>
    </w:p>
    <w:p w14:paraId="58209531" w14:textId="77777777" w:rsidR="00832663" w:rsidRDefault="00832663" w:rsidP="00352025">
      <w:pPr>
        <w:pStyle w:val="BodyText"/>
        <w:ind w:right="-720"/>
        <w:jc w:val="left"/>
        <w:rPr>
          <w:rFonts w:ascii="Rockwell Condensed" w:hAnsi="Rockwell Condensed"/>
          <w:b/>
          <w:bCs/>
          <w:sz w:val="22"/>
          <w:u w:val="single"/>
        </w:rPr>
      </w:pPr>
    </w:p>
    <w:p w14:paraId="75087062" w14:textId="77777777" w:rsidR="00832663" w:rsidRDefault="00832663" w:rsidP="00352025">
      <w:pPr>
        <w:pStyle w:val="BodyText"/>
        <w:ind w:right="-720"/>
        <w:jc w:val="left"/>
        <w:rPr>
          <w:rFonts w:ascii="Rockwell Condensed" w:hAnsi="Rockwell Condensed"/>
          <w:b/>
          <w:bCs/>
          <w:sz w:val="22"/>
          <w:u w:val="single"/>
        </w:rPr>
      </w:pPr>
    </w:p>
    <w:p w14:paraId="5FCC5BE8" w14:textId="77777777" w:rsidR="004D63B9" w:rsidRPr="00352025" w:rsidRDefault="0039117D" w:rsidP="00352025">
      <w:pPr>
        <w:pStyle w:val="BodyText"/>
        <w:ind w:right="-720"/>
        <w:jc w:val="left"/>
        <w:rPr>
          <w:rFonts w:ascii="Times New Roman" w:hAnsi="Times New Roman"/>
          <w:b/>
          <w:bCs/>
          <w:i/>
          <w:iCs/>
          <w:sz w:val="28"/>
          <w:u w:val="single"/>
        </w:rPr>
      </w:pPr>
      <w:r>
        <w:rPr>
          <w:rFonts w:ascii="Rockwell Condensed" w:hAnsi="Rockwell Condensed"/>
          <w:b/>
          <w:bCs/>
          <w:sz w:val="22"/>
          <w:u w:val="single"/>
        </w:rPr>
        <w:t>General Conduct:</w:t>
      </w:r>
    </w:p>
    <w:p w14:paraId="3DEEBA4F" w14:textId="77777777" w:rsidR="004D63B9" w:rsidRDefault="004D63B9">
      <w:pPr>
        <w:pStyle w:val="BodyText"/>
        <w:jc w:val="left"/>
        <w:rPr>
          <w:rFonts w:ascii="Times New Roman" w:hAnsi="Times New Roman"/>
          <w:sz w:val="18"/>
        </w:rPr>
      </w:pPr>
      <w:r>
        <w:rPr>
          <w:rFonts w:ascii="Times New Roman" w:hAnsi="Times New Roman"/>
          <w:sz w:val="18"/>
        </w:rPr>
        <w:t xml:space="preserve">1.    All payments must be made by the scheduled deadlines or a player may not participate any further in practices or   </w:t>
      </w:r>
    </w:p>
    <w:p w14:paraId="0A6E392D" w14:textId="77777777" w:rsidR="004D63B9" w:rsidRDefault="004D63B9">
      <w:pPr>
        <w:pStyle w:val="BodyText"/>
        <w:jc w:val="left"/>
        <w:rPr>
          <w:rFonts w:ascii="Times New Roman" w:hAnsi="Times New Roman"/>
          <w:sz w:val="18"/>
        </w:rPr>
      </w:pPr>
      <w:r>
        <w:rPr>
          <w:rFonts w:ascii="Times New Roman" w:hAnsi="Times New Roman"/>
          <w:sz w:val="18"/>
        </w:rPr>
        <w:t xml:space="preserve">       tournaments until payments are made current.</w:t>
      </w:r>
    </w:p>
    <w:p w14:paraId="419429F8" w14:textId="77777777" w:rsidR="007E42DF" w:rsidRDefault="00D33AB5" w:rsidP="007E42DF">
      <w:pPr>
        <w:pStyle w:val="BodyText"/>
        <w:jc w:val="left"/>
        <w:rPr>
          <w:rFonts w:ascii="Times New Roman" w:hAnsi="Times New Roman"/>
          <w:sz w:val="18"/>
        </w:rPr>
      </w:pPr>
      <w:r>
        <w:rPr>
          <w:rFonts w:ascii="Times New Roman" w:hAnsi="Times New Roman"/>
          <w:sz w:val="18"/>
        </w:rPr>
        <w:t>2</w:t>
      </w:r>
      <w:r w:rsidR="004D63B9">
        <w:rPr>
          <w:rFonts w:ascii="Times New Roman" w:hAnsi="Times New Roman"/>
          <w:sz w:val="18"/>
        </w:rPr>
        <w:t xml:space="preserve">.    Players, parents and coaches must have a general knowledge of USAV, </w:t>
      </w:r>
      <w:r w:rsidR="007E42DF">
        <w:rPr>
          <w:rFonts w:ascii="Times New Roman" w:hAnsi="Times New Roman"/>
          <w:sz w:val="18"/>
        </w:rPr>
        <w:t xml:space="preserve">MAYB, </w:t>
      </w:r>
      <w:r w:rsidR="004D63B9">
        <w:rPr>
          <w:rFonts w:ascii="Times New Roman" w:hAnsi="Times New Roman"/>
          <w:sz w:val="18"/>
        </w:rPr>
        <w:t>UIL, NCAA</w:t>
      </w:r>
      <w:r w:rsidR="007E42DF">
        <w:rPr>
          <w:rFonts w:ascii="Times New Roman" w:hAnsi="Times New Roman"/>
          <w:sz w:val="18"/>
        </w:rPr>
        <w:t>, AAU</w:t>
      </w:r>
      <w:r w:rsidR="004D63B9">
        <w:rPr>
          <w:rFonts w:ascii="Times New Roman" w:hAnsi="Times New Roman"/>
          <w:sz w:val="18"/>
        </w:rPr>
        <w:t xml:space="preserve"> and </w:t>
      </w:r>
      <w:r w:rsidR="007E42DF">
        <w:rPr>
          <w:rFonts w:ascii="Times New Roman" w:hAnsi="Times New Roman"/>
          <w:sz w:val="18"/>
        </w:rPr>
        <w:t xml:space="preserve">Lone Star </w:t>
      </w:r>
    </w:p>
    <w:p w14:paraId="6C1AF8E4" w14:textId="77777777" w:rsidR="004D63B9" w:rsidRDefault="007E42DF" w:rsidP="007E42DF">
      <w:pPr>
        <w:pStyle w:val="BodyText"/>
        <w:jc w:val="left"/>
        <w:rPr>
          <w:rFonts w:ascii="Times New Roman" w:hAnsi="Times New Roman"/>
          <w:sz w:val="18"/>
        </w:rPr>
      </w:pPr>
      <w:r>
        <w:rPr>
          <w:rFonts w:ascii="Times New Roman" w:hAnsi="Times New Roman"/>
          <w:sz w:val="18"/>
        </w:rPr>
        <w:t xml:space="preserve">       </w:t>
      </w:r>
      <w:r w:rsidR="00857DE8">
        <w:rPr>
          <w:rFonts w:ascii="Times New Roman" w:hAnsi="Times New Roman"/>
          <w:sz w:val="18"/>
        </w:rPr>
        <w:t xml:space="preserve"> Regional Volleyball </w:t>
      </w:r>
      <w:r>
        <w:rPr>
          <w:rFonts w:ascii="Times New Roman" w:hAnsi="Times New Roman"/>
          <w:sz w:val="18"/>
        </w:rPr>
        <w:t xml:space="preserve">rules and regulations.                                                                  </w:t>
      </w:r>
      <w:r w:rsidR="004D63B9">
        <w:rPr>
          <w:rFonts w:ascii="Times New Roman" w:hAnsi="Times New Roman"/>
          <w:sz w:val="18"/>
        </w:rPr>
        <w:t xml:space="preserve"> </w:t>
      </w:r>
      <w:r>
        <w:rPr>
          <w:rFonts w:ascii="Times New Roman" w:hAnsi="Times New Roman"/>
          <w:sz w:val="18"/>
        </w:rPr>
        <w:t xml:space="preserve">  </w:t>
      </w:r>
    </w:p>
    <w:p w14:paraId="61CB2EF3" w14:textId="77777777" w:rsidR="004D63B9" w:rsidRDefault="00D33AB5">
      <w:pPr>
        <w:pStyle w:val="BodyText"/>
        <w:jc w:val="left"/>
        <w:rPr>
          <w:rFonts w:ascii="Times New Roman" w:hAnsi="Times New Roman"/>
          <w:sz w:val="18"/>
        </w:rPr>
      </w:pPr>
      <w:r>
        <w:rPr>
          <w:rFonts w:ascii="Times New Roman" w:hAnsi="Times New Roman"/>
          <w:sz w:val="18"/>
        </w:rPr>
        <w:t>3</w:t>
      </w:r>
      <w:r w:rsidR="004D63B9">
        <w:rPr>
          <w:rFonts w:ascii="Times New Roman" w:hAnsi="Times New Roman"/>
          <w:sz w:val="18"/>
        </w:rPr>
        <w:t>.    Players are reminded not to initiate conversations with college coaches.</w:t>
      </w:r>
    </w:p>
    <w:p w14:paraId="4AD4FE50" w14:textId="77777777" w:rsidR="004D63B9" w:rsidRDefault="00D33AB5">
      <w:pPr>
        <w:pStyle w:val="BodyText"/>
        <w:jc w:val="left"/>
        <w:rPr>
          <w:rFonts w:ascii="Times New Roman" w:hAnsi="Times New Roman"/>
          <w:sz w:val="18"/>
        </w:rPr>
      </w:pPr>
      <w:r>
        <w:rPr>
          <w:rFonts w:ascii="Times New Roman" w:hAnsi="Times New Roman"/>
          <w:sz w:val="18"/>
        </w:rPr>
        <w:t>4</w:t>
      </w:r>
      <w:r w:rsidR="004D63B9">
        <w:rPr>
          <w:rFonts w:ascii="Times New Roman" w:hAnsi="Times New Roman"/>
          <w:sz w:val="18"/>
        </w:rPr>
        <w:t xml:space="preserve">.    All players are responsible for helping with “officiating” duties at tournaments.   </w:t>
      </w:r>
    </w:p>
    <w:p w14:paraId="682D1B53" w14:textId="77777777" w:rsidR="004D63B9" w:rsidRDefault="00D33AB5">
      <w:pPr>
        <w:pStyle w:val="BodyText"/>
        <w:jc w:val="left"/>
        <w:rPr>
          <w:rFonts w:ascii="Times New Roman" w:hAnsi="Times New Roman"/>
          <w:sz w:val="18"/>
        </w:rPr>
      </w:pPr>
      <w:r>
        <w:rPr>
          <w:rFonts w:ascii="Times New Roman" w:hAnsi="Times New Roman"/>
          <w:sz w:val="18"/>
        </w:rPr>
        <w:t>5</w:t>
      </w:r>
      <w:r w:rsidR="004D63B9">
        <w:rPr>
          <w:rFonts w:ascii="Times New Roman" w:hAnsi="Times New Roman"/>
          <w:sz w:val="18"/>
        </w:rPr>
        <w:t>.    All players are expected to stay with their team during tournaments and when traveling.</w:t>
      </w:r>
    </w:p>
    <w:p w14:paraId="257E3E4F" w14:textId="77777777" w:rsidR="004D63B9" w:rsidRDefault="00D33AB5">
      <w:pPr>
        <w:pStyle w:val="BodyText"/>
        <w:jc w:val="left"/>
        <w:rPr>
          <w:rFonts w:ascii="Times New Roman" w:hAnsi="Times New Roman"/>
          <w:sz w:val="18"/>
        </w:rPr>
      </w:pPr>
      <w:r>
        <w:rPr>
          <w:rFonts w:ascii="Times New Roman" w:hAnsi="Times New Roman"/>
          <w:sz w:val="18"/>
        </w:rPr>
        <w:t>6</w:t>
      </w:r>
      <w:r w:rsidR="007E42DF">
        <w:rPr>
          <w:rFonts w:ascii="Times New Roman" w:hAnsi="Times New Roman"/>
          <w:sz w:val="18"/>
        </w:rPr>
        <w:t>.    WAC</w:t>
      </w:r>
      <w:r w:rsidR="004D63B9">
        <w:rPr>
          <w:rFonts w:ascii="Times New Roman" w:hAnsi="Times New Roman"/>
          <w:sz w:val="18"/>
        </w:rPr>
        <w:t xml:space="preserve"> STRONGLY DISCOURAGES parents from allowing their daughters to drive to out of town      </w:t>
      </w:r>
    </w:p>
    <w:p w14:paraId="7729198A" w14:textId="77777777" w:rsidR="004D63B9" w:rsidRDefault="007E42DF">
      <w:pPr>
        <w:pStyle w:val="BodyText"/>
        <w:ind w:left="360"/>
        <w:jc w:val="left"/>
        <w:rPr>
          <w:rFonts w:ascii="Times New Roman" w:hAnsi="Times New Roman"/>
          <w:sz w:val="18"/>
        </w:rPr>
      </w:pPr>
      <w:r>
        <w:rPr>
          <w:rFonts w:ascii="Times New Roman" w:hAnsi="Times New Roman"/>
          <w:sz w:val="18"/>
        </w:rPr>
        <w:t xml:space="preserve">tournaments </w:t>
      </w:r>
      <w:r w:rsidR="004D63B9">
        <w:rPr>
          <w:rFonts w:ascii="Times New Roman" w:hAnsi="Times New Roman"/>
          <w:sz w:val="18"/>
        </w:rPr>
        <w:t>without an adult in the car.  In cases where this is absolutely necessary, a written release must be signed by parents when allowing their daughters to drive without chaperone to out of town tournaments.</w:t>
      </w:r>
    </w:p>
    <w:p w14:paraId="7EC5AFDA" w14:textId="77777777" w:rsidR="004D63B9" w:rsidRDefault="00D33AB5">
      <w:pPr>
        <w:pStyle w:val="BodyText"/>
        <w:jc w:val="left"/>
        <w:rPr>
          <w:rFonts w:ascii="Times New Roman" w:hAnsi="Times New Roman"/>
          <w:sz w:val="18"/>
        </w:rPr>
      </w:pPr>
      <w:r>
        <w:rPr>
          <w:rFonts w:ascii="Times New Roman" w:hAnsi="Times New Roman"/>
          <w:sz w:val="18"/>
        </w:rPr>
        <w:t>8</w:t>
      </w:r>
      <w:r w:rsidR="004D63B9">
        <w:rPr>
          <w:rFonts w:ascii="Times New Roman" w:hAnsi="Times New Roman"/>
          <w:sz w:val="18"/>
        </w:rPr>
        <w:t>.    Players and parents are encouraged to discuss any problems relating to their team with the team’s coach.</w:t>
      </w:r>
    </w:p>
    <w:p w14:paraId="00F82D9E" w14:textId="77777777" w:rsidR="004D63B9" w:rsidRDefault="004D63B9">
      <w:pPr>
        <w:pStyle w:val="BodyText"/>
        <w:ind w:left="360"/>
        <w:jc w:val="left"/>
        <w:rPr>
          <w:rFonts w:ascii="Times New Roman" w:hAnsi="Times New Roman"/>
          <w:sz w:val="18"/>
        </w:rPr>
      </w:pPr>
      <w:r w:rsidRPr="003C7CD2">
        <w:rPr>
          <w:rFonts w:ascii="Times New Roman" w:hAnsi="Times New Roman"/>
          <w:i/>
          <w:sz w:val="18"/>
        </w:rPr>
        <w:t>HOWEVER</w:t>
      </w:r>
      <w:r>
        <w:rPr>
          <w:rFonts w:ascii="Times New Roman" w:hAnsi="Times New Roman"/>
          <w:sz w:val="18"/>
        </w:rPr>
        <w:t xml:space="preserve">, no coach will discuss playing time, game strategies or any other team management issue </w:t>
      </w:r>
      <w:r>
        <w:rPr>
          <w:rFonts w:ascii="Times New Roman" w:hAnsi="Times New Roman"/>
          <w:sz w:val="18"/>
          <w:u w:val="single"/>
        </w:rPr>
        <w:t>during</w:t>
      </w:r>
      <w:r>
        <w:rPr>
          <w:rFonts w:ascii="Times New Roman" w:hAnsi="Times New Roman"/>
          <w:sz w:val="18"/>
        </w:rPr>
        <w:t xml:space="preserve">                                                   </w:t>
      </w:r>
    </w:p>
    <w:p w14:paraId="4BFABDC5" w14:textId="77777777" w:rsidR="004D63B9" w:rsidRDefault="004D63B9">
      <w:pPr>
        <w:pStyle w:val="BodyText"/>
        <w:ind w:left="360"/>
        <w:jc w:val="left"/>
        <w:rPr>
          <w:rFonts w:ascii="Times New Roman" w:hAnsi="Times New Roman"/>
          <w:sz w:val="18"/>
        </w:rPr>
      </w:pPr>
      <w:r>
        <w:rPr>
          <w:rFonts w:ascii="Times New Roman" w:hAnsi="Times New Roman"/>
          <w:sz w:val="18"/>
        </w:rPr>
        <w:t>practices or tournament play.  The coach will schedule an appropriate meeting time.</w:t>
      </w:r>
    </w:p>
    <w:p w14:paraId="6D4F1152" w14:textId="77777777" w:rsidR="004D63B9" w:rsidRDefault="00D33AB5" w:rsidP="00D33AB5">
      <w:pPr>
        <w:pStyle w:val="BodyText"/>
        <w:jc w:val="left"/>
        <w:rPr>
          <w:rFonts w:ascii="Times New Roman" w:hAnsi="Times New Roman"/>
          <w:sz w:val="18"/>
        </w:rPr>
      </w:pPr>
      <w:r>
        <w:rPr>
          <w:rFonts w:ascii="Times New Roman" w:hAnsi="Times New Roman"/>
          <w:sz w:val="18"/>
        </w:rPr>
        <w:t xml:space="preserve">9.     </w:t>
      </w:r>
      <w:r w:rsidR="004D63B9">
        <w:rPr>
          <w:rFonts w:ascii="Times New Roman" w:hAnsi="Times New Roman"/>
          <w:sz w:val="18"/>
        </w:rPr>
        <w:t>DO NOT DISTURB COACHES DURING TOURNAMENT PLAY!</w:t>
      </w:r>
    </w:p>
    <w:p w14:paraId="0D586B88" w14:textId="77777777" w:rsidR="00D33AB5" w:rsidRDefault="00D33AB5" w:rsidP="00D33AB5">
      <w:pPr>
        <w:pStyle w:val="BodyText"/>
        <w:jc w:val="left"/>
        <w:rPr>
          <w:rFonts w:ascii="Times New Roman" w:hAnsi="Times New Roman"/>
          <w:sz w:val="18"/>
        </w:rPr>
      </w:pPr>
      <w:r>
        <w:rPr>
          <w:rFonts w:ascii="Times New Roman" w:hAnsi="Times New Roman"/>
          <w:sz w:val="18"/>
        </w:rPr>
        <w:t xml:space="preserve">10.   </w:t>
      </w:r>
      <w:r w:rsidR="004D63B9">
        <w:rPr>
          <w:rFonts w:ascii="Times New Roman" w:hAnsi="Times New Roman"/>
          <w:sz w:val="18"/>
        </w:rPr>
        <w:t>DO NOT COACH ANY PLAYER DURING PRACTICES &amp; TOURNAMENTS.  (We will close practices)</w:t>
      </w:r>
    </w:p>
    <w:p w14:paraId="1421F3E3" w14:textId="77777777" w:rsidR="004D63B9" w:rsidRDefault="00D33AB5" w:rsidP="001B1E39">
      <w:pPr>
        <w:pStyle w:val="BodyText"/>
        <w:jc w:val="left"/>
        <w:rPr>
          <w:rFonts w:ascii="Times New Roman" w:hAnsi="Times New Roman"/>
          <w:sz w:val="18"/>
        </w:rPr>
      </w:pPr>
      <w:r>
        <w:rPr>
          <w:rFonts w:ascii="Times New Roman" w:hAnsi="Times New Roman"/>
          <w:sz w:val="18"/>
        </w:rPr>
        <w:t xml:space="preserve">11.   </w:t>
      </w:r>
      <w:r w:rsidR="004D63B9">
        <w:rPr>
          <w:rFonts w:ascii="Times New Roman" w:hAnsi="Times New Roman"/>
          <w:sz w:val="18"/>
        </w:rPr>
        <w:t xml:space="preserve">Should there be a need to discuss any playing, coaching, or disciplinary decisions not resolved by an </w:t>
      </w:r>
      <w:r w:rsidR="001B1E39">
        <w:rPr>
          <w:rFonts w:ascii="Times New Roman" w:hAnsi="Times New Roman"/>
          <w:sz w:val="18"/>
        </w:rPr>
        <w:t xml:space="preserve">   </w:t>
      </w:r>
      <w:r w:rsidR="004D63B9">
        <w:rPr>
          <w:rFonts w:ascii="Times New Roman" w:hAnsi="Times New Roman"/>
          <w:sz w:val="18"/>
        </w:rPr>
        <w:t>explanation</w:t>
      </w:r>
      <w:r w:rsidR="0070722C">
        <w:rPr>
          <w:rFonts w:ascii="Times New Roman" w:hAnsi="Times New Roman"/>
          <w:sz w:val="18"/>
        </w:rPr>
        <w:t>/meeting with the co</w:t>
      </w:r>
      <w:r w:rsidR="004D63B9">
        <w:rPr>
          <w:rFonts w:ascii="Times New Roman" w:hAnsi="Times New Roman"/>
          <w:sz w:val="18"/>
        </w:rPr>
        <w:t xml:space="preserve">ach, </w:t>
      </w:r>
      <w:r w:rsidR="00FA555A">
        <w:rPr>
          <w:rFonts w:ascii="Times New Roman" w:hAnsi="Times New Roman"/>
          <w:sz w:val="18"/>
        </w:rPr>
        <w:t>See the above process in Tournament Responsi</w:t>
      </w:r>
      <w:r w:rsidR="008300AA">
        <w:rPr>
          <w:rFonts w:ascii="Times New Roman" w:hAnsi="Times New Roman"/>
          <w:sz w:val="18"/>
        </w:rPr>
        <w:t>b</w:t>
      </w:r>
      <w:r w:rsidR="00FA555A">
        <w:rPr>
          <w:rFonts w:ascii="Times New Roman" w:hAnsi="Times New Roman"/>
          <w:sz w:val="18"/>
        </w:rPr>
        <w:t>i</w:t>
      </w:r>
      <w:r w:rsidR="008300AA">
        <w:rPr>
          <w:rFonts w:ascii="Times New Roman" w:hAnsi="Times New Roman"/>
          <w:sz w:val="18"/>
        </w:rPr>
        <w:t>li</w:t>
      </w:r>
      <w:r w:rsidR="00FA555A">
        <w:rPr>
          <w:rFonts w:ascii="Times New Roman" w:hAnsi="Times New Roman"/>
          <w:sz w:val="18"/>
        </w:rPr>
        <w:t>ties # 10</w:t>
      </w:r>
      <w:r w:rsidR="004D63B9">
        <w:rPr>
          <w:rFonts w:ascii="Times New Roman" w:hAnsi="Times New Roman"/>
          <w:sz w:val="18"/>
        </w:rPr>
        <w:t>.</w:t>
      </w:r>
    </w:p>
    <w:p w14:paraId="7595F6C5" w14:textId="77777777" w:rsidR="0000558A" w:rsidRDefault="00D33AB5" w:rsidP="00D33AB5">
      <w:pPr>
        <w:pStyle w:val="BodyText"/>
        <w:jc w:val="left"/>
        <w:rPr>
          <w:rFonts w:ascii="Times New Roman" w:hAnsi="Times New Roman"/>
          <w:sz w:val="18"/>
        </w:rPr>
      </w:pPr>
      <w:r>
        <w:rPr>
          <w:rFonts w:ascii="Times New Roman" w:hAnsi="Times New Roman"/>
          <w:sz w:val="18"/>
        </w:rPr>
        <w:t xml:space="preserve">12.   </w:t>
      </w:r>
      <w:r w:rsidR="004D63B9">
        <w:rPr>
          <w:rFonts w:ascii="Times New Roman" w:hAnsi="Times New Roman"/>
          <w:sz w:val="18"/>
        </w:rPr>
        <w:t>Players &amp; Coaches must attend all practices &amp; tournaments with the proper attitude.  The team and your role on the team is the reason you are here.  DO NOT TAKE your issues, conflicts and personal feelings on the cou</w:t>
      </w:r>
      <w:r w:rsidR="001B1E39">
        <w:rPr>
          <w:rFonts w:ascii="Times New Roman" w:hAnsi="Times New Roman"/>
          <w:sz w:val="18"/>
        </w:rPr>
        <w:t xml:space="preserve">rt. </w:t>
      </w:r>
      <w:r w:rsidR="0000558A">
        <w:rPr>
          <w:rFonts w:ascii="Times New Roman" w:hAnsi="Times New Roman"/>
          <w:sz w:val="18"/>
        </w:rPr>
        <w:t>Parents and players are required to work/volunteer the WAC hosted tournaments.</w:t>
      </w:r>
    </w:p>
    <w:p w14:paraId="1528E352" w14:textId="77777777" w:rsidR="0021137B" w:rsidRDefault="00D33AB5" w:rsidP="00D33AB5">
      <w:pPr>
        <w:pStyle w:val="BodyText"/>
        <w:jc w:val="left"/>
        <w:rPr>
          <w:rFonts w:ascii="Times New Roman" w:hAnsi="Times New Roman"/>
          <w:sz w:val="18"/>
        </w:rPr>
      </w:pPr>
      <w:r>
        <w:rPr>
          <w:rFonts w:ascii="Times New Roman" w:hAnsi="Times New Roman"/>
          <w:sz w:val="18"/>
        </w:rPr>
        <w:t xml:space="preserve">13.  </w:t>
      </w:r>
      <w:r w:rsidR="0021137B">
        <w:rPr>
          <w:rFonts w:ascii="Times New Roman" w:hAnsi="Times New Roman"/>
          <w:sz w:val="18"/>
        </w:rPr>
        <w:t xml:space="preserve">Every coach has their own way of doing things, please be respectful of this.  REMEMBER YOUR ROLE!                                                       </w:t>
      </w:r>
    </w:p>
    <w:p w14:paraId="5CA58F16" w14:textId="77777777" w:rsidR="00D878EA" w:rsidRPr="00D33AB5" w:rsidRDefault="00D33AB5" w:rsidP="00D878EA">
      <w:pPr>
        <w:pStyle w:val="BodyText"/>
        <w:ind w:left="360"/>
        <w:jc w:val="left"/>
        <w:rPr>
          <w:rFonts w:ascii="Times New Roman" w:hAnsi="Times New Roman"/>
          <w:b/>
          <w:color w:val="FF0000"/>
          <w:sz w:val="18"/>
          <w:u w:val="single"/>
        </w:rPr>
      </w:pPr>
      <w:r w:rsidRPr="00D33AB5">
        <w:rPr>
          <w:rFonts w:ascii="Times New Roman" w:hAnsi="Times New Roman"/>
          <w:b/>
          <w:color w:val="FF0000"/>
          <w:sz w:val="18"/>
        </w:rPr>
        <w:t xml:space="preserve">       </w:t>
      </w:r>
      <w:r w:rsidR="001B1E39">
        <w:rPr>
          <w:rFonts w:ascii="Times New Roman" w:hAnsi="Times New Roman"/>
          <w:b/>
          <w:color w:val="FF0000"/>
          <w:sz w:val="18"/>
        </w:rPr>
        <w:t xml:space="preserve">      </w:t>
      </w:r>
      <w:r w:rsidRPr="00D33AB5">
        <w:rPr>
          <w:rFonts w:ascii="Times New Roman" w:hAnsi="Times New Roman"/>
          <w:b/>
          <w:color w:val="FF0000"/>
          <w:sz w:val="18"/>
        </w:rPr>
        <w:t xml:space="preserve">   </w:t>
      </w:r>
      <w:r w:rsidRPr="00D33AB5">
        <w:rPr>
          <w:rFonts w:ascii="Times New Roman" w:hAnsi="Times New Roman"/>
          <w:b/>
          <w:color w:val="FF0000"/>
          <w:sz w:val="18"/>
          <w:u w:val="single"/>
        </w:rPr>
        <w:t xml:space="preserve"> ROLES:  1. </w:t>
      </w:r>
      <w:proofErr w:type="gramStart"/>
      <w:r w:rsidRPr="00D33AB5">
        <w:rPr>
          <w:rFonts w:ascii="Times New Roman" w:hAnsi="Times New Roman"/>
          <w:b/>
          <w:color w:val="FF0000"/>
          <w:sz w:val="18"/>
          <w:u w:val="single"/>
        </w:rPr>
        <w:t>Player</w:t>
      </w:r>
      <w:r w:rsidR="001B1E39">
        <w:rPr>
          <w:rFonts w:ascii="Times New Roman" w:hAnsi="Times New Roman"/>
          <w:b/>
          <w:color w:val="FF0000"/>
          <w:sz w:val="18"/>
          <w:u w:val="single"/>
        </w:rPr>
        <w:t xml:space="preserve"> </w:t>
      </w:r>
      <w:r w:rsidRPr="00D33AB5">
        <w:rPr>
          <w:rFonts w:ascii="Times New Roman" w:hAnsi="Times New Roman"/>
          <w:b/>
          <w:color w:val="FF0000"/>
          <w:sz w:val="18"/>
          <w:u w:val="single"/>
        </w:rPr>
        <w:t xml:space="preserve"> 2</w:t>
      </w:r>
      <w:proofErr w:type="gramEnd"/>
      <w:r w:rsidRPr="00D33AB5">
        <w:rPr>
          <w:rFonts w:ascii="Times New Roman" w:hAnsi="Times New Roman"/>
          <w:b/>
          <w:color w:val="FF0000"/>
          <w:sz w:val="18"/>
          <w:u w:val="single"/>
        </w:rPr>
        <w:t>. Parent/</w:t>
      </w:r>
      <w:proofErr w:type="gramStart"/>
      <w:r w:rsidRPr="00D33AB5">
        <w:rPr>
          <w:rFonts w:ascii="Times New Roman" w:hAnsi="Times New Roman"/>
          <w:b/>
          <w:color w:val="FF0000"/>
          <w:sz w:val="18"/>
          <w:u w:val="single"/>
        </w:rPr>
        <w:t>Spectator  3</w:t>
      </w:r>
      <w:proofErr w:type="gramEnd"/>
      <w:r w:rsidRPr="00D33AB5">
        <w:rPr>
          <w:rFonts w:ascii="Times New Roman" w:hAnsi="Times New Roman"/>
          <w:b/>
          <w:color w:val="FF0000"/>
          <w:sz w:val="18"/>
          <w:u w:val="single"/>
        </w:rPr>
        <w:t xml:space="preserve">. </w:t>
      </w:r>
      <w:proofErr w:type="gramStart"/>
      <w:r w:rsidRPr="00D33AB5">
        <w:rPr>
          <w:rFonts w:ascii="Times New Roman" w:hAnsi="Times New Roman"/>
          <w:b/>
          <w:color w:val="FF0000"/>
          <w:sz w:val="18"/>
          <w:u w:val="single"/>
        </w:rPr>
        <w:t>Coach  4</w:t>
      </w:r>
      <w:proofErr w:type="gramEnd"/>
      <w:r w:rsidRPr="00D33AB5">
        <w:rPr>
          <w:rFonts w:ascii="Times New Roman" w:hAnsi="Times New Roman"/>
          <w:b/>
          <w:color w:val="FF0000"/>
          <w:sz w:val="18"/>
          <w:u w:val="single"/>
        </w:rPr>
        <w:t>. Official   CHOOSE</w:t>
      </w:r>
      <w:r>
        <w:rPr>
          <w:rFonts w:ascii="Times New Roman" w:hAnsi="Times New Roman"/>
          <w:b/>
          <w:color w:val="FF0000"/>
          <w:sz w:val="18"/>
          <w:u w:val="single"/>
        </w:rPr>
        <w:t xml:space="preserve"> ONE</w:t>
      </w:r>
      <w:r w:rsidR="00352025" w:rsidRPr="00D33AB5">
        <w:rPr>
          <w:rFonts w:ascii="Times New Roman" w:hAnsi="Times New Roman"/>
          <w:b/>
          <w:color w:val="FF0000"/>
          <w:sz w:val="18"/>
          <w:u w:val="single"/>
        </w:rPr>
        <w:t>!</w:t>
      </w:r>
    </w:p>
    <w:p w14:paraId="566F3813" w14:textId="77777777" w:rsidR="004D63B9" w:rsidRPr="00D33AB5" w:rsidRDefault="004D63B9">
      <w:pPr>
        <w:pStyle w:val="BodyText"/>
        <w:jc w:val="left"/>
        <w:rPr>
          <w:rFonts w:ascii="Times New Roman" w:hAnsi="Times New Roman"/>
          <w:color w:val="FF0000"/>
          <w:sz w:val="18"/>
        </w:rPr>
      </w:pPr>
    </w:p>
    <w:p w14:paraId="03C71F20" w14:textId="77777777" w:rsidR="004D63B9" w:rsidRPr="0039117D" w:rsidRDefault="004D63B9">
      <w:pPr>
        <w:pStyle w:val="BodyText"/>
        <w:jc w:val="left"/>
        <w:rPr>
          <w:rFonts w:ascii="Times New Roman" w:hAnsi="Times New Roman"/>
          <w:b/>
          <w:i/>
          <w:iCs/>
          <w:sz w:val="24"/>
          <w:u w:val="single"/>
        </w:rPr>
      </w:pPr>
      <w:r w:rsidRPr="0039117D">
        <w:rPr>
          <w:rFonts w:ascii="Times New Roman" w:hAnsi="Times New Roman"/>
          <w:b/>
          <w:i/>
          <w:iCs/>
          <w:sz w:val="24"/>
          <w:u w:val="single"/>
        </w:rPr>
        <w:t>Failure to abide by these “General Conduct and Policies” WILL result in loss of playing time.  Continual infractions can result in the removal of a player</w:t>
      </w:r>
      <w:r w:rsidR="002320AE">
        <w:rPr>
          <w:rFonts w:ascii="Times New Roman" w:hAnsi="Times New Roman"/>
          <w:b/>
          <w:i/>
          <w:iCs/>
          <w:sz w:val="24"/>
          <w:u w:val="single"/>
        </w:rPr>
        <w:t>/parent</w:t>
      </w:r>
      <w:r w:rsidRPr="0039117D">
        <w:rPr>
          <w:rFonts w:ascii="Times New Roman" w:hAnsi="Times New Roman"/>
          <w:b/>
          <w:i/>
          <w:iCs/>
          <w:sz w:val="24"/>
          <w:u w:val="single"/>
        </w:rPr>
        <w:t xml:space="preserve"> from the program. </w:t>
      </w:r>
    </w:p>
    <w:p w14:paraId="0901C986" w14:textId="77777777" w:rsidR="008F4FBE" w:rsidRPr="00E41423" w:rsidRDefault="008F4FBE">
      <w:pPr>
        <w:pStyle w:val="BodyText"/>
        <w:jc w:val="left"/>
        <w:rPr>
          <w:rFonts w:ascii="Times New Roman" w:hAnsi="Times New Roman"/>
          <w:i/>
          <w:iCs/>
          <w:sz w:val="24"/>
          <w:u w:val="single"/>
        </w:rPr>
      </w:pPr>
    </w:p>
    <w:p w14:paraId="249CC451" w14:textId="77777777" w:rsidR="004D63B9" w:rsidRPr="00E41423" w:rsidRDefault="004D63B9">
      <w:pPr>
        <w:pStyle w:val="BodyText"/>
        <w:jc w:val="left"/>
        <w:rPr>
          <w:rFonts w:ascii="Times New Roman" w:hAnsi="Times New Roman"/>
          <w:i/>
          <w:iCs/>
          <w:sz w:val="24"/>
          <w:u w:val="single"/>
        </w:rPr>
      </w:pPr>
    </w:p>
    <w:p w14:paraId="2D241877" w14:textId="28540A18" w:rsidR="00E41423" w:rsidRDefault="002210E2" w:rsidP="0070722C">
      <w:pPr>
        <w:pStyle w:val="BodyText"/>
        <w:ind w:right="-720"/>
        <w:jc w:val="left"/>
        <w:rPr>
          <w:rFonts w:ascii="Times New Roman" w:hAnsi="Times New Roman"/>
          <w:b/>
          <w:bCs/>
          <w:i/>
          <w:iCs/>
          <w:sz w:val="28"/>
          <w:u w:val="single"/>
        </w:rPr>
      </w:pPr>
      <w:r w:rsidRPr="002210E2">
        <w:rPr>
          <w:rFonts w:ascii="Times New Roman" w:hAnsi="Times New Roman"/>
          <w:b/>
          <w:bCs/>
          <w:i/>
          <w:iCs/>
          <w:sz w:val="28"/>
        </w:rPr>
        <w:t xml:space="preserve">          </w:t>
      </w:r>
      <w:r w:rsidR="008F4FBE" w:rsidRPr="00E41423">
        <w:rPr>
          <w:rFonts w:ascii="Times New Roman" w:hAnsi="Times New Roman"/>
          <w:b/>
          <w:bCs/>
          <w:i/>
          <w:iCs/>
          <w:sz w:val="28"/>
          <w:u w:val="single"/>
        </w:rPr>
        <w:t xml:space="preserve">YOU’RE </w:t>
      </w:r>
      <w:proofErr w:type="gramStart"/>
      <w:r w:rsidR="008F4FBE" w:rsidRPr="00E41423">
        <w:rPr>
          <w:rFonts w:ascii="Times New Roman" w:hAnsi="Times New Roman"/>
          <w:b/>
          <w:bCs/>
          <w:i/>
          <w:iCs/>
          <w:sz w:val="28"/>
          <w:u w:val="single"/>
        </w:rPr>
        <w:t xml:space="preserve">STILL </w:t>
      </w:r>
      <w:r w:rsidR="00E41423">
        <w:rPr>
          <w:rFonts w:ascii="Times New Roman" w:hAnsi="Times New Roman"/>
          <w:b/>
          <w:bCs/>
          <w:i/>
          <w:iCs/>
          <w:sz w:val="28"/>
          <w:u w:val="single"/>
        </w:rPr>
        <w:t xml:space="preserve"> </w:t>
      </w:r>
      <w:r w:rsidR="008F4FBE" w:rsidRPr="00E41423">
        <w:rPr>
          <w:rFonts w:ascii="Times New Roman" w:hAnsi="Times New Roman"/>
          <w:b/>
          <w:bCs/>
          <w:i/>
          <w:iCs/>
          <w:sz w:val="28"/>
          <w:u w:val="single"/>
        </w:rPr>
        <w:t>RESPONSIBLE</w:t>
      </w:r>
      <w:proofErr w:type="gramEnd"/>
      <w:r w:rsidR="008F4FBE" w:rsidRPr="00E41423">
        <w:rPr>
          <w:rFonts w:ascii="Times New Roman" w:hAnsi="Times New Roman"/>
          <w:b/>
          <w:bCs/>
          <w:i/>
          <w:iCs/>
          <w:sz w:val="28"/>
          <w:u w:val="single"/>
        </w:rPr>
        <w:t xml:space="preserve"> </w:t>
      </w:r>
      <w:r w:rsidR="00E41423">
        <w:rPr>
          <w:rFonts w:ascii="Times New Roman" w:hAnsi="Times New Roman"/>
          <w:b/>
          <w:bCs/>
          <w:i/>
          <w:iCs/>
          <w:sz w:val="28"/>
          <w:u w:val="single"/>
        </w:rPr>
        <w:t xml:space="preserve"> </w:t>
      </w:r>
      <w:r w:rsidR="0070722C" w:rsidRPr="00E41423">
        <w:rPr>
          <w:rFonts w:ascii="Times New Roman" w:hAnsi="Times New Roman"/>
          <w:b/>
          <w:bCs/>
          <w:i/>
          <w:iCs/>
          <w:sz w:val="28"/>
          <w:u w:val="single"/>
        </w:rPr>
        <w:t xml:space="preserve">FINANCIALLY </w:t>
      </w:r>
      <w:r w:rsidR="00E41423">
        <w:rPr>
          <w:rFonts w:ascii="Times New Roman" w:hAnsi="Times New Roman"/>
          <w:b/>
          <w:bCs/>
          <w:i/>
          <w:iCs/>
          <w:sz w:val="28"/>
          <w:u w:val="single"/>
        </w:rPr>
        <w:t xml:space="preserve"> </w:t>
      </w:r>
      <w:r w:rsidR="00E41423" w:rsidRPr="00E41423">
        <w:rPr>
          <w:rFonts w:ascii="Times New Roman" w:hAnsi="Times New Roman"/>
          <w:b/>
          <w:bCs/>
          <w:i/>
          <w:iCs/>
          <w:sz w:val="28"/>
          <w:u w:val="single"/>
        </w:rPr>
        <w:t xml:space="preserve">FOR THE TOTAL FEE </w:t>
      </w:r>
    </w:p>
    <w:p w14:paraId="5CCB5A2E" w14:textId="096C3FD8" w:rsidR="004D63B9" w:rsidRPr="00E8592A" w:rsidRDefault="00E41423" w:rsidP="00E8592A">
      <w:pPr>
        <w:pStyle w:val="BodyText"/>
        <w:ind w:right="-900"/>
        <w:jc w:val="left"/>
        <w:rPr>
          <w:rFonts w:ascii="Times New Roman" w:hAnsi="Times New Roman"/>
          <w:b/>
          <w:bCs/>
          <w:i/>
          <w:iCs/>
          <w:sz w:val="12"/>
          <w:u w:val="single"/>
        </w:rPr>
      </w:pPr>
      <w:r w:rsidRPr="00E41423">
        <w:rPr>
          <w:rFonts w:ascii="Times New Roman" w:hAnsi="Times New Roman"/>
          <w:b/>
          <w:bCs/>
          <w:i/>
          <w:iCs/>
          <w:sz w:val="28"/>
        </w:rPr>
        <w:t xml:space="preserve">   </w:t>
      </w:r>
      <w:r w:rsidR="002210E2">
        <w:rPr>
          <w:rFonts w:ascii="Times New Roman" w:hAnsi="Times New Roman"/>
          <w:b/>
          <w:bCs/>
          <w:i/>
          <w:iCs/>
          <w:sz w:val="28"/>
        </w:rPr>
        <w:t xml:space="preserve">          </w:t>
      </w:r>
      <w:r w:rsidRPr="00E41423">
        <w:rPr>
          <w:rFonts w:ascii="Times New Roman" w:hAnsi="Times New Roman"/>
          <w:b/>
          <w:bCs/>
          <w:i/>
          <w:iCs/>
          <w:sz w:val="28"/>
        </w:rPr>
        <w:t xml:space="preserve"> </w:t>
      </w:r>
      <w:r w:rsidRPr="00E41423">
        <w:rPr>
          <w:rFonts w:ascii="Times New Roman" w:hAnsi="Times New Roman"/>
          <w:b/>
          <w:bCs/>
          <w:i/>
          <w:iCs/>
          <w:sz w:val="22"/>
          <w:u w:val="single"/>
        </w:rPr>
        <w:t xml:space="preserve">(PER </w:t>
      </w:r>
      <w:r>
        <w:rPr>
          <w:rFonts w:ascii="Times New Roman" w:hAnsi="Times New Roman"/>
          <w:b/>
          <w:bCs/>
          <w:i/>
          <w:iCs/>
          <w:sz w:val="22"/>
          <w:u w:val="single"/>
        </w:rPr>
        <w:t xml:space="preserve">  </w:t>
      </w:r>
      <w:r w:rsidRPr="00E41423">
        <w:rPr>
          <w:rFonts w:ascii="Times New Roman" w:hAnsi="Times New Roman"/>
          <w:b/>
          <w:bCs/>
          <w:i/>
          <w:iCs/>
          <w:sz w:val="22"/>
          <w:u w:val="single"/>
        </w:rPr>
        <w:t xml:space="preserve">APPENDIX </w:t>
      </w:r>
      <w:proofErr w:type="gramStart"/>
      <w:r w:rsidRPr="00E41423">
        <w:rPr>
          <w:rFonts w:ascii="Times New Roman" w:hAnsi="Times New Roman"/>
          <w:b/>
          <w:bCs/>
          <w:i/>
          <w:iCs/>
          <w:sz w:val="22"/>
          <w:u w:val="single"/>
        </w:rPr>
        <w:t xml:space="preserve">B) </w:t>
      </w:r>
      <w:r w:rsidR="0070722C" w:rsidRPr="00E41423">
        <w:rPr>
          <w:rFonts w:ascii="Times New Roman" w:hAnsi="Times New Roman"/>
          <w:b/>
          <w:bCs/>
          <w:i/>
          <w:iCs/>
          <w:sz w:val="28"/>
          <w:u w:val="single"/>
        </w:rPr>
        <w:t xml:space="preserve"> ONCE</w:t>
      </w:r>
      <w:proofErr w:type="gramEnd"/>
      <w:r w:rsidR="0070722C" w:rsidRPr="00E41423">
        <w:rPr>
          <w:rFonts w:ascii="Times New Roman" w:hAnsi="Times New Roman"/>
          <w:b/>
          <w:bCs/>
          <w:i/>
          <w:iCs/>
          <w:sz w:val="28"/>
          <w:u w:val="single"/>
        </w:rPr>
        <w:t xml:space="preserve"> THE PARENT AGREEMENT</w:t>
      </w:r>
      <w:r>
        <w:rPr>
          <w:rFonts w:ascii="Times New Roman" w:hAnsi="Times New Roman"/>
          <w:b/>
          <w:bCs/>
          <w:i/>
          <w:iCs/>
          <w:sz w:val="28"/>
          <w:u w:val="single"/>
        </w:rPr>
        <w:t xml:space="preserve"> </w:t>
      </w:r>
      <w:r w:rsidR="0070722C" w:rsidRPr="00E41423">
        <w:rPr>
          <w:rFonts w:ascii="Times New Roman" w:hAnsi="Times New Roman"/>
          <w:b/>
          <w:bCs/>
          <w:i/>
          <w:iCs/>
          <w:sz w:val="28"/>
          <w:u w:val="single"/>
        </w:rPr>
        <w:t xml:space="preserve"> IS SIGNED</w:t>
      </w:r>
    </w:p>
    <w:p w14:paraId="004F8576" w14:textId="29ECF646" w:rsidR="004D63B9" w:rsidRPr="0070722C" w:rsidRDefault="00352025" w:rsidP="00352025">
      <w:pPr>
        <w:pStyle w:val="BodyText"/>
        <w:jc w:val="left"/>
        <w:rPr>
          <w:rFonts w:ascii="Rockwell Extra Bold" w:hAnsi="Rockwell Extra Bold"/>
          <w:b/>
          <w:bCs/>
          <w:sz w:val="44"/>
        </w:rPr>
      </w:pPr>
      <w:r>
        <w:rPr>
          <w:rFonts w:ascii="Times New Roman" w:hAnsi="Times New Roman"/>
          <w:sz w:val="20"/>
        </w:rPr>
        <w:t xml:space="preserve">            </w:t>
      </w:r>
      <w:r w:rsidR="0070722C">
        <w:rPr>
          <w:rFonts w:ascii="Times New Roman" w:hAnsi="Times New Roman"/>
          <w:b/>
          <w:bCs/>
          <w:sz w:val="28"/>
        </w:rPr>
        <w:t xml:space="preserve">  </w:t>
      </w:r>
      <w:r w:rsidR="002210E2">
        <w:rPr>
          <w:rFonts w:ascii="Times New Roman" w:hAnsi="Times New Roman"/>
          <w:b/>
          <w:bCs/>
          <w:sz w:val="28"/>
        </w:rPr>
        <w:t xml:space="preserve">     </w:t>
      </w:r>
      <w:r w:rsidR="0070722C">
        <w:rPr>
          <w:rFonts w:ascii="Times New Roman" w:hAnsi="Times New Roman"/>
          <w:b/>
          <w:bCs/>
          <w:sz w:val="28"/>
        </w:rPr>
        <w:t xml:space="preserve"> </w:t>
      </w:r>
      <w:r w:rsidR="002E3EC0">
        <w:rPr>
          <w:rFonts w:ascii="Times New Roman" w:hAnsi="Times New Roman"/>
          <w:b/>
          <w:bCs/>
          <w:sz w:val="28"/>
        </w:rPr>
        <w:t xml:space="preserve">     </w:t>
      </w:r>
      <w:r w:rsidR="0070722C">
        <w:rPr>
          <w:rFonts w:ascii="Times New Roman" w:hAnsi="Times New Roman"/>
          <w:b/>
          <w:bCs/>
          <w:sz w:val="28"/>
        </w:rPr>
        <w:t xml:space="preserve">  </w:t>
      </w:r>
      <w:r w:rsidR="004D63B9" w:rsidRPr="0070722C">
        <w:rPr>
          <w:rFonts w:ascii="Times New Roman" w:hAnsi="Times New Roman"/>
          <w:b/>
          <w:bCs/>
          <w:sz w:val="28"/>
        </w:rPr>
        <w:t>REMEMBER:</w:t>
      </w:r>
      <w:r w:rsidR="004B6B31">
        <w:rPr>
          <w:rFonts w:ascii="Times New Roman" w:hAnsi="Times New Roman"/>
          <w:b/>
          <w:bCs/>
          <w:sz w:val="28"/>
        </w:rPr>
        <w:t xml:space="preserve">   </w:t>
      </w:r>
      <w:r w:rsidR="004D63B9" w:rsidRPr="0070722C">
        <w:rPr>
          <w:rFonts w:ascii="Times New Roman" w:hAnsi="Times New Roman"/>
          <w:b/>
          <w:bCs/>
          <w:sz w:val="28"/>
        </w:rPr>
        <w:tab/>
      </w:r>
      <w:r w:rsidR="002210E2">
        <w:rPr>
          <w:rFonts w:ascii="Times New Roman" w:hAnsi="Times New Roman"/>
          <w:b/>
          <w:bCs/>
          <w:sz w:val="28"/>
        </w:rPr>
        <w:t xml:space="preserve">     </w:t>
      </w:r>
      <w:r w:rsidR="004D63B9" w:rsidRPr="0070722C">
        <w:rPr>
          <w:rFonts w:ascii="Times New Roman" w:hAnsi="Times New Roman"/>
          <w:b/>
          <w:bCs/>
          <w:sz w:val="28"/>
        </w:rPr>
        <w:t xml:space="preserve"> </w:t>
      </w:r>
      <w:r w:rsidR="004D63B9" w:rsidRPr="0070722C">
        <w:rPr>
          <w:rFonts w:ascii="Rockwell Extra Bold" w:hAnsi="Rockwell Extra Bold"/>
          <w:b/>
          <w:bCs/>
          <w:sz w:val="68"/>
        </w:rPr>
        <w:t>T</w:t>
      </w:r>
      <w:r w:rsidR="0070722C">
        <w:rPr>
          <w:rFonts w:ascii="Rockwell Extra Bold" w:hAnsi="Rockwell Extra Bold"/>
          <w:b/>
          <w:bCs/>
          <w:sz w:val="68"/>
        </w:rPr>
        <w:t xml:space="preserve"> </w:t>
      </w:r>
      <w:r w:rsidR="008F4FBE" w:rsidRPr="0070722C">
        <w:rPr>
          <w:rFonts w:ascii="Rockwell Extra Bold" w:hAnsi="Rockwell Extra Bold"/>
          <w:b/>
          <w:bCs/>
          <w:sz w:val="68"/>
        </w:rPr>
        <w:t>E</w:t>
      </w:r>
      <w:r w:rsidR="0070722C">
        <w:rPr>
          <w:rFonts w:ascii="Rockwell Extra Bold" w:hAnsi="Rockwell Extra Bold"/>
          <w:b/>
          <w:bCs/>
          <w:sz w:val="68"/>
        </w:rPr>
        <w:t xml:space="preserve"> </w:t>
      </w:r>
      <w:r w:rsidR="004D63B9" w:rsidRPr="0070722C">
        <w:rPr>
          <w:rFonts w:ascii="Rockwell Extra Bold" w:hAnsi="Rockwell Extra Bold"/>
          <w:b/>
          <w:bCs/>
          <w:sz w:val="68"/>
        </w:rPr>
        <w:t>A</w:t>
      </w:r>
      <w:r w:rsidR="0070722C">
        <w:rPr>
          <w:rFonts w:ascii="Rockwell Extra Bold" w:hAnsi="Rockwell Extra Bold"/>
          <w:b/>
          <w:bCs/>
          <w:sz w:val="68"/>
        </w:rPr>
        <w:t xml:space="preserve"> </w:t>
      </w:r>
      <w:r w:rsidR="004D63B9" w:rsidRPr="0070722C">
        <w:rPr>
          <w:rFonts w:ascii="Rockwell Extra Bold" w:hAnsi="Rockwell Extra Bold"/>
          <w:b/>
          <w:bCs/>
          <w:sz w:val="68"/>
        </w:rPr>
        <w:t>M</w:t>
      </w:r>
    </w:p>
    <w:p w14:paraId="05BF9ED1" w14:textId="6C9EAE32" w:rsidR="00802CCA" w:rsidRPr="004B6B31" w:rsidRDefault="004D63B9">
      <w:pPr>
        <w:pStyle w:val="BodyText"/>
        <w:jc w:val="left"/>
        <w:rPr>
          <w:rFonts w:ascii="Times New Roman" w:hAnsi="Times New Roman"/>
          <w:sz w:val="28"/>
        </w:rPr>
      </w:pPr>
      <w:r w:rsidRPr="0070722C">
        <w:rPr>
          <w:rFonts w:ascii="Times New Roman" w:hAnsi="Times New Roman"/>
          <w:b/>
          <w:bCs/>
          <w:sz w:val="44"/>
        </w:rPr>
        <w:t xml:space="preserve">   </w:t>
      </w:r>
      <w:r w:rsidR="002320AE">
        <w:rPr>
          <w:rFonts w:ascii="Times New Roman" w:hAnsi="Times New Roman"/>
          <w:b/>
          <w:bCs/>
          <w:sz w:val="44"/>
        </w:rPr>
        <w:t xml:space="preserve">    </w:t>
      </w:r>
      <w:r w:rsidR="002210E2">
        <w:rPr>
          <w:rFonts w:ascii="Times New Roman" w:hAnsi="Times New Roman"/>
          <w:b/>
          <w:bCs/>
          <w:sz w:val="44"/>
        </w:rPr>
        <w:t xml:space="preserve"> </w:t>
      </w:r>
      <w:r w:rsidR="002E3EC0">
        <w:rPr>
          <w:rFonts w:ascii="Times New Roman" w:hAnsi="Times New Roman"/>
          <w:b/>
          <w:bCs/>
          <w:sz w:val="44"/>
        </w:rPr>
        <w:t xml:space="preserve">   </w:t>
      </w:r>
      <w:r w:rsidR="002210E2">
        <w:rPr>
          <w:rFonts w:ascii="Times New Roman" w:hAnsi="Times New Roman"/>
          <w:b/>
          <w:bCs/>
          <w:sz w:val="44"/>
        </w:rPr>
        <w:t xml:space="preserve">   </w:t>
      </w:r>
      <w:r w:rsidR="002320AE">
        <w:rPr>
          <w:rFonts w:ascii="Times New Roman" w:hAnsi="Times New Roman"/>
          <w:b/>
          <w:bCs/>
          <w:sz w:val="44"/>
        </w:rPr>
        <w:t xml:space="preserve"> </w:t>
      </w:r>
      <w:r w:rsidRPr="002210E2">
        <w:rPr>
          <w:rFonts w:ascii="Times New Roman" w:hAnsi="Times New Roman"/>
          <w:b/>
          <w:bCs/>
          <w:sz w:val="52"/>
          <w:szCs w:val="52"/>
        </w:rPr>
        <w:t>T</w:t>
      </w:r>
      <w:r w:rsidRPr="0070722C">
        <w:rPr>
          <w:rFonts w:ascii="Times New Roman" w:hAnsi="Times New Roman"/>
          <w:sz w:val="28"/>
        </w:rPr>
        <w:t>OGETHER</w:t>
      </w:r>
      <w:r w:rsidRPr="0070722C">
        <w:rPr>
          <w:rFonts w:ascii="Times New Roman" w:hAnsi="Times New Roman"/>
          <w:sz w:val="32"/>
        </w:rPr>
        <w:t xml:space="preserve">   </w:t>
      </w:r>
      <w:r w:rsidRPr="002210E2">
        <w:rPr>
          <w:rFonts w:ascii="Times New Roman" w:hAnsi="Times New Roman"/>
          <w:b/>
          <w:bCs/>
          <w:sz w:val="52"/>
          <w:szCs w:val="52"/>
        </w:rPr>
        <w:t>E</w:t>
      </w:r>
      <w:r w:rsidRPr="0070722C">
        <w:rPr>
          <w:rFonts w:ascii="Times New Roman" w:hAnsi="Times New Roman"/>
          <w:sz w:val="28"/>
        </w:rPr>
        <w:t xml:space="preserve">VERYONE </w:t>
      </w:r>
      <w:r w:rsidRPr="0070722C">
        <w:rPr>
          <w:rFonts w:ascii="Times New Roman" w:hAnsi="Times New Roman"/>
          <w:sz w:val="32"/>
        </w:rPr>
        <w:t xml:space="preserve">  </w:t>
      </w:r>
      <w:r w:rsidRPr="002210E2">
        <w:rPr>
          <w:rFonts w:ascii="Times New Roman" w:hAnsi="Times New Roman"/>
          <w:b/>
          <w:bCs/>
          <w:sz w:val="52"/>
          <w:szCs w:val="52"/>
        </w:rPr>
        <w:t>A</w:t>
      </w:r>
      <w:r w:rsidRPr="0070722C">
        <w:rPr>
          <w:rFonts w:ascii="Times New Roman" w:hAnsi="Times New Roman"/>
          <w:sz w:val="28"/>
        </w:rPr>
        <w:t>CHIEVES</w:t>
      </w:r>
      <w:r w:rsidRPr="0070722C">
        <w:rPr>
          <w:rFonts w:ascii="Times New Roman" w:hAnsi="Times New Roman"/>
          <w:sz w:val="32"/>
        </w:rPr>
        <w:t xml:space="preserve">   </w:t>
      </w:r>
      <w:r w:rsidRPr="002210E2">
        <w:rPr>
          <w:rFonts w:ascii="Times New Roman" w:hAnsi="Times New Roman"/>
          <w:b/>
          <w:bCs/>
          <w:sz w:val="52"/>
          <w:szCs w:val="52"/>
        </w:rPr>
        <w:t>M</w:t>
      </w:r>
      <w:r w:rsidR="0070722C" w:rsidRPr="0070722C">
        <w:rPr>
          <w:rFonts w:ascii="Times New Roman" w:hAnsi="Times New Roman"/>
          <w:sz w:val="28"/>
        </w:rPr>
        <w:t>ORE</w:t>
      </w:r>
    </w:p>
    <w:p w14:paraId="233C6C14" w14:textId="77777777" w:rsidR="00802CCA" w:rsidRDefault="00802CCA">
      <w:pPr>
        <w:pStyle w:val="BodyText"/>
        <w:jc w:val="left"/>
        <w:rPr>
          <w:rFonts w:ascii="Rockwell Condensed" w:hAnsi="Rockwell Condensed"/>
          <w:b/>
          <w:bCs/>
          <w:sz w:val="22"/>
          <w:u w:val="single"/>
        </w:rPr>
      </w:pPr>
    </w:p>
    <w:p w14:paraId="600B0D4C" w14:textId="77777777" w:rsidR="004D63B9" w:rsidRDefault="004D63B9">
      <w:pPr>
        <w:pStyle w:val="BodyText"/>
        <w:jc w:val="left"/>
        <w:rPr>
          <w:rFonts w:ascii="Rockwell Condensed" w:hAnsi="Rockwell Condensed"/>
          <w:b/>
          <w:bCs/>
          <w:sz w:val="22"/>
          <w:u w:val="single"/>
        </w:rPr>
      </w:pPr>
      <w:r>
        <w:rPr>
          <w:rFonts w:ascii="Rockwell Condensed" w:hAnsi="Rockwell Condensed"/>
          <w:b/>
          <w:bCs/>
          <w:sz w:val="22"/>
          <w:u w:val="single"/>
        </w:rPr>
        <w:t>Tryouts:</w:t>
      </w:r>
    </w:p>
    <w:p w14:paraId="230A01F4" w14:textId="77777777" w:rsidR="004D63B9" w:rsidRDefault="004D63B9">
      <w:pPr>
        <w:pStyle w:val="BodyText"/>
        <w:jc w:val="left"/>
        <w:rPr>
          <w:rFonts w:ascii="Times New Roman" w:hAnsi="Times New Roman"/>
          <w:sz w:val="18"/>
        </w:rPr>
      </w:pPr>
      <w:r>
        <w:rPr>
          <w:rFonts w:ascii="Times New Roman" w:hAnsi="Times New Roman"/>
          <w:sz w:val="18"/>
        </w:rPr>
        <w:t>Tryouts are conducted for the purpose of selecting teams.  Players will be notified as soon as possible after tryouts,</w:t>
      </w:r>
    </w:p>
    <w:p w14:paraId="51F9A7A2" w14:textId="2A6A380C" w:rsidR="004D63B9" w:rsidRDefault="004D63B9">
      <w:pPr>
        <w:pStyle w:val="BodyText"/>
        <w:jc w:val="left"/>
        <w:rPr>
          <w:rFonts w:ascii="Times New Roman" w:hAnsi="Times New Roman"/>
          <w:sz w:val="18"/>
        </w:rPr>
      </w:pPr>
      <w:r>
        <w:rPr>
          <w:rFonts w:ascii="Times New Roman" w:hAnsi="Times New Roman"/>
          <w:sz w:val="18"/>
        </w:rPr>
        <w:t>(Players may be asked to play “up” a</w:t>
      </w:r>
      <w:r w:rsidR="00D34F6F">
        <w:rPr>
          <w:rFonts w:ascii="Times New Roman" w:hAnsi="Times New Roman"/>
          <w:sz w:val="18"/>
        </w:rPr>
        <w:t>n</w:t>
      </w:r>
      <w:r>
        <w:rPr>
          <w:rFonts w:ascii="Times New Roman" w:hAnsi="Times New Roman"/>
          <w:sz w:val="18"/>
        </w:rPr>
        <w:t xml:space="preserve"> age group), so players MUST be prepared to accept the invitation to membership when they are notified.  Those ac</w:t>
      </w:r>
      <w:r w:rsidR="005E587D">
        <w:rPr>
          <w:rFonts w:ascii="Times New Roman" w:hAnsi="Times New Roman"/>
          <w:sz w:val="18"/>
        </w:rPr>
        <w:t>cepting will be members of WAC</w:t>
      </w:r>
      <w:r w:rsidR="003C7CD2">
        <w:rPr>
          <w:rFonts w:ascii="Times New Roman" w:hAnsi="Times New Roman"/>
          <w:sz w:val="18"/>
        </w:rPr>
        <w:t xml:space="preserve"> and LSR/ USAV /MAYB</w:t>
      </w:r>
      <w:r w:rsidR="00573D2D">
        <w:rPr>
          <w:rFonts w:ascii="Times New Roman" w:hAnsi="Times New Roman"/>
          <w:sz w:val="18"/>
        </w:rPr>
        <w:t xml:space="preserve"> and AAU</w:t>
      </w:r>
      <w:r w:rsidR="003A6E7B">
        <w:rPr>
          <w:rFonts w:ascii="Times New Roman" w:hAnsi="Times New Roman"/>
          <w:sz w:val="18"/>
        </w:rPr>
        <w:t xml:space="preserve"> </w:t>
      </w:r>
      <w:r>
        <w:rPr>
          <w:rFonts w:ascii="Times New Roman" w:hAnsi="Times New Roman"/>
          <w:sz w:val="18"/>
        </w:rPr>
        <w:t>for th</w:t>
      </w:r>
      <w:r w:rsidR="0000558A">
        <w:rPr>
          <w:rFonts w:ascii="Times New Roman" w:hAnsi="Times New Roman"/>
          <w:sz w:val="18"/>
        </w:rPr>
        <w:t>e season and</w:t>
      </w:r>
      <w:r w:rsidR="003C7CD2">
        <w:rPr>
          <w:rFonts w:ascii="Times New Roman" w:hAnsi="Times New Roman"/>
          <w:sz w:val="18"/>
        </w:rPr>
        <w:t xml:space="preserve"> must register on-line</w:t>
      </w:r>
      <w:r>
        <w:rPr>
          <w:rFonts w:ascii="Times New Roman" w:hAnsi="Times New Roman"/>
          <w:sz w:val="18"/>
        </w:rPr>
        <w:t xml:space="preserve"> and by accepting membership you are committed and </w:t>
      </w:r>
      <w:r w:rsidR="005E587D">
        <w:rPr>
          <w:rFonts w:ascii="Times New Roman" w:hAnsi="Times New Roman"/>
          <w:b/>
          <w:bCs/>
          <w:sz w:val="18"/>
        </w:rPr>
        <w:t xml:space="preserve">have agreed to WAC </w:t>
      </w:r>
      <w:r>
        <w:rPr>
          <w:rFonts w:ascii="Times New Roman" w:hAnsi="Times New Roman"/>
          <w:b/>
          <w:bCs/>
          <w:sz w:val="18"/>
        </w:rPr>
        <w:t xml:space="preserve">financially per Appendix B </w:t>
      </w:r>
      <w:r>
        <w:rPr>
          <w:rFonts w:ascii="Times New Roman" w:hAnsi="Times New Roman"/>
          <w:sz w:val="18"/>
        </w:rPr>
        <w:t>and cannot change clubs during</w:t>
      </w:r>
      <w:r w:rsidR="00097224">
        <w:rPr>
          <w:rFonts w:ascii="Times New Roman" w:hAnsi="Times New Roman"/>
          <w:sz w:val="18"/>
        </w:rPr>
        <w:t xml:space="preserve"> the season.  Before any player </w:t>
      </w:r>
      <w:r>
        <w:rPr>
          <w:rFonts w:ascii="Times New Roman" w:hAnsi="Times New Roman"/>
          <w:sz w:val="18"/>
        </w:rPr>
        <w:t>can try</w:t>
      </w:r>
      <w:r w:rsidR="00357B63">
        <w:rPr>
          <w:rFonts w:ascii="Times New Roman" w:hAnsi="Times New Roman"/>
          <w:sz w:val="18"/>
        </w:rPr>
        <w:t xml:space="preserve"> </w:t>
      </w:r>
      <w:proofErr w:type="gramStart"/>
      <w:r>
        <w:rPr>
          <w:rFonts w:ascii="Times New Roman" w:hAnsi="Times New Roman"/>
          <w:sz w:val="18"/>
        </w:rPr>
        <w:t>out</w:t>
      </w:r>
      <w:proofErr w:type="gramEnd"/>
      <w:r>
        <w:rPr>
          <w:rFonts w:ascii="Times New Roman" w:hAnsi="Times New Roman"/>
          <w:sz w:val="18"/>
        </w:rPr>
        <w:t xml:space="preserve"> they must submit the following fees and forms, which must be completed and signed by players &amp; parents.</w:t>
      </w:r>
    </w:p>
    <w:p w14:paraId="71A0E251" w14:textId="77777777" w:rsidR="004D63B9" w:rsidRDefault="004D63B9">
      <w:pPr>
        <w:pStyle w:val="BodyText"/>
        <w:jc w:val="left"/>
        <w:rPr>
          <w:rFonts w:ascii="Times New Roman" w:hAnsi="Times New Roman"/>
          <w:sz w:val="18"/>
        </w:rPr>
      </w:pPr>
    </w:p>
    <w:p w14:paraId="44172FEB" w14:textId="77777777" w:rsidR="004D63B9" w:rsidRDefault="005D618A">
      <w:pPr>
        <w:pStyle w:val="BodyText"/>
        <w:numPr>
          <w:ilvl w:val="0"/>
          <w:numId w:val="21"/>
        </w:numPr>
        <w:jc w:val="left"/>
        <w:rPr>
          <w:rFonts w:ascii="Times New Roman" w:hAnsi="Times New Roman"/>
          <w:sz w:val="18"/>
        </w:rPr>
      </w:pPr>
      <w:r>
        <w:rPr>
          <w:rFonts w:ascii="Times New Roman" w:hAnsi="Times New Roman"/>
          <w:sz w:val="18"/>
        </w:rPr>
        <w:t>Fee of $</w:t>
      </w:r>
      <w:r w:rsidR="006D317E">
        <w:rPr>
          <w:rFonts w:ascii="Times New Roman" w:hAnsi="Times New Roman"/>
          <w:sz w:val="18"/>
        </w:rPr>
        <w:t>5</w:t>
      </w:r>
      <w:r>
        <w:rPr>
          <w:rFonts w:ascii="Times New Roman" w:hAnsi="Times New Roman"/>
          <w:sz w:val="18"/>
        </w:rPr>
        <w:t>0</w:t>
      </w:r>
      <w:r w:rsidR="004D63B9">
        <w:rPr>
          <w:rFonts w:ascii="Times New Roman" w:hAnsi="Times New Roman"/>
          <w:sz w:val="18"/>
        </w:rPr>
        <w:t>.00</w:t>
      </w:r>
    </w:p>
    <w:p w14:paraId="489612D4" w14:textId="77777777" w:rsidR="004D63B9" w:rsidRDefault="004D63B9">
      <w:pPr>
        <w:pStyle w:val="BodyText"/>
        <w:numPr>
          <w:ilvl w:val="0"/>
          <w:numId w:val="21"/>
        </w:numPr>
        <w:jc w:val="left"/>
        <w:rPr>
          <w:rFonts w:ascii="Times New Roman" w:hAnsi="Times New Roman"/>
          <w:sz w:val="18"/>
        </w:rPr>
      </w:pPr>
      <w:r>
        <w:rPr>
          <w:rFonts w:ascii="Times New Roman" w:hAnsi="Times New Roman"/>
          <w:sz w:val="18"/>
        </w:rPr>
        <w:t xml:space="preserve">Player info and permission form </w:t>
      </w:r>
    </w:p>
    <w:p w14:paraId="405D1B4B" w14:textId="77777777" w:rsidR="004D63B9" w:rsidRDefault="004D63B9" w:rsidP="004B6B31">
      <w:pPr>
        <w:pStyle w:val="BodyText"/>
        <w:numPr>
          <w:ilvl w:val="0"/>
          <w:numId w:val="21"/>
        </w:numPr>
        <w:jc w:val="left"/>
        <w:rPr>
          <w:rFonts w:ascii="Times New Roman" w:hAnsi="Times New Roman"/>
          <w:sz w:val="18"/>
        </w:rPr>
      </w:pPr>
      <w:r>
        <w:rPr>
          <w:rFonts w:ascii="Times New Roman" w:hAnsi="Times New Roman"/>
          <w:sz w:val="18"/>
        </w:rPr>
        <w:t>Copy of birt</w:t>
      </w:r>
      <w:r w:rsidR="00654740">
        <w:rPr>
          <w:rFonts w:ascii="Times New Roman" w:hAnsi="Times New Roman"/>
          <w:sz w:val="18"/>
        </w:rPr>
        <w:t>h certificate</w:t>
      </w:r>
      <w:r w:rsidR="00651CCE">
        <w:rPr>
          <w:rFonts w:ascii="Times New Roman" w:hAnsi="Times New Roman"/>
          <w:sz w:val="18"/>
        </w:rPr>
        <w:t xml:space="preserve"> (</w:t>
      </w:r>
      <w:r w:rsidR="00E8592A">
        <w:rPr>
          <w:rFonts w:ascii="Times New Roman" w:hAnsi="Times New Roman"/>
          <w:sz w:val="18"/>
        </w:rPr>
        <w:t>if you haven’t previously registered with USA Volleyball)</w:t>
      </w:r>
      <w:r w:rsidR="00196E49">
        <w:rPr>
          <w:rFonts w:ascii="Times New Roman" w:hAnsi="Times New Roman"/>
          <w:sz w:val="18"/>
        </w:rPr>
        <w:t>,</w:t>
      </w:r>
      <w:r w:rsidR="008C067C">
        <w:rPr>
          <w:rFonts w:ascii="Times New Roman" w:hAnsi="Times New Roman"/>
          <w:sz w:val="18"/>
        </w:rPr>
        <w:t xml:space="preserve"> </w:t>
      </w:r>
      <w:r w:rsidR="00196E49">
        <w:rPr>
          <w:rFonts w:ascii="Times New Roman" w:hAnsi="Times New Roman"/>
          <w:sz w:val="18"/>
        </w:rPr>
        <w:t xml:space="preserve">work </w:t>
      </w:r>
      <w:r w:rsidR="00E8592A">
        <w:rPr>
          <w:rFonts w:ascii="Times New Roman" w:hAnsi="Times New Roman"/>
          <w:sz w:val="18"/>
        </w:rPr>
        <w:t>out</w:t>
      </w:r>
      <w:r>
        <w:rPr>
          <w:rFonts w:ascii="Times New Roman" w:hAnsi="Times New Roman"/>
          <w:sz w:val="18"/>
        </w:rPr>
        <w:t xml:space="preserve"> gear</w:t>
      </w:r>
      <w:r w:rsidR="005E587D">
        <w:rPr>
          <w:rFonts w:ascii="Times New Roman" w:hAnsi="Times New Roman"/>
          <w:sz w:val="18"/>
        </w:rPr>
        <w:t>.</w:t>
      </w:r>
    </w:p>
    <w:p w14:paraId="4EECE2A3" w14:textId="77777777" w:rsidR="004D63B9" w:rsidRDefault="004D63B9">
      <w:pPr>
        <w:pStyle w:val="BodyText"/>
        <w:jc w:val="left"/>
        <w:rPr>
          <w:rFonts w:ascii="Times New Roman" w:hAnsi="Times New Roman"/>
          <w:b/>
          <w:bCs/>
          <w:sz w:val="18"/>
        </w:rPr>
      </w:pPr>
      <w:r>
        <w:rPr>
          <w:rFonts w:ascii="Rockwell Condensed" w:hAnsi="Rockwell Condensed"/>
          <w:b/>
          <w:bCs/>
          <w:sz w:val="24"/>
          <w:u w:val="single"/>
        </w:rPr>
        <w:t xml:space="preserve">AFTER </w:t>
      </w:r>
      <w:r>
        <w:rPr>
          <w:rFonts w:ascii="Rockwell Condensed" w:hAnsi="Rockwell Condensed"/>
          <w:b/>
          <w:bCs/>
          <w:sz w:val="22"/>
          <w:u w:val="single"/>
        </w:rPr>
        <w:t>Tryouts and accepting</w:t>
      </w:r>
      <w:r w:rsidR="001B1E39">
        <w:rPr>
          <w:rFonts w:ascii="Rockwell Condensed" w:hAnsi="Rockwell Condensed"/>
          <w:b/>
          <w:bCs/>
          <w:sz w:val="22"/>
          <w:u w:val="single"/>
        </w:rPr>
        <w:t>/committing to</w:t>
      </w:r>
      <w:r>
        <w:rPr>
          <w:rFonts w:ascii="Rockwell Condensed" w:hAnsi="Rockwell Condensed"/>
          <w:b/>
          <w:bCs/>
          <w:sz w:val="22"/>
          <w:u w:val="single"/>
        </w:rPr>
        <w:t xml:space="preserve"> </w:t>
      </w:r>
      <w:r w:rsidR="005E587D">
        <w:rPr>
          <w:rFonts w:ascii="Rockwell" w:hAnsi="Rockwell"/>
          <w:b/>
          <w:bCs/>
          <w:sz w:val="24"/>
          <w:u w:val="single"/>
        </w:rPr>
        <w:t>WAC</w:t>
      </w:r>
      <w:r>
        <w:rPr>
          <w:rFonts w:ascii="Rockwell Condensed" w:hAnsi="Rockwell Condensed"/>
          <w:b/>
          <w:bCs/>
          <w:sz w:val="22"/>
          <w:u w:val="single"/>
        </w:rPr>
        <w:t xml:space="preserve"> membership:</w:t>
      </w:r>
    </w:p>
    <w:p w14:paraId="70BF719C" w14:textId="77777777" w:rsidR="004D63B9" w:rsidRDefault="005E587D">
      <w:pPr>
        <w:pStyle w:val="BodyText"/>
        <w:numPr>
          <w:ilvl w:val="0"/>
          <w:numId w:val="21"/>
        </w:numPr>
        <w:jc w:val="left"/>
        <w:rPr>
          <w:rFonts w:ascii="Times New Roman" w:hAnsi="Times New Roman"/>
          <w:sz w:val="18"/>
        </w:rPr>
      </w:pPr>
      <w:r>
        <w:rPr>
          <w:rFonts w:ascii="Times New Roman" w:hAnsi="Times New Roman"/>
          <w:sz w:val="18"/>
        </w:rPr>
        <w:t xml:space="preserve"> </w:t>
      </w:r>
      <w:r w:rsidR="00097224">
        <w:rPr>
          <w:rFonts w:ascii="Times New Roman" w:hAnsi="Times New Roman"/>
          <w:sz w:val="18"/>
        </w:rPr>
        <w:t>Parental agreement signed</w:t>
      </w:r>
    </w:p>
    <w:p w14:paraId="7B766B2C" w14:textId="4721E47D" w:rsidR="00196E49" w:rsidRPr="001B1A2A" w:rsidRDefault="00D878EA" w:rsidP="001B1A2A">
      <w:pPr>
        <w:pStyle w:val="BodyText"/>
        <w:numPr>
          <w:ilvl w:val="0"/>
          <w:numId w:val="21"/>
        </w:numPr>
        <w:jc w:val="left"/>
        <w:rPr>
          <w:rFonts w:ascii="Times New Roman" w:hAnsi="Times New Roman"/>
          <w:sz w:val="18"/>
          <w:u w:val="single"/>
        </w:rPr>
      </w:pPr>
      <w:r>
        <w:rPr>
          <w:rFonts w:ascii="Times New Roman" w:hAnsi="Times New Roman"/>
          <w:sz w:val="18"/>
          <w:u w:val="single"/>
        </w:rPr>
        <w:t>$500</w:t>
      </w:r>
      <w:r w:rsidR="00357B63">
        <w:rPr>
          <w:rFonts w:ascii="Times New Roman" w:hAnsi="Times New Roman"/>
          <w:sz w:val="18"/>
          <w:u w:val="single"/>
        </w:rPr>
        <w:t>/</w:t>
      </w:r>
      <w:r w:rsidR="005E587D" w:rsidRPr="00196E49">
        <w:rPr>
          <w:rFonts w:ascii="Times New Roman" w:hAnsi="Times New Roman"/>
          <w:sz w:val="18"/>
          <w:u w:val="single"/>
        </w:rPr>
        <w:t xml:space="preserve"> </w:t>
      </w:r>
      <w:r w:rsidR="004D63B9" w:rsidRPr="00196E49">
        <w:rPr>
          <w:rFonts w:ascii="Times New Roman" w:hAnsi="Times New Roman"/>
          <w:sz w:val="18"/>
          <w:u w:val="single"/>
        </w:rPr>
        <w:t>$400</w:t>
      </w:r>
      <w:r w:rsidR="004907AD">
        <w:rPr>
          <w:rFonts w:ascii="Times New Roman" w:hAnsi="Times New Roman"/>
          <w:sz w:val="18"/>
          <w:u w:val="single"/>
        </w:rPr>
        <w:t>/$300</w:t>
      </w:r>
      <w:r w:rsidR="00D43771">
        <w:rPr>
          <w:rFonts w:ascii="Times New Roman" w:hAnsi="Times New Roman"/>
          <w:sz w:val="18"/>
          <w:u w:val="single"/>
        </w:rPr>
        <w:t>/$200</w:t>
      </w:r>
      <w:r w:rsidR="004D63B9" w:rsidRPr="00196E49">
        <w:rPr>
          <w:rFonts w:ascii="Times New Roman" w:hAnsi="Times New Roman"/>
          <w:sz w:val="18"/>
          <w:u w:val="single"/>
        </w:rPr>
        <w:t xml:space="preserve"> </w:t>
      </w:r>
      <w:r w:rsidR="001B1A2A">
        <w:rPr>
          <w:rFonts w:ascii="Times New Roman" w:hAnsi="Times New Roman"/>
          <w:sz w:val="18"/>
          <w:u w:val="single"/>
        </w:rPr>
        <w:t xml:space="preserve">(depending on age group); </w:t>
      </w:r>
      <w:r w:rsidR="004D63B9" w:rsidRPr="00196E49">
        <w:rPr>
          <w:rFonts w:ascii="Times New Roman" w:hAnsi="Times New Roman"/>
          <w:sz w:val="18"/>
          <w:u w:val="single"/>
        </w:rPr>
        <w:t>check, cash, money order (1st payment)</w:t>
      </w:r>
    </w:p>
    <w:p w14:paraId="08FA80C8" w14:textId="55EE0A1E" w:rsidR="004D63B9" w:rsidRDefault="005E587D">
      <w:pPr>
        <w:pStyle w:val="BodyText"/>
        <w:numPr>
          <w:ilvl w:val="0"/>
          <w:numId w:val="21"/>
        </w:numPr>
        <w:jc w:val="left"/>
        <w:rPr>
          <w:rFonts w:ascii="Times New Roman" w:hAnsi="Times New Roman"/>
          <w:sz w:val="18"/>
        </w:rPr>
      </w:pPr>
      <w:r>
        <w:rPr>
          <w:rFonts w:ascii="Times New Roman" w:hAnsi="Times New Roman"/>
          <w:sz w:val="18"/>
        </w:rPr>
        <w:t xml:space="preserve"> </w:t>
      </w:r>
      <w:r w:rsidR="004D63B9">
        <w:rPr>
          <w:rFonts w:ascii="Times New Roman" w:hAnsi="Times New Roman"/>
          <w:sz w:val="18"/>
        </w:rPr>
        <w:t>Uniform fitting</w:t>
      </w:r>
      <w:r w:rsidR="002210E2">
        <w:rPr>
          <w:rFonts w:ascii="Times New Roman" w:hAnsi="Times New Roman"/>
          <w:sz w:val="18"/>
        </w:rPr>
        <w:t xml:space="preserve"> – Try on fee = $50.00</w:t>
      </w:r>
    </w:p>
    <w:p w14:paraId="0D2B2DA2" w14:textId="77777777" w:rsidR="004D63B9" w:rsidRDefault="005E587D">
      <w:pPr>
        <w:pStyle w:val="BodyText"/>
        <w:numPr>
          <w:ilvl w:val="0"/>
          <w:numId w:val="21"/>
        </w:numPr>
        <w:jc w:val="left"/>
        <w:rPr>
          <w:rFonts w:ascii="Times New Roman" w:hAnsi="Times New Roman"/>
          <w:sz w:val="18"/>
        </w:rPr>
      </w:pPr>
      <w:r>
        <w:rPr>
          <w:rFonts w:ascii="Times New Roman" w:hAnsi="Times New Roman"/>
          <w:sz w:val="18"/>
        </w:rPr>
        <w:t xml:space="preserve"> </w:t>
      </w:r>
      <w:r w:rsidR="004D63B9">
        <w:rPr>
          <w:rFonts w:ascii="Times New Roman" w:hAnsi="Times New Roman"/>
          <w:sz w:val="18"/>
        </w:rPr>
        <w:t>Player Bio (high school age only)</w:t>
      </w:r>
    </w:p>
    <w:p w14:paraId="4C826370" w14:textId="77777777" w:rsidR="004D63B9" w:rsidRDefault="005E587D">
      <w:pPr>
        <w:pStyle w:val="BodyText"/>
        <w:numPr>
          <w:ilvl w:val="0"/>
          <w:numId w:val="21"/>
        </w:numPr>
        <w:jc w:val="left"/>
        <w:rPr>
          <w:rFonts w:ascii="Times New Roman" w:hAnsi="Times New Roman"/>
          <w:sz w:val="18"/>
        </w:rPr>
      </w:pPr>
      <w:r>
        <w:rPr>
          <w:rFonts w:ascii="Times New Roman" w:hAnsi="Times New Roman"/>
          <w:sz w:val="18"/>
        </w:rPr>
        <w:t xml:space="preserve"> I</w:t>
      </w:r>
      <w:r w:rsidR="004D63B9">
        <w:rPr>
          <w:rFonts w:ascii="Times New Roman" w:hAnsi="Times New Roman"/>
          <w:sz w:val="18"/>
        </w:rPr>
        <w:t>ndividual data and release form</w:t>
      </w:r>
    </w:p>
    <w:p w14:paraId="412D9362" w14:textId="77777777" w:rsidR="004D63B9" w:rsidRDefault="005E587D">
      <w:pPr>
        <w:pStyle w:val="BodyText"/>
        <w:numPr>
          <w:ilvl w:val="0"/>
          <w:numId w:val="21"/>
        </w:numPr>
        <w:jc w:val="left"/>
        <w:rPr>
          <w:rFonts w:ascii="Times New Roman" w:hAnsi="Times New Roman"/>
          <w:sz w:val="18"/>
        </w:rPr>
      </w:pPr>
      <w:r>
        <w:rPr>
          <w:rFonts w:ascii="Times New Roman" w:hAnsi="Times New Roman"/>
          <w:sz w:val="18"/>
        </w:rPr>
        <w:t xml:space="preserve"> P</w:t>
      </w:r>
      <w:r w:rsidR="004D63B9">
        <w:rPr>
          <w:rFonts w:ascii="Times New Roman" w:hAnsi="Times New Roman"/>
          <w:sz w:val="18"/>
        </w:rPr>
        <w:t>layer medical history form</w:t>
      </w:r>
    </w:p>
    <w:p w14:paraId="0C7BEC53" w14:textId="77777777" w:rsidR="004D63B9" w:rsidRDefault="005E587D">
      <w:pPr>
        <w:pStyle w:val="BodyText"/>
        <w:numPr>
          <w:ilvl w:val="0"/>
          <w:numId w:val="21"/>
        </w:numPr>
        <w:jc w:val="left"/>
        <w:rPr>
          <w:rFonts w:ascii="Times New Roman" w:hAnsi="Times New Roman"/>
          <w:sz w:val="18"/>
        </w:rPr>
      </w:pPr>
      <w:r>
        <w:rPr>
          <w:rFonts w:ascii="Times New Roman" w:hAnsi="Times New Roman"/>
          <w:sz w:val="18"/>
        </w:rPr>
        <w:t xml:space="preserve"> </w:t>
      </w:r>
      <w:r w:rsidR="004D63B9">
        <w:rPr>
          <w:rFonts w:ascii="Times New Roman" w:hAnsi="Times New Roman"/>
          <w:sz w:val="18"/>
        </w:rPr>
        <w:t>Prior years user name &amp; password (if applicable)</w:t>
      </w:r>
      <w:r w:rsidR="001B1A2A">
        <w:rPr>
          <w:rFonts w:ascii="Times New Roman" w:hAnsi="Times New Roman"/>
          <w:sz w:val="18"/>
        </w:rPr>
        <w:t xml:space="preserve"> for Lone Star Region/USA Volleyball &amp; Team Pages</w:t>
      </w:r>
    </w:p>
    <w:p w14:paraId="0925D7D7" w14:textId="77777777" w:rsidR="00803972" w:rsidRDefault="00803972" w:rsidP="00803972">
      <w:pPr>
        <w:pStyle w:val="BodyText"/>
        <w:ind w:left="720"/>
        <w:jc w:val="left"/>
        <w:rPr>
          <w:rFonts w:ascii="Times New Roman" w:hAnsi="Times New Roman"/>
          <w:sz w:val="18"/>
        </w:rPr>
      </w:pPr>
    </w:p>
    <w:p w14:paraId="0BD6029D" w14:textId="77777777" w:rsidR="004D63B9" w:rsidRDefault="004D63B9">
      <w:pPr>
        <w:pStyle w:val="BodyText"/>
        <w:jc w:val="left"/>
        <w:rPr>
          <w:rFonts w:ascii="Times New Roman" w:hAnsi="Times New Roman"/>
          <w:sz w:val="18"/>
        </w:rPr>
      </w:pPr>
    </w:p>
    <w:p w14:paraId="2C2EFAA8" w14:textId="77777777" w:rsidR="004D63B9" w:rsidRDefault="004D63B9">
      <w:pPr>
        <w:pStyle w:val="BodyText"/>
        <w:jc w:val="left"/>
        <w:rPr>
          <w:rFonts w:ascii="Times New Roman" w:hAnsi="Times New Roman"/>
          <w:sz w:val="18"/>
        </w:rPr>
      </w:pPr>
    </w:p>
    <w:p w14:paraId="2152CCA9" w14:textId="77777777" w:rsidR="00832663" w:rsidRDefault="00832663">
      <w:pPr>
        <w:pStyle w:val="BodyText"/>
        <w:jc w:val="left"/>
        <w:rPr>
          <w:rFonts w:ascii="Times New Roman" w:hAnsi="Times New Roman"/>
          <w:sz w:val="18"/>
        </w:rPr>
      </w:pPr>
    </w:p>
    <w:p w14:paraId="008229C5" w14:textId="77777777" w:rsidR="00832663" w:rsidRDefault="00832663">
      <w:pPr>
        <w:pStyle w:val="BodyText"/>
        <w:jc w:val="left"/>
        <w:rPr>
          <w:rFonts w:ascii="Times New Roman" w:hAnsi="Times New Roman"/>
          <w:sz w:val="18"/>
        </w:rPr>
      </w:pPr>
    </w:p>
    <w:p w14:paraId="1C890ACA" w14:textId="77777777" w:rsidR="00832663" w:rsidRDefault="00832663">
      <w:pPr>
        <w:pStyle w:val="BodyText"/>
        <w:jc w:val="left"/>
        <w:rPr>
          <w:rFonts w:ascii="Times New Roman" w:hAnsi="Times New Roman"/>
          <w:sz w:val="18"/>
        </w:rPr>
      </w:pPr>
    </w:p>
    <w:p w14:paraId="7D8121D0" w14:textId="77777777" w:rsidR="00832663" w:rsidRDefault="00832663">
      <w:pPr>
        <w:pStyle w:val="BodyText"/>
        <w:jc w:val="left"/>
        <w:rPr>
          <w:rFonts w:ascii="Times New Roman" w:hAnsi="Times New Roman"/>
          <w:sz w:val="18"/>
        </w:rPr>
      </w:pPr>
    </w:p>
    <w:p w14:paraId="5DFB1B20" w14:textId="77777777" w:rsidR="00832663" w:rsidRDefault="00832663">
      <w:pPr>
        <w:pStyle w:val="BodyText"/>
        <w:jc w:val="left"/>
        <w:rPr>
          <w:rFonts w:ascii="Times New Roman" w:hAnsi="Times New Roman"/>
          <w:sz w:val="18"/>
        </w:rPr>
      </w:pPr>
    </w:p>
    <w:p w14:paraId="054C907E" w14:textId="77777777" w:rsidR="00832663" w:rsidRDefault="00832663">
      <w:pPr>
        <w:pStyle w:val="BodyText"/>
        <w:jc w:val="left"/>
        <w:rPr>
          <w:rFonts w:ascii="Times New Roman" w:hAnsi="Times New Roman"/>
          <w:sz w:val="18"/>
        </w:rPr>
      </w:pPr>
    </w:p>
    <w:p w14:paraId="654FDA88" w14:textId="77777777" w:rsidR="004D63B9" w:rsidRDefault="004D63B9">
      <w:pPr>
        <w:pStyle w:val="BodyText"/>
        <w:jc w:val="left"/>
        <w:rPr>
          <w:rFonts w:ascii="Rockwell Condensed" w:hAnsi="Rockwell Condensed"/>
          <w:b/>
          <w:bCs/>
          <w:sz w:val="28"/>
          <w:u w:val="single"/>
        </w:rPr>
      </w:pPr>
      <w:r>
        <w:rPr>
          <w:rFonts w:ascii="Rockwell Condensed" w:hAnsi="Rockwell Condensed"/>
          <w:b/>
          <w:bCs/>
          <w:sz w:val="28"/>
          <w:u w:val="single"/>
        </w:rPr>
        <w:t>Appendix A</w:t>
      </w:r>
    </w:p>
    <w:p w14:paraId="437F8C6A" w14:textId="77777777" w:rsidR="004D63B9" w:rsidRDefault="004D63B9">
      <w:pPr>
        <w:pStyle w:val="BodyText"/>
        <w:jc w:val="left"/>
        <w:rPr>
          <w:rFonts w:ascii="Times New Roman" w:hAnsi="Times New Roman"/>
          <w:b/>
          <w:bCs/>
          <w:sz w:val="22"/>
        </w:rPr>
      </w:pPr>
      <w:r>
        <w:rPr>
          <w:rFonts w:ascii="Times New Roman" w:hAnsi="Times New Roman"/>
          <w:b/>
          <w:bCs/>
          <w:sz w:val="22"/>
        </w:rPr>
        <w:t>Local and Regional Leadership</w:t>
      </w:r>
    </w:p>
    <w:p w14:paraId="0F3AA5C3" w14:textId="77777777" w:rsidR="004D63B9" w:rsidRDefault="004D63B9">
      <w:pPr>
        <w:pStyle w:val="BodyText"/>
        <w:jc w:val="left"/>
        <w:rPr>
          <w:rFonts w:ascii="Times New Roman" w:hAnsi="Times New Roman"/>
          <w:b/>
          <w:bCs/>
          <w:sz w:val="22"/>
        </w:rPr>
      </w:pPr>
      <w:r>
        <w:rPr>
          <w:rFonts w:ascii="Times New Roman" w:hAnsi="Times New Roman"/>
          <w:b/>
          <w:bCs/>
          <w:sz w:val="22"/>
        </w:rPr>
        <w:tab/>
      </w:r>
    </w:p>
    <w:p w14:paraId="57F5E8DA" w14:textId="77777777" w:rsidR="004D63B9" w:rsidRPr="00E87934" w:rsidRDefault="004D63B9">
      <w:pPr>
        <w:pStyle w:val="BodyText"/>
        <w:ind w:firstLine="720"/>
        <w:jc w:val="left"/>
        <w:rPr>
          <w:rFonts w:ascii="Times New Roman" w:hAnsi="Times New Roman"/>
          <w:b/>
          <w:bCs/>
          <w:i/>
          <w:sz w:val="22"/>
          <w:u w:val="single"/>
        </w:rPr>
      </w:pPr>
      <w:r w:rsidRPr="00E87934">
        <w:rPr>
          <w:rFonts w:ascii="Times New Roman" w:hAnsi="Times New Roman"/>
          <w:b/>
          <w:bCs/>
          <w:i/>
          <w:sz w:val="22"/>
          <w:u w:val="single"/>
        </w:rPr>
        <w:t>Executive Director</w:t>
      </w:r>
    </w:p>
    <w:p w14:paraId="0FF2EA2F" w14:textId="77777777" w:rsidR="004D63B9" w:rsidRDefault="00E87934">
      <w:pPr>
        <w:pStyle w:val="BodyText"/>
        <w:jc w:val="left"/>
      </w:pPr>
      <w:r>
        <w:rPr>
          <w:rFonts w:ascii="Times New Roman" w:hAnsi="Times New Roman"/>
          <w:b/>
          <w:bCs/>
          <w:sz w:val="22"/>
        </w:rPr>
        <w:tab/>
      </w:r>
      <w:r w:rsidR="00850515">
        <w:rPr>
          <w:rFonts w:ascii="Times New Roman" w:hAnsi="Times New Roman"/>
          <w:sz w:val="22"/>
        </w:rPr>
        <w:t>Gary “Catfish” Pigg</w:t>
      </w:r>
      <w:r w:rsidR="00850515">
        <w:rPr>
          <w:rFonts w:ascii="Times New Roman" w:hAnsi="Times New Roman"/>
          <w:sz w:val="22"/>
        </w:rPr>
        <w:tab/>
        <w:t xml:space="preserve">     512-771-1600</w:t>
      </w:r>
      <w:r w:rsidR="004D63B9">
        <w:rPr>
          <w:rFonts w:ascii="Times New Roman" w:hAnsi="Times New Roman"/>
          <w:sz w:val="22"/>
        </w:rPr>
        <w:tab/>
      </w:r>
      <w:r w:rsidR="00850515">
        <w:rPr>
          <w:rFonts w:ascii="Times New Roman" w:hAnsi="Times New Roman"/>
          <w:sz w:val="22"/>
        </w:rPr>
        <w:t xml:space="preserve">  </w:t>
      </w:r>
      <w:r w:rsidR="001B3C1C">
        <w:rPr>
          <w:rFonts w:ascii="Times New Roman" w:hAnsi="Times New Roman"/>
          <w:color w:val="000000"/>
          <w:sz w:val="22"/>
        </w:rPr>
        <w:t xml:space="preserve">      </w:t>
      </w:r>
      <w:hyperlink r:id="rId10" w:history="1">
        <w:r w:rsidR="001B3C1C" w:rsidRPr="009E127E">
          <w:rPr>
            <w:rStyle w:val="Hyperlink"/>
            <w:rFonts w:ascii="Times New Roman" w:hAnsi="Times New Roman"/>
            <w:sz w:val="22"/>
          </w:rPr>
          <w:t>catfish@wacball.net</w:t>
        </w:r>
      </w:hyperlink>
    </w:p>
    <w:p w14:paraId="2B39ACB0" w14:textId="77777777" w:rsidR="002D6FD3" w:rsidRDefault="002D6FD3">
      <w:pPr>
        <w:pStyle w:val="BodyText"/>
        <w:jc w:val="left"/>
        <w:rPr>
          <w:rFonts w:ascii="Times New Roman" w:hAnsi="Times New Roman"/>
          <w:color w:val="000000"/>
          <w:sz w:val="22"/>
        </w:rPr>
      </w:pPr>
    </w:p>
    <w:p w14:paraId="548D1568" w14:textId="4AFF9AAF" w:rsidR="004D63B9" w:rsidRDefault="004D63B9" w:rsidP="00C17A85">
      <w:pPr>
        <w:pStyle w:val="BodyText"/>
        <w:jc w:val="left"/>
        <w:rPr>
          <w:rFonts w:ascii="Times New Roman" w:hAnsi="Times New Roman"/>
          <w:sz w:val="22"/>
        </w:rPr>
      </w:pPr>
      <w:r>
        <w:rPr>
          <w:rFonts w:ascii="Times New Roman" w:hAnsi="Times New Roman"/>
          <w:sz w:val="22"/>
        </w:rPr>
        <w:t xml:space="preserve"> </w:t>
      </w:r>
      <w:r>
        <w:rPr>
          <w:rFonts w:ascii="Times New Roman" w:hAnsi="Times New Roman"/>
          <w:b/>
          <w:bCs/>
          <w:sz w:val="22"/>
        </w:rPr>
        <w:t xml:space="preserve"> </w:t>
      </w:r>
    </w:p>
    <w:p w14:paraId="437B23CD" w14:textId="77777777" w:rsidR="004D63B9" w:rsidRPr="00E87934" w:rsidRDefault="004D63B9">
      <w:pPr>
        <w:pStyle w:val="BodyText"/>
        <w:jc w:val="left"/>
        <w:rPr>
          <w:rFonts w:ascii="Times New Roman" w:hAnsi="Times New Roman"/>
          <w:b/>
          <w:bCs/>
          <w:i/>
          <w:sz w:val="22"/>
          <w:u w:val="single"/>
        </w:rPr>
      </w:pPr>
      <w:r>
        <w:rPr>
          <w:rFonts w:ascii="Times New Roman" w:hAnsi="Times New Roman"/>
          <w:sz w:val="22"/>
        </w:rPr>
        <w:tab/>
      </w:r>
      <w:r w:rsidRPr="00E87934">
        <w:rPr>
          <w:rFonts w:ascii="Times New Roman" w:hAnsi="Times New Roman"/>
          <w:b/>
          <w:bCs/>
          <w:i/>
          <w:sz w:val="22"/>
          <w:u w:val="single"/>
        </w:rPr>
        <w:t xml:space="preserve">Club </w:t>
      </w:r>
      <w:r w:rsidR="004C74A7">
        <w:rPr>
          <w:rFonts w:ascii="Times New Roman" w:hAnsi="Times New Roman"/>
          <w:b/>
          <w:bCs/>
          <w:i/>
          <w:sz w:val="22"/>
          <w:u w:val="single"/>
        </w:rPr>
        <w:t>Man</w:t>
      </w:r>
      <w:r w:rsidR="00D15D1D">
        <w:rPr>
          <w:rFonts w:ascii="Times New Roman" w:hAnsi="Times New Roman"/>
          <w:b/>
          <w:bCs/>
          <w:i/>
          <w:sz w:val="22"/>
          <w:u w:val="single"/>
        </w:rPr>
        <w:t>a</w:t>
      </w:r>
      <w:r w:rsidR="004C74A7">
        <w:rPr>
          <w:rFonts w:ascii="Times New Roman" w:hAnsi="Times New Roman"/>
          <w:b/>
          <w:bCs/>
          <w:i/>
          <w:sz w:val="22"/>
          <w:u w:val="single"/>
        </w:rPr>
        <w:t xml:space="preserve">ger / </w:t>
      </w:r>
      <w:r w:rsidRPr="00E87934">
        <w:rPr>
          <w:rFonts w:ascii="Times New Roman" w:hAnsi="Times New Roman"/>
          <w:b/>
          <w:bCs/>
          <w:i/>
          <w:sz w:val="22"/>
          <w:u w:val="single"/>
        </w:rPr>
        <w:t>Registrar</w:t>
      </w:r>
    </w:p>
    <w:p w14:paraId="66195453" w14:textId="77777777" w:rsidR="001B3C1C" w:rsidRPr="00086095" w:rsidRDefault="001B3C1C" w:rsidP="00086095">
      <w:pPr>
        <w:pStyle w:val="BodyText"/>
        <w:ind w:firstLine="720"/>
        <w:jc w:val="left"/>
        <w:rPr>
          <w:rFonts w:ascii="Times New Roman" w:hAnsi="Times New Roman"/>
          <w:sz w:val="22"/>
        </w:rPr>
      </w:pPr>
      <w:r>
        <w:rPr>
          <w:rFonts w:ascii="Times New Roman" w:hAnsi="Times New Roman"/>
          <w:sz w:val="22"/>
        </w:rPr>
        <w:t>Tiffany Adams</w:t>
      </w:r>
      <w:r w:rsidR="004D63B9">
        <w:rPr>
          <w:rFonts w:ascii="Times New Roman" w:hAnsi="Times New Roman"/>
          <w:sz w:val="22"/>
        </w:rPr>
        <w:tab/>
      </w:r>
      <w:r w:rsidR="004D63B9">
        <w:rPr>
          <w:rFonts w:ascii="Times New Roman" w:hAnsi="Times New Roman"/>
          <w:sz w:val="22"/>
        </w:rPr>
        <w:tab/>
        <w:t xml:space="preserve">     </w:t>
      </w:r>
      <w:r>
        <w:rPr>
          <w:rFonts w:ascii="Times New Roman" w:hAnsi="Times New Roman"/>
          <w:sz w:val="22"/>
        </w:rPr>
        <w:t>512-844-5045</w:t>
      </w:r>
      <w:r w:rsidR="004D63B9">
        <w:rPr>
          <w:rFonts w:ascii="Times New Roman" w:hAnsi="Times New Roman"/>
          <w:sz w:val="22"/>
        </w:rPr>
        <w:t xml:space="preserve">                 </w:t>
      </w:r>
      <w:r>
        <w:rPr>
          <w:rFonts w:ascii="Times New Roman" w:hAnsi="Times New Roman"/>
          <w:sz w:val="22"/>
        </w:rPr>
        <w:t xml:space="preserve"> </w:t>
      </w:r>
      <w:r w:rsidR="004D63B9">
        <w:rPr>
          <w:rFonts w:ascii="Times New Roman" w:hAnsi="Times New Roman"/>
          <w:sz w:val="22"/>
        </w:rPr>
        <w:t xml:space="preserve">  </w:t>
      </w:r>
      <w:hyperlink r:id="rId11" w:history="1">
        <w:r w:rsidR="006D2CB1" w:rsidRPr="00CF70A9">
          <w:rPr>
            <w:rStyle w:val="Hyperlink"/>
            <w:rFonts w:ascii="Times New Roman" w:hAnsi="Times New Roman"/>
            <w:sz w:val="22"/>
          </w:rPr>
          <w:t>twylawimbo@gmail.com</w:t>
        </w:r>
      </w:hyperlink>
    </w:p>
    <w:p w14:paraId="74C4E0B8" w14:textId="77777777" w:rsidR="006512E3" w:rsidRDefault="006512E3">
      <w:pPr>
        <w:pStyle w:val="BodyText"/>
        <w:jc w:val="left"/>
        <w:rPr>
          <w:rFonts w:ascii="Times New Roman" w:hAnsi="Times New Roman"/>
          <w:sz w:val="22"/>
        </w:rPr>
      </w:pPr>
    </w:p>
    <w:p w14:paraId="3FEDFA9D" w14:textId="77777777" w:rsidR="001B3C1C" w:rsidRDefault="001B3C1C">
      <w:pPr>
        <w:pStyle w:val="BodyText"/>
        <w:jc w:val="left"/>
        <w:rPr>
          <w:rFonts w:ascii="Times New Roman" w:hAnsi="Times New Roman"/>
          <w:sz w:val="22"/>
        </w:rPr>
      </w:pPr>
    </w:p>
    <w:p w14:paraId="70742347" w14:textId="08DDD6E4" w:rsidR="009F695E" w:rsidRPr="00B01770" w:rsidRDefault="001B3C1C">
      <w:pPr>
        <w:pStyle w:val="BodyText"/>
        <w:jc w:val="left"/>
        <w:rPr>
          <w:rFonts w:ascii="Times New Roman" w:hAnsi="Times New Roman"/>
          <w:b/>
          <w:i/>
          <w:sz w:val="22"/>
          <w:u w:val="single"/>
        </w:rPr>
      </w:pPr>
      <w:r>
        <w:rPr>
          <w:rFonts w:ascii="Times New Roman" w:hAnsi="Times New Roman"/>
          <w:sz w:val="22"/>
        </w:rPr>
        <w:tab/>
      </w:r>
      <w:r w:rsidR="00545090" w:rsidRPr="00E87934">
        <w:rPr>
          <w:rFonts w:ascii="Times New Roman" w:hAnsi="Times New Roman"/>
          <w:b/>
          <w:i/>
          <w:sz w:val="22"/>
          <w:u w:val="single"/>
        </w:rPr>
        <w:t xml:space="preserve">Head Coaches  </w:t>
      </w:r>
    </w:p>
    <w:p w14:paraId="4D527C74" w14:textId="5EA2AD62" w:rsidR="00832663" w:rsidRDefault="00180893">
      <w:pPr>
        <w:pStyle w:val="BodyText"/>
        <w:jc w:val="left"/>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14:paraId="707D4CFF" w14:textId="77777777" w:rsidR="00545090" w:rsidRDefault="00832663">
      <w:pPr>
        <w:pStyle w:val="BodyText"/>
        <w:jc w:val="left"/>
      </w:pPr>
      <w:r>
        <w:rPr>
          <w:rFonts w:ascii="Times New Roman" w:hAnsi="Times New Roman"/>
          <w:sz w:val="22"/>
        </w:rPr>
        <w:tab/>
      </w:r>
      <w:r w:rsidR="00561ED3">
        <w:rPr>
          <w:rFonts w:ascii="Times New Roman" w:hAnsi="Times New Roman"/>
          <w:sz w:val="22"/>
        </w:rPr>
        <w:t>Lacey Lambert</w:t>
      </w:r>
      <w:r w:rsidR="00991E2A">
        <w:rPr>
          <w:rFonts w:ascii="Times New Roman" w:hAnsi="Times New Roman"/>
          <w:sz w:val="22"/>
        </w:rPr>
        <w:t xml:space="preserve">           </w:t>
      </w:r>
      <w:r w:rsidR="00561ED3">
        <w:rPr>
          <w:rFonts w:ascii="Times New Roman" w:hAnsi="Times New Roman"/>
          <w:sz w:val="22"/>
        </w:rPr>
        <w:tab/>
        <w:t xml:space="preserve">    512-925-6278</w:t>
      </w:r>
      <w:r w:rsidR="00561ED3">
        <w:rPr>
          <w:rFonts w:ascii="Times New Roman" w:hAnsi="Times New Roman"/>
          <w:sz w:val="22"/>
        </w:rPr>
        <w:tab/>
        <w:t xml:space="preserve">       </w:t>
      </w:r>
      <w:hyperlink r:id="rId12" w:history="1">
        <w:r w:rsidR="00561ED3" w:rsidRPr="00CB7A22">
          <w:rPr>
            <w:rStyle w:val="Hyperlink"/>
            <w:rFonts w:ascii="Times New Roman" w:hAnsi="Times New Roman"/>
            <w:sz w:val="22"/>
          </w:rPr>
          <w:t>lacey.lambert@wimberleyisd.net</w:t>
        </w:r>
      </w:hyperlink>
    </w:p>
    <w:p w14:paraId="6ECF47C4" w14:textId="36FAA54F" w:rsidR="009F695E" w:rsidRDefault="00230DA9">
      <w:pPr>
        <w:pStyle w:val="BodyText"/>
        <w:jc w:val="left"/>
        <w:rPr>
          <w:rFonts w:ascii="Times New Roman" w:hAnsi="Times New Roman"/>
          <w:sz w:val="22"/>
          <w:szCs w:val="22"/>
        </w:rPr>
      </w:pPr>
      <w:r>
        <w:tab/>
      </w:r>
    </w:p>
    <w:p w14:paraId="4FD4BECD" w14:textId="1DECAA2E" w:rsidR="00C86FDB" w:rsidRPr="00394061" w:rsidRDefault="00C86FDB">
      <w:pPr>
        <w:pStyle w:val="BodyText"/>
        <w:jc w:val="left"/>
        <w:rPr>
          <w:rFonts w:ascii="Times New Roman" w:hAnsi="Times New Roman"/>
          <w:sz w:val="22"/>
          <w:szCs w:val="22"/>
        </w:rPr>
      </w:pPr>
      <w:r>
        <w:rPr>
          <w:rFonts w:ascii="Times New Roman" w:hAnsi="Times New Roman"/>
          <w:sz w:val="22"/>
          <w:szCs w:val="22"/>
        </w:rPr>
        <w:tab/>
      </w:r>
      <w:r w:rsidRPr="00394061">
        <w:rPr>
          <w:rFonts w:ascii="Times New Roman" w:hAnsi="Times New Roman"/>
          <w:sz w:val="22"/>
          <w:szCs w:val="22"/>
        </w:rPr>
        <w:t>Matti Theu</w:t>
      </w:r>
      <w:r w:rsidR="00C548D7" w:rsidRPr="00394061">
        <w:rPr>
          <w:rFonts w:ascii="Times New Roman" w:hAnsi="Times New Roman"/>
          <w:sz w:val="22"/>
          <w:szCs w:val="22"/>
        </w:rPr>
        <w:t>r</w:t>
      </w:r>
      <w:r w:rsidRPr="00394061">
        <w:rPr>
          <w:rFonts w:ascii="Times New Roman" w:hAnsi="Times New Roman"/>
          <w:sz w:val="22"/>
          <w:szCs w:val="22"/>
        </w:rPr>
        <w:t>er</w:t>
      </w:r>
      <w:r w:rsidR="00555AA9" w:rsidRPr="00394061">
        <w:rPr>
          <w:rFonts w:ascii="Times New Roman" w:hAnsi="Times New Roman"/>
          <w:sz w:val="22"/>
          <w:szCs w:val="22"/>
        </w:rPr>
        <w:tab/>
      </w:r>
      <w:r w:rsidR="00555AA9" w:rsidRPr="00394061">
        <w:rPr>
          <w:rFonts w:ascii="Times New Roman" w:hAnsi="Times New Roman"/>
          <w:sz w:val="22"/>
          <w:szCs w:val="22"/>
        </w:rPr>
        <w:tab/>
        <w:t xml:space="preserve">    210-510</w:t>
      </w:r>
      <w:r w:rsidR="00B01770" w:rsidRPr="00394061">
        <w:rPr>
          <w:rFonts w:ascii="Times New Roman" w:hAnsi="Times New Roman"/>
          <w:sz w:val="22"/>
          <w:szCs w:val="22"/>
        </w:rPr>
        <w:t>-8831</w:t>
      </w:r>
      <w:r w:rsidR="00B73ED9" w:rsidRPr="00394061">
        <w:rPr>
          <w:rFonts w:ascii="Times New Roman" w:hAnsi="Times New Roman"/>
          <w:sz w:val="22"/>
          <w:szCs w:val="22"/>
        </w:rPr>
        <w:tab/>
        <w:t xml:space="preserve">       </w:t>
      </w:r>
      <w:hyperlink r:id="rId13" w:history="1">
        <w:r w:rsidR="00C548D7" w:rsidRPr="00394061">
          <w:rPr>
            <w:rStyle w:val="Hyperlink"/>
            <w:rFonts w:ascii="Times New Roman" w:hAnsi="Times New Roman"/>
            <w:sz w:val="22"/>
            <w:szCs w:val="22"/>
          </w:rPr>
          <w:t>mattitheurer@gmail.com</w:t>
        </w:r>
      </w:hyperlink>
      <w:r w:rsidR="00C548D7" w:rsidRPr="00394061">
        <w:rPr>
          <w:rFonts w:ascii="Times New Roman" w:hAnsi="Times New Roman"/>
          <w:sz w:val="22"/>
          <w:szCs w:val="22"/>
        </w:rPr>
        <w:tab/>
      </w:r>
    </w:p>
    <w:p w14:paraId="584981FB" w14:textId="77777777" w:rsidR="00B01770" w:rsidRPr="00394061" w:rsidRDefault="00B01770">
      <w:pPr>
        <w:pStyle w:val="BodyText"/>
        <w:jc w:val="left"/>
        <w:rPr>
          <w:rFonts w:ascii="Times New Roman" w:hAnsi="Times New Roman"/>
          <w:sz w:val="22"/>
          <w:szCs w:val="22"/>
        </w:rPr>
      </w:pPr>
    </w:p>
    <w:p w14:paraId="4EFD5BFB" w14:textId="1A223CF0" w:rsidR="00B01770" w:rsidRDefault="00B01770">
      <w:pPr>
        <w:pStyle w:val="BodyText"/>
        <w:jc w:val="left"/>
        <w:rPr>
          <w:rFonts w:ascii="Times New Roman" w:hAnsi="Times New Roman"/>
          <w:sz w:val="22"/>
          <w:szCs w:val="22"/>
        </w:rPr>
      </w:pPr>
      <w:r w:rsidRPr="00394061">
        <w:rPr>
          <w:rFonts w:ascii="Times New Roman" w:hAnsi="Times New Roman"/>
          <w:sz w:val="22"/>
          <w:szCs w:val="22"/>
        </w:rPr>
        <w:tab/>
      </w:r>
      <w:r>
        <w:rPr>
          <w:rFonts w:ascii="Times New Roman" w:hAnsi="Times New Roman"/>
          <w:sz w:val="22"/>
          <w:szCs w:val="22"/>
        </w:rPr>
        <w:t>Holly Harwood</w:t>
      </w:r>
      <w:r>
        <w:rPr>
          <w:rFonts w:ascii="Times New Roman" w:hAnsi="Times New Roman"/>
          <w:sz w:val="22"/>
          <w:szCs w:val="22"/>
        </w:rPr>
        <w:tab/>
      </w:r>
      <w:r>
        <w:rPr>
          <w:rFonts w:ascii="Times New Roman" w:hAnsi="Times New Roman"/>
          <w:sz w:val="22"/>
          <w:szCs w:val="22"/>
        </w:rPr>
        <w:tab/>
        <w:t xml:space="preserve">   </w:t>
      </w:r>
      <w:r w:rsidR="006F0360">
        <w:rPr>
          <w:rFonts w:ascii="Times New Roman" w:hAnsi="Times New Roman"/>
          <w:sz w:val="22"/>
          <w:szCs w:val="22"/>
        </w:rPr>
        <w:t xml:space="preserve"> 512-</w:t>
      </w:r>
      <w:r w:rsidR="001D7830">
        <w:rPr>
          <w:rFonts w:ascii="Times New Roman" w:hAnsi="Times New Roman"/>
          <w:sz w:val="22"/>
          <w:szCs w:val="22"/>
        </w:rPr>
        <w:t>757-2400</w:t>
      </w:r>
      <w:r w:rsidR="00C548D7">
        <w:rPr>
          <w:rFonts w:ascii="Times New Roman" w:hAnsi="Times New Roman"/>
          <w:sz w:val="22"/>
          <w:szCs w:val="22"/>
        </w:rPr>
        <w:tab/>
      </w:r>
      <w:r w:rsidR="00311573">
        <w:rPr>
          <w:rFonts w:ascii="Times New Roman" w:hAnsi="Times New Roman"/>
          <w:sz w:val="22"/>
          <w:szCs w:val="22"/>
        </w:rPr>
        <w:t xml:space="preserve">       </w:t>
      </w:r>
      <w:hyperlink r:id="rId14" w:history="1">
        <w:r w:rsidR="006E0C42" w:rsidRPr="005C3EFB">
          <w:rPr>
            <w:rStyle w:val="Hyperlink"/>
            <w:rFonts w:ascii="Times New Roman" w:hAnsi="Times New Roman"/>
            <w:sz w:val="22"/>
            <w:szCs w:val="22"/>
          </w:rPr>
          <w:t>Holly@HHHSOLD.com</w:t>
        </w:r>
      </w:hyperlink>
      <w:r w:rsidR="006E0C42">
        <w:rPr>
          <w:rFonts w:ascii="Times New Roman" w:hAnsi="Times New Roman"/>
          <w:sz w:val="22"/>
          <w:szCs w:val="22"/>
        </w:rPr>
        <w:t xml:space="preserve"> </w:t>
      </w:r>
      <w:r w:rsidR="00C548D7">
        <w:rPr>
          <w:rFonts w:ascii="Times New Roman" w:hAnsi="Times New Roman"/>
          <w:sz w:val="22"/>
          <w:szCs w:val="22"/>
        </w:rPr>
        <w:t xml:space="preserve">       </w:t>
      </w:r>
    </w:p>
    <w:p w14:paraId="2FBAA666" w14:textId="77777777" w:rsidR="001D7830" w:rsidRDefault="001D7830">
      <w:pPr>
        <w:pStyle w:val="BodyText"/>
        <w:jc w:val="left"/>
        <w:rPr>
          <w:rFonts w:ascii="Times New Roman" w:hAnsi="Times New Roman"/>
          <w:sz w:val="22"/>
          <w:szCs w:val="22"/>
        </w:rPr>
      </w:pPr>
    </w:p>
    <w:p w14:paraId="4193929B" w14:textId="5ED25412" w:rsidR="001D7830" w:rsidRPr="00C86FDB" w:rsidRDefault="001D7830">
      <w:pPr>
        <w:pStyle w:val="BodyText"/>
        <w:jc w:val="left"/>
        <w:rPr>
          <w:rFonts w:ascii="Times New Roman" w:hAnsi="Times New Roman"/>
          <w:sz w:val="22"/>
          <w:szCs w:val="22"/>
        </w:rPr>
      </w:pPr>
      <w:r>
        <w:rPr>
          <w:rFonts w:ascii="Times New Roman" w:hAnsi="Times New Roman"/>
          <w:sz w:val="22"/>
          <w:szCs w:val="22"/>
        </w:rPr>
        <w:tab/>
      </w:r>
      <w:r w:rsidR="00281647">
        <w:rPr>
          <w:rFonts w:ascii="Times New Roman" w:hAnsi="Times New Roman"/>
          <w:sz w:val="22"/>
          <w:szCs w:val="22"/>
        </w:rPr>
        <w:t>Kris</w:t>
      </w:r>
      <w:r w:rsidR="00D218C7">
        <w:rPr>
          <w:rFonts w:ascii="Times New Roman" w:hAnsi="Times New Roman"/>
          <w:sz w:val="22"/>
          <w:szCs w:val="22"/>
        </w:rPr>
        <w:t>tin Trahan</w:t>
      </w:r>
      <w:r w:rsidR="00D218C7">
        <w:rPr>
          <w:rFonts w:ascii="Times New Roman" w:hAnsi="Times New Roman"/>
          <w:sz w:val="22"/>
          <w:szCs w:val="22"/>
        </w:rPr>
        <w:tab/>
      </w:r>
      <w:r w:rsidR="00D218C7">
        <w:rPr>
          <w:rFonts w:ascii="Times New Roman" w:hAnsi="Times New Roman"/>
          <w:sz w:val="22"/>
          <w:szCs w:val="22"/>
        </w:rPr>
        <w:tab/>
        <w:t xml:space="preserve">    512-921-</w:t>
      </w:r>
      <w:r w:rsidR="00186722">
        <w:rPr>
          <w:rFonts w:ascii="Times New Roman" w:hAnsi="Times New Roman"/>
          <w:sz w:val="22"/>
          <w:szCs w:val="22"/>
        </w:rPr>
        <w:t>4670</w:t>
      </w:r>
      <w:r w:rsidR="00186722">
        <w:rPr>
          <w:rFonts w:ascii="Times New Roman" w:hAnsi="Times New Roman"/>
          <w:sz w:val="22"/>
          <w:szCs w:val="22"/>
        </w:rPr>
        <w:tab/>
        <w:t xml:space="preserve">        </w:t>
      </w:r>
      <w:hyperlink r:id="rId15" w:history="1">
        <w:r w:rsidR="00B73ED9" w:rsidRPr="005C3EFB">
          <w:rPr>
            <w:rStyle w:val="Hyperlink"/>
            <w:rFonts w:ascii="Times New Roman" w:hAnsi="Times New Roman"/>
            <w:sz w:val="22"/>
            <w:szCs w:val="22"/>
          </w:rPr>
          <w:t>ktrahan321@gmail.com</w:t>
        </w:r>
      </w:hyperlink>
      <w:r w:rsidR="00B73ED9">
        <w:rPr>
          <w:rFonts w:ascii="Times New Roman" w:hAnsi="Times New Roman"/>
          <w:sz w:val="22"/>
          <w:szCs w:val="22"/>
        </w:rPr>
        <w:tab/>
      </w:r>
    </w:p>
    <w:p w14:paraId="3B8B0755" w14:textId="5D7E5C57" w:rsidR="002210E2" w:rsidRDefault="002210E2">
      <w:pPr>
        <w:pStyle w:val="BodyText"/>
        <w:jc w:val="left"/>
        <w:rPr>
          <w:sz w:val="22"/>
          <w:szCs w:val="22"/>
        </w:rPr>
      </w:pPr>
    </w:p>
    <w:p w14:paraId="019956B2" w14:textId="77777777" w:rsidR="002210E2" w:rsidRDefault="002210E2">
      <w:pPr>
        <w:pStyle w:val="BodyText"/>
        <w:jc w:val="left"/>
        <w:rPr>
          <w:sz w:val="22"/>
          <w:szCs w:val="22"/>
        </w:rPr>
      </w:pPr>
    </w:p>
    <w:p w14:paraId="6FBF258B" w14:textId="15FBBD48" w:rsidR="002210E2" w:rsidRDefault="002210E2">
      <w:pPr>
        <w:pStyle w:val="BodyText"/>
        <w:jc w:val="left"/>
        <w:rPr>
          <w:rFonts w:ascii="Times New Roman" w:hAnsi="Times New Roman"/>
          <w:b/>
          <w:bCs/>
          <w:i/>
          <w:iCs/>
          <w:sz w:val="22"/>
          <w:szCs w:val="22"/>
          <w:u w:val="single"/>
        </w:rPr>
      </w:pPr>
      <w:r>
        <w:rPr>
          <w:sz w:val="22"/>
          <w:szCs w:val="22"/>
        </w:rPr>
        <w:t xml:space="preserve">        </w:t>
      </w:r>
      <w:r>
        <w:rPr>
          <w:rFonts w:ascii="Trebuchet MS" w:hAnsi="Trebuchet MS"/>
          <w:sz w:val="22"/>
          <w:szCs w:val="22"/>
        </w:rPr>
        <w:t xml:space="preserve"> </w:t>
      </w:r>
      <w:r w:rsidR="002D6FD3" w:rsidRPr="002D6FD3">
        <w:rPr>
          <w:rFonts w:ascii="Times New Roman" w:hAnsi="Times New Roman"/>
          <w:b/>
          <w:bCs/>
          <w:i/>
          <w:iCs/>
          <w:sz w:val="22"/>
          <w:szCs w:val="22"/>
          <w:u w:val="single"/>
        </w:rPr>
        <w:t>Assistant Coach</w:t>
      </w:r>
    </w:p>
    <w:p w14:paraId="12D5BF36" w14:textId="77777777" w:rsidR="002D6FD3" w:rsidRDefault="002D6FD3">
      <w:pPr>
        <w:pStyle w:val="BodyText"/>
        <w:jc w:val="left"/>
        <w:rPr>
          <w:rFonts w:ascii="Times New Roman" w:hAnsi="Times New Roman"/>
          <w:b/>
          <w:bCs/>
          <w:i/>
          <w:iCs/>
          <w:sz w:val="22"/>
          <w:szCs w:val="22"/>
          <w:u w:val="single"/>
        </w:rPr>
      </w:pPr>
    </w:p>
    <w:p w14:paraId="22848A26" w14:textId="73A0759B" w:rsidR="002D6FD3" w:rsidRPr="002D6FD3" w:rsidRDefault="002D6FD3">
      <w:pPr>
        <w:pStyle w:val="BodyText"/>
        <w:jc w:val="left"/>
        <w:rPr>
          <w:rFonts w:ascii="Times New Roman" w:hAnsi="Times New Roman"/>
          <w:sz w:val="22"/>
          <w:szCs w:val="22"/>
        </w:rPr>
      </w:pPr>
      <w:r>
        <w:rPr>
          <w:rFonts w:ascii="Times New Roman" w:hAnsi="Times New Roman"/>
          <w:sz w:val="22"/>
          <w:szCs w:val="22"/>
        </w:rPr>
        <w:tab/>
        <w:t>Grace Buse</w:t>
      </w:r>
      <w:r>
        <w:rPr>
          <w:rFonts w:ascii="Times New Roman" w:hAnsi="Times New Roman"/>
          <w:sz w:val="22"/>
          <w:szCs w:val="22"/>
        </w:rPr>
        <w:tab/>
      </w:r>
      <w:r>
        <w:rPr>
          <w:rFonts w:ascii="Times New Roman" w:hAnsi="Times New Roman"/>
          <w:sz w:val="22"/>
          <w:szCs w:val="22"/>
        </w:rPr>
        <w:tab/>
        <w:t xml:space="preserve">   512-667-8360</w:t>
      </w:r>
    </w:p>
    <w:p w14:paraId="5330BF53" w14:textId="75AA9FF6" w:rsidR="002210E2" w:rsidRPr="002D6FD3" w:rsidRDefault="002210E2">
      <w:pPr>
        <w:pStyle w:val="BodyText"/>
        <w:jc w:val="left"/>
        <w:rPr>
          <w:sz w:val="22"/>
          <w:szCs w:val="22"/>
        </w:rPr>
      </w:pPr>
      <w:r>
        <w:rPr>
          <w:sz w:val="22"/>
          <w:szCs w:val="22"/>
        </w:rPr>
        <w:t xml:space="preserve"> </w:t>
      </w:r>
    </w:p>
    <w:p w14:paraId="1E0916B3" w14:textId="77777777" w:rsidR="00545090" w:rsidRPr="00D16BB1" w:rsidRDefault="00545090">
      <w:pPr>
        <w:pStyle w:val="BodyText"/>
        <w:jc w:val="left"/>
        <w:rPr>
          <w:rFonts w:ascii="Times New Roman" w:hAnsi="Times New Roman"/>
          <w:sz w:val="22"/>
        </w:rPr>
      </w:pPr>
    </w:p>
    <w:p w14:paraId="5DB898F5" w14:textId="5A1F22F7" w:rsidR="00561ED3" w:rsidRPr="0027710A" w:rsidRDefault="003C7CD2">
      <w:pPr>
        <w:pStyle w:val="BodyText"/>
        <w:jc w:val="left"/>
        <w:rPr>
          <w:rFonts w:ascii="Times New Roman" w:hAnsi="Times New Roman"/>
          <w:b/>
          <w:i/>
          <w:sz w:val="22"/>
          <w:u w:val="single"/>
        </w:rPr>
      </w:pPr>
      <w:r>
        <w:rPr>
          <w:rFonts w:ascii="Times New Roman" w:hAnsi="Times New Roman"/>
          <w:sz w:val="22"/>
        </w:rPr>
        <w:t xml:space="preserve">  </w:t>
      </w:r>
      <w:r w:rsidR="002210E2">
        <w:rPr>
          <w:rFonts w:ascii="Times New Roman" w:hAnsi="Times New Roman"/>
          <w:sz w:val="22"/>
        </w:rPr>
        <w:t xml:space="preserve">      </w:t>
      </w:r>
      <w:r>
        <w:rPr>
          <w:rFonts w:ascii="Times New Roman" w:hAnsi="Times New Roman"/>
          <w:sz w:val="22"/>
        </w:rPr>
        <w:t xml:space="preserve">  </w:t>
      </w:r>
      <w:bookmarkStart w:id="1" w:name="_Hlk42775809"/>
      <w:r w:rsidR="00B72BD9">
        <w:rPr>
          <w:rFonts w:ascii="Times New Roman" w:hAnsi="Times New Roman"/>
          <w:b/>
          <w:i/>
          <w:sz w:val="22"/>
          <w:u w:val="single"/>
        </w:rPr>
        <w:t>Clinician</w:t>
      </w:r>
      <w:r w:rsidR="00E87934" w:rsidRPr="00E87934">
        <w:rPr>
          <w:rFonts w:ascii="Times New Roman" w:hAnsi="Times New Roman"/>
          <w:b/>
          <w:i/>
          <w:sz w:val="22"/>
          <w:u w:val="single"/>
        </w:rPr>
        <w:t xml:space="preserve"> Coach</w:t>
      </w:r>
      <w:bookmarkEnd w:id="1"/>
    </w:p>
    <w:p w14:paraId="0DD0D73C" w14:textId="77777777" w:rsidR="006D2CB1" w:rsidRDefault="005C2F4D">
      <w:pPr>
        <w:pStyle w:val="BodyText"/>
        <w:jc w:val="left"/>
        <w:rPr>
          <w:rFonts w:ascii="Times New Roman" w:hAnsi="Times New Roman"/>
          <w:sz w:val="22"/>
        </w:rPr>
      </w:pPr>
      <w:r w:rsidRPr="005C2F4D">
        <w:rPr>
          <w:rFonts w:ascii="Times New Roman" w:hAnsi="Times New Roman"/>
          <w:sz w:val="22"/>
        </w:rPr>
        <w:t xml:space="preserve">        </w:t>
      </w:r>
      <w:r>
        <w:rPr>
          <w:rFonts w:ascii="Times New Roman" w:hAnsi="Times New Roman"/>
          <w:sz w:val="22"/>
        </w:rPr>
        <w:t xml:space="preserve"> </w:t>
      </w:r>
      <w:r w:rsidR="005D618A">
        <w:rPr>
          <w:rFonts w:ascii="Times New Roman" w:hAnsi="Times New Roman"/>
          <w:sz w:val="22"/>
        </w:rPr>
        <w:tab/>
      </w:r>
    </w:p>
    <w:p w14:paraId="65118D89" w14:textId="707CCE26" w:rsidR="002210E2" w:rsidRDefault="005D618A" w:rsidP="0027710A">
      <w:pPr>
        <w:pStyle w:val="BodyText"/>
        <w:jc w:val="left"/>
        <w:rPr>
          <w:rFonts w:ascii="Times New Roman" w:hAnsi="Times New Roman"/>
          <w:sz w:val="22"/>
        </w:rPr>
      </w:pPr>
      <w:r>
        <w:rPr>
          <w:rFonts w:ascii="Times New Roman" w:hAnsi="Times New Roman"/>
          <w:sz w:val="22"/>
        </w:rPr>
        <w:tab/>
      </w:r>
      <w:bookmarkStart w:id="2" w:name="_Hlk521224591"/>
      <w:bookmarkStart w:id="3" w:name="_Hlk521224637"/>
      <w:r w:rsidR="00F26263">
        <w:rPr>
          <w:rFonts w:ascii="Times New Roman" w:hAnsi="Times New Roman"/>
          <w:sz w:val="22"/>
        </w:rPr>
        <w:t>Mattie Adams</w:t>
      </w:r>
      <w:r w:rsidR="00F26263">
        <w:rPr>
          <w:rFonts w:ascii="Times New Roman" w:hAnsi="Times New Roman"/>
          <w:sz w:val="22"/>
        </w:rPr>
        <w:tab/>
      </w:r>
      <w:r w:rsidR="00F26263">
        <w:rPr>
          <w:rFonts w:ascii="Times New Roman" w:hAnsi="Times New Roman"/>
          <w:sz w:val="22"/>
        </w:rPr>
        <w:tab/>
      </w:r>
      <w:r w:rsidR="00B72BD9">
        <w:rPr>
          <w:rFonts w:ascii="Times New Roman" w:hAnsi="Times New Roman"/>
          <w:sz w:val="22"/>
        </w:rPr>
        <w:t xml:space="preserve">   512-538-5410</w:t>
      </w:r>
      <w:r w:rsidR="00F26263">
        <w:rPr>
          <w:rFonts w:ascii="Times New Roman" w:hAnsi="Times New Roman"/>
          <w:sz w:val="22"/>
        </w:rPr>
        <w:t xml:space="preserve"> </w:t>
      </w:r>
    </w:p>
    <w:p w14:paraId="5B6E0EC0" w14:textId="77777777" w:rsidR="00180893" w:rsidRDefault="00180893" w:rsidP="0027710A">
      <w:pPr>
        <w:pStyle w:val="BodyText"/>
        <w:jc w:val="left"/>
        <w:rPr>
          <w:rFonts w:ascii="Times New Roman" w:hAnsi="Times New Roman"/>
          <w:sz w:val="22"/>
        </w:rPr>
      </w:pPr>
    </w:p>
    <w:bookmarkEnd w:id="2"/>
    <w:bookmarkEnd w:id="3"/>
    <w:p w14:paraId="22A6B303" w14:textId="4CFDAD40" w:rsidR="004907AD" w:rsidRDefault="004907AD" w:rsidP="002210E2">
      <w:pPr>
        <w:pStyle w:val="BodyText"/>
        <w:jc w:val="left"/>
        <w:rPr>
          <w:rFonts w:ascii="Times New Roman" w:hAnsi="Times New Roman"/>
          <w:sz w:val="22"/>
        </w:rPr>
      </w:pPr>
      <w:r w:rsidRPr="004907AD">
        <w:rPr>
          <w:rFonts w:ascii="Times New Roman" w:hAnsi="Times New Roman"/>
          <w:sz w:val="22"/>
        </w:rPr>
        <w:t xml:space="preserve">  </w:t>
      </w:r>
      <w:r w:rsidR="0033107A">
        <w:rPr>
          <w:rFonts w:ascii="Times New Roman" w:hAnsi="Times New Roman"/>
          <w:sz w:val="22"/>
        </w:rPr>
        <w:tab/>
      </w:r>
    </w:p>
    <w:p w14:paraId="702E42FE" w14:textId="77777777" w:rsidR="0033107A" w:rsidRDefault="0033107A" w:rsidP="0033107A">
      <w:pPr>
        <w:pStyle w:val="BodyText"/>
        <w:tabs>
          <w:tab w:val="left" w:pos="5162"/>
        </w:tabs>
        <w:jc w:val="left"/>
        <w:rPr>
          <w:rFonts w:ascii="Times New Roman" w:hAnsi="Times New Roman"/>
          <w:sz w:val="22"/>
        </w:rPr>
      </w:pPr>
    </w:p>
    <w:p w14:paraId="39CD005C" w14:textId="45076C9C" w:rsidR="00E87934" w:rsidRDefault="003C7CD2" w:rsidP="00FE6F53">
      <w:pPr>
        <w:pStyle w:val="BodyText"/>
        <w:ind w:left="720" w:firstLine="720"/>
        <w:jc w:val="left"/>
        <w:rPr>
          <w:rFonts w:ascii="Times New Roman" w:hAnsi="Times New Roman"/>
          <w:b/>
          <w:sz w:val="32"/>
          <w:szCs w:val="32"/>
        </w:rPr>
      </w:pPr>
      <w:r>
        <w:rPr>
          <w:rFonts w:ascii="Times New Roman" w:hAnsi="Times New Roman"/>
          <w:sz w:val="22"/>
        </w:rPr>
        <w:t xml:space="preserve"> </w:t>
      </w:r>
      <w:r w:rsidR="00033F62">
        <w:rPr>
          <w:rFonts w:ascii="Times New Roman" w:hAnsi="Times New Roman"/>
          <w:sz w:val="22"/>
        </w:rPr>
        <w:t xml:space="preserve">                     </w:t>
      </w:r>
      <w:r>
        <w:rPr>
          <w:rFonts w:ascii="Times New Roman" w:hAnsi="Times New Roman"/>
          <w:sz w:val="22"/>
        </w:rPr>
        <w:t xml:space="preserve">   </w:t>
      </w:r>
      <w:r>
        <w:rPr>
          <w:rFonts w:ascii="Times New Roman" w:hAnsi="Times New Roman"/>
          <w:b/>
          <w:sz w:val="32"/>
          <w:szCs w:val="32"/>
        </w:rPr>
        <w:t>WEBSITE:</w:t>
      </w:r>
      <w:r>
        <w:rPr>
          <w:rFonts w:ascii="Times New Roman" w:hAnsi="Times New Roman"/>
          <w:b/>
          <w:sz w:val="32"/>
          <w:szCs w:val="32"/>
        </w:rPr>
        <w:tab/>
      </w:r>
      <w:r>
        <w:rPr>
          <w:rFonts w:ascii="Times New Roman" w:hAnsi="Times New Roman"/>
          <w:b/>
          <w:sz w:val="32"/>
          <w:szCs w:val="32"/>
        </w:rPr>
        <w:tab/>
      </w:r>
      <w:hyperlink r:id="rId16" w:history="1">
        <w:r w:rsidRPr="00CF21E5">
          <w:rPr>
            <w:rStyle w:val="Hyperlink"/>
            <w:rFonts w:ascii="Times New Roman" w:hAnsi="Times New Roman"/>
            <w:b/>
            <w:sz w:val="32"/>
            <w:szCs w:val="32"/>
          </w:rPr>
          <w:t>www.wacball.net</w:t>
        </w:r>
      </w:hyperlink>
    </w:p>
    <w:p w14:paraId="0893AD74" w14:textId="77777777" w:rsidR="00FE6F53" w:rsidRDefault="00FE6F53" w:rsidP="00FE6F53">
      <w:pPr>
        <w:pStyle w:val="BodyText"/>
        <w:ind w:left="720" w:firstLine="720"/>
        <w:jc w:val="left"/>
        <w:rPr>
          <w:rFonts w:ascii="Times New Roman" w:hAnsi="Times New Roman"/>
          <w:b/>
          <w:sz w:val="32"/>
          <w:szCs w:val="32"/>
        </w:rPr>
      </w:pPr>
    </w:p>
    <w:p w14:paraId="44AD749C" w14:textId="3BDF8496" w:rsidR="00086095" w:rsidRPr="002210E2" w:rsidRDefault="00033F62">
      <w:pPr>
        <w:pStyle w:val="BodyText"/>
        <w:jc w:val="left"/>
        <w:rPr>
          <w:rFonts w:ascii="Times New Roman" w:hAnsi="Times New Roman"/>
          <w:b/>
          <w:color w:val="FF0000"/>
          <w:sz w:val="24"/>
        </w:rPr>
      </w:pPr>
      <w:r>
        <w:rPr>
          <w:rFonts w:ascii="Times New Roman" w:hAnsi="Times New Roman"/>
          <w:b/>
          <w:sz w:val="28"/>
          <w:szCs w:val="28"/>
        </w:rPr>
        <w:t xml:space="preserve">       </w:t>
      </w:r>
      <w:r w:rsidR="00E43C72">
        <w:rPr>
          <w:rFonts w:ascii="Times New Roman" w:hAnsi="Times New Roman"/>
          <w:b/>
          <w:sz w:val="28"/>
          <w:szCs w:val="28"/>
        </w:rPr>
        <w:t xml:space="preserve"> </w:t>
      </w:r>
      <w:r w:rsidR="00E43C72" w:rsidRPr="00E43C72">
        <w:rPr>
          <w:rFonts w:ascii="Times New Roman" w:hAnsi="Times New Roman"/>
          <w:b/>
          <w:sz w:val="28"/>
          <w:szCs w:val="28"/>
        </w:rPr>
        <w:t>FOLLOW US:</w:t>
      </w:r>
      <w:r w:rsidR="00E43C72" w:rsidRPr="00E43C72">
        <w:rPr>
          <w:rFonts w:ascii="Times New Roman" w:hAnsi="Times New Roman"/>
          <w:b/>
          <w:color w:val="FF0000"/>
          <w:sz w:val="28"/>
          <w:szCs w:val="28"/>
        </w:rPr>
        <w:t xml:space="preserve"> </w:t>
      </w:r>
      <w:r w:rsidR="00E43C72" w:rsidRPr="00E43C72">
        <w:rPr>
          <w:rFonts w:ascii="Times New Roman" w:hAnsi="Times New Roman"/>
          <w:b/>
          <w:color w:val="FF0000"/>
          <w:sz w:val="24"/>
        </w:rPr>
        <w:t xml:space="preserve">WAC Volleyball &amp;/or WAC YOUTH SPORTS </w:t>
      </w:r>
      <w:r w:rsidR="00E43C72">
        <w:rPr>
          <w:rFonts w:ascii="Times New Roman" w:hAnsi="Times New Roman"/>
          <w:b/>
          <w:color w:val="FF0000"/>
          <w:sz w:val="24"/>
        </w:rPr>
        <w:t>o</w:t>
      </w:r>
      <w:r w:rsidR="00E43C72" w:rsidRPr="00E43C72">
        <w:rPr>
          <w:rFonts w:ascii="Times New Roman" w:hAnsi="Times New Roman"/>
          <w:b/>
          <w:color w:val="FF0000"/>
          <w:sz w:val="24"/>
        </w:rPr>
        <w:t>n Facebook</w:t>
      </w:r>
      <w:r w:rsidR="00AD6A69">
        <w:rPr>
          <w:rFonts w:ascii="Times New Roman" w:hAnsi="Times New Roman"/>
          <w:b/>
          <w:color w:val="FF0000"/>
          <w:sz w:val="24"/>
        </w:rPr>
        <w:t>/Twitter</w:t>
      </w:r>
    </w:p>
    <w:p w14:paraId="4D5F5F7C" w14:textId="77777777" w:rsidR="004D63B9" w:rsidRDefault="003C7CD2">
      <w:pPr>
        <w:pStyle w:val="BodyText"/>
        <w:jc w:val="left"/>
        <w:rPr>
          <w:rFonts w:ascii="Times New Roman" w:hAnsi="Times New Roman"/>
          <w:sz w:val="22"/>
        </w:rPr>
      </w:pPr>
      <w:r>
        <w:rPr>
          <w:rFonts w:ascii="Times New Roman" w:hAnsi="Times New Roman"/>
          <w:sz w:val="22"/>
        </w:rPr>
        <w:tab/>
      </w:r>
      <w:r>
        <w:rPr>
          <w:rFonts w:ascii="Times New Roman" w:hAnsi="Times New Roman"/>
          <w:sz w:val="22"/>
        </w:rPr>
        <w:tab/>
      </w:r>
    </w:p>
    <w:p w14:paraId="5EDEF794" w14:textId="77777777" w:rsidR="004D63B9" w:rsidRDefault="004D63B9">
      <w:pPr>
        <w:pStyle w:val="BodyText"/>
        <w:jc w:val="left"/>
        <w:rPr>
          <w:rFonts w:ascii="Times New Roman" w:hAnsi="Times New Roman"/>
          <w:b/>
          <w:bCs/>
          <w:sz w:val="22"/>
        </w:rPr>
      </w:pPr>
      <w:r>
        <w:rPr>
          <w:rFonts w:ascii="Times New Roman" w:hAnsi="Times New Roman"/>
          <w:sz w:val="22"/>
        </w:rPr>
        <w:tab/>
      </w:r>
      <w:r>
        <w:rPr>
          <w:rFonts w:ascii="Times New Roman" w:hAnsi="Times New Roman"/>
          <w:b/>
          <w:bCs/>
          <w:sz w:val="22"/>
        </w:rPr>
        <w:t>Regional Commissioner</w:t>
      </w:r>
    </w:p>
    <w:p w14:paraId="2ACCD94F" w14:textId="77777777" w:rsidR="00FE6F53" w:rsidRDefault="00E2786C">
      <w:pPr>
        <w:pStyle w:val="BodyText"/>
        <w:jc w:val="left"/>
        <w:rPr>
          <w:rFonts w:ascii="Times New Roman" w:hAnsi="Times New Roman"/>
          <w:color w:val="000000"/>
          <w:sz w:val="22"/>
        </w:rPr>
      </w:pPr>
      <w:r>
        <w:rPr>
          <w:rFonts w:ascii="Times New Roman" w:hAnsi="Times New Roman"/>
          <w:b/>
          <w:bCs/>
          <w:sz w:val="22"/>
        </w:rPr>
        <w:tab/>
      </w:r>
      <w:r>
        <w:rPr>
          <w:rFonts w:ascii="Times New Roman" w:hAnsi="Times New Roman"/>
          <w:b/>
          <w:bCs/>
          <w:sz w:val="22"/>
        </w:rPr>
        <w:tab/>
      </w:r>
      <w:r w:rsidR="004D63B9">
        <w:rPr>
          <w:rFonts w:ascii="Times New Roman" w:hAnsi="Times New Roman"/>
          <w:sz w:val="22"/>
        </w:rPr>
        <w:t>Will Vick</w:t>
      </w:r>
      <w:r w:rsidR="004D63B9">
        <w:rPr>
          <w:rFonts w:ascii="Times New Roman" w:hAnsi="Times New Roman"/>
          <w:sz w:val="22"/>
        </w:rPr>
        <w:tab/>
      </w:r>
      <w:r w:rsidR="004D63B9">
        <w:rPr>
          <w:rFonts w:ascii="Times New Roman" w:hAnsi="Times New Roman"/>
          <w:sz w:val="22"/>
        </w:rPr>
        <w:tab/>
        <w:t xml:space="preserve">      830-303-7905</w:t>
      </w:r>
      <w:r w:rsidR="001B3C1C">
        <w:rPr>
          <w:rFonts w:ascii="Times New Roman" w:hAnsi="Times New Roman"/>
          <w:sz w:val="22"/>
        </w:rPr>
        <w:tab/>
        <w:t xml:space="preserve">          </w:t>
      </w:r>
      <w:r w:rsidR="004D63B9">
        <w:rPr>
          <w:rFonts w:ascii="Times New Roman" w:hAnsi="Times New Roman"/>
          <w:sz w:val="22"/>
        </w:rPr>
        <w:t xml:space="preserve"> </w:t>
      </w:r>
      <w:hyperlink r:id="rId17" w:history="1">
        <w:r w:rsidR="00A707E6" w:rsidRPr="00CF21E5">
          <w:rPr>
            <w:rStyle w:val="Hyperlink"/>
            <w:rFonts w:ascii="Times New Roman" w:hAnsi="Times New Roman"/>
            <w:sz w:val="22"/>
          </w:rPr>
          <w:t>willvick@flash.net</w:t>
        </w:r>
      </w:hyperlink>
    </w:p>
    <w:p w14:paraId="0FB97ECC" w14:textId="77777777" w:rsidR="00C339E1" w:rsidRDefault="00C339E1">
      <w:pPr>
        <w:pStyle w:val="BodyText"/>
        <w:jc w:val="left"/>
        <w:rPr>
          <w:rFonts w:ascii="Times New Roman" w:hAnsi="Times New Roman"/>
          <w:color w:val="000000"/>
          <w:sz w:val="22"/>
        </w:rPr>
      </w:pPr>
    </w:p>
    <w:p w14:paraId="5A421C71" w14:textId="77777777" w:rsidR="00C339E1" w:rsidRDefault="00C339E1">
      <w:pPr>
        <w:pStyle w:val="BodyText"/>
        <w:jc w:val="left"/>
        <w:rPr>
          <w:rFonts w:ascii="Times New Roman" w:hAnsi="Times New Roman"/>
          <w:b/>
          <w:bCs/>
          <w:color w:val="000000"/>
          <w:sz w:val="22"/>
        </w:rPr>
      </w:pPr>
      <w:r>
        <w:rPr>
          <w:rFonts w:ascii="Times New Roman" w:hAnsi="Times New Roman"/>
          <w:color w:val="000000"/>
          <w:sz w:val="22"/>
        </w:rPr>
        <w:tab/>
      </w:r>
      <w:r w:rsidRPr="00C339E1">
        <w:rPr>
          <w:rFonts w:ascii="Times New Roman" w:hAnsi="Times New Roman"/>
          <w:b/>
          <w:bCs/>
          <w:color w:val="000000"/>
          <w:sz w:val="22"/>
        </w:rPr>
        <w:t>Regional Registrar/Safe Sport</w:t>
      </w:r>
      <w:r>
        <w:rPr>
          <w:rFonts w:ascii="Times New Roman" w:hAnsi="Times New Roman"/>
          <w:b/>
          <w:bCs/>
          <w:color w:val="000000"/>
          <w:sz w:val="22"/>
        </w:rPr>
        <w:tab/>
        <w:t xml:space="preserve">      </w:t>
      </w:r>
    </w:p>
    <w:p w14:paraId="354A0E11" w14:textId="77777777" w:rsidR="00AA526C" w:rsidRDefault="00C339E1">
      <w:pPr>
        <w:pStyle w:val="BodyText"/>
        <w:jc w:val="left"/>
        <w:rPr>
          <w:rFonts w:ascii="Times New Roman" w:hAnsi="Times New Roman"/>
          <w:color w:val="000000"/>
          <w:sz w:val="22"/>
        </w:rPr>
      </w:pPr>
      <w:r>
        <w:rPr>
          <w:rFonts w:ascii="Times New Roman" w:hAnsi="Times New Roman"/>
          <w:b/>
          <w:bCs/>
          <w:color w:val="000000"/>
          <w:sz w:val="22"/>
        </w:rPr>
        <w:tab/>
      </w:r>
      <w:r>
        <w:rPr>
          <w:rFonts w:ascii="Times New Roman" w:hAnsi="Times New Roman"/>
          <w:b/>
          <w:bCs/>
          <w:color w:val="000000"/>
          <w:sz w:val="22"/>
        </w:rPr>
        <w:tab/>
      </w:r>
      <w:r w:rsidRPr="00AA526C">
        <w:rPr>
          <w:rFonts w:ascii="Times New Roman" w:hAnsi="Times New Roman"/>
          <w:color w:val="000000"/>
          <w:sz w:val="22"/>
        </w:rPr>
        <w:t>Karen Tarmon</w:t>
      </w:r>
      <w:r w:rsidRPr="00AA526C">
        <w:rPr>
          <w:rFonts w:ascii="Times New Roman" w:hAnsi="Times New Roman"/>
          <w:color w:val="000000"/>
          <w:sz w:val="22"/>
        </w:rPr>
        <w:tab/>
        <w:t xml:space="preserve">                  830-358-7714</w:t>
      </w:r>
      <w:r w:rsidRPr="00AA526C">
        <w:rPr>
          <w:rFonts w:ascii="Times New Roman" w:hAnsi="Times New Roman"/>
          <w:color w:val="000000"/>
          <w:sz w:val="22"/>
        </w:rPr>
        <w:tab/>
        <w:t xml:space="preserve">          </w:t>
      </w:r>
      <w:hyperlink r:id="rId18" w:history="1">
        <w:r w:rsidR="00AA526C" w:rsidRPr="00D8463B">
          <w:rPr>
            <w:rStyle w:val="Hyperlink"/>
            <w:rFonts w:ascii="Times New Roman" w:hAnsi="Times New Roman"/>
            <w:sz w:val="22"/>
          </w:rPr>
          <w:t>lsrregistrar@gmail.com</w:t>
        </w:r>
      </w:hyperlink>
    </w:p>
    <w:p w14:paraId="750A750B" w14:textId="77777777" w:rsidR="00AA526C" w:rsidRDefault="00AA526C">
      <w:pPr>
        <w:pStyle w:val="BodyText"/>
        <w:jc w:val="left"/>
        <w:rPr>
          <w:rFonts w:ascii="Times New Roman" w:hAnsi="Times New Roman"/>
          <w:color w:val="000000"/>
          <w:sz w:val="22"/>
        </w:rPr>
      </w:pPr>
    </w:p>
    <w:p w14:paraId="2D392327" w14:textId="77777777" w:rsidR="004D63B9" w:rsidRPr="00AA526C" w:rsidRDefault="004D63B9">
      <w:pPr>
        <w:pStyle w:val="BodyText"/>
        <w:jc w:val="left"/>
        <w:rPr>
          <w:rFonts w:ascii="Times New Roman" w:hAnsi="Times New Roman"/>
          <w:color w:val="000000"/>
          <w:sz w:val="22"/>
        </w:rPr>
      </w:pPr>
    </w:p>
    <w:p w14:paraId="04066843" w14:textId="77777777" w:rsidR="004D63B9" w:rsidRDefault="004D63B9">
      <w:pPr>
        <w:pStyle w:val="BodyText"/>
        <w:jc w:val="left"/>
        <w:rPr>
          <w:rFonts w:ascii="Times New Roman" w:hAnsi="Times New Roman"/>
          <w:b/>
          <w:bCs/>
          <w:sz w:val="22"/>
        </w:rPr>
      </w:pPr>
      <w:r>
        <w:rPr>
          <w:rFonts w:ascii="Times New Roman" w:hAnsi="Times New Roman"/>
          <w:sz w:val="22"/>
        </w:rPr>
        <w:tab/>
      </w:r>
      <w:r w:rsidR="0033107A" w:rsidRPr="0033107A">
        <w:rPr>
          <w:rFonts w:ascii="Times New Roman" w:hAnsi="Times New Roman"/>
          <w:b/>
          <w:bCs/>
          <w:sz w:val="22"/>
        </w:rPr>
        <w:t>Regional</w:t>
      </w:r>
      <w:r w:rsidR="0033107A">
        <w:rPr>
          <w:rFonts w:ascii="Times New Roman" w:hAnsi="Times New Roman"/>
          <w:sz w:val="22"/>
        </w:rPr>
        <w:t xml:space="preserve"> </w:t>
      </w:r>
      <w:r>
        <w:rPr>
          <w:rFonts w:ascii="Times New Roman" w:hAnsi="Times New Roman"/>
          <w:b/>
          <w:bCs/>
          <w:sz w:val="22"/>
        </w:rPr>
        <w:t>Referees’ Chair</w:t>
      </w:r>
    </w:p>
    <w:p w14:paraId="04DA84B2" w14:textId="77777777" w:rsidR="004D63B9" w:rsidRPr="0057537F" w:rsidRDefault="004D63B9">
      <w:pPr>
        <w:pStyle w:val="BodyText"/>
        <w:jc w:val="left"/>
        <w:rPr>
          <w:rFonts w:ascii="Times New Roman" w:hAnsi="Times New Roman"/>
          <w:sz w:val="22"/>
        </w:rPr>
      </w:pPr>
      <w:r>
        <w:rPr>
          <w:rFonts w:ascii="Times New Roman" w:hAnsi="Times New Roman"/>
          <w:b/>
          <w:bCs/>
          <w:sz w:val="22"/>
        </w:rPr>
        <w:tab/>
      </w:r>
      <w:r>
        <w:rPr>
          <w:rFonts w:ascii="Times New Roman" w:hAnsi="Times New Roman"/>
          <w:b/>
          <w:bCs/>
          <w:sz w:val="22"/>
        </w:rPr>
        <w:tab/>
      </w:r>
      <w:r w:rsidR="0057537F">
        <w:rPr>
          <w:rFonts w:ascii="Times New Roman" w:hAnsi="Times New Roman"/>
          <w:b/>
          <w:bCs/>
          <w:sz w:val="22"/>
        </w:rPr>
        <w:t xml:space="preserve"> </w:t>
      </w:r>
      <w:r w:rsidR="0057537F" w:rsidRPr="0057537F">
        <w:rPr>
          <w:rFonts w:ascii="Times New Roman" w:hAnsi="Times New Roman"/>
          <w:sz w:val="22"/>
        </w:rPr>
        <w:t xml:space="preserve"> Joe Campbell</w:t>
      </w:r>
      <w:r w:rsidR="0057537F" w:rsidRPr="0057537F">
        <w:rPr>
          <w:rFonts w:ascii="Times New Roman" w:hAnsi="Times New Roman"/>
          <w:sz w:val="22"/>
        </w:rPr>
        <w:tab/>
      </w:r>
      <w:r w:rsidR="0057537F" w:rsidRPr="0057537F">
        <w:rPr>
          <w:rFonts w:ascii="Times New Roman" w:hAnsi="Times New Roman"/>
          <w:sz w:val="22"/>
        </w:rPr>
        <w:tab/>
        <w:t xml:space="preserve">      713-702-9516</w:t>
      </w:r>
      <w:r w:rsidR="0057537F" w:rsidRPr="0057537F">
        <w:rPr>
          <w:rFonts w:ascii="Times New Roman" w:hAnsi="Times New Roman"/>
          <w:sz w:val="22"/>
        </w:rPr>
        <w:tab/>
        <w:t xml:space="preserve">        </w:t>
      </w:r>
      <w:r w:rsidR="0057537F">
        <w:rPr>
          <w:rFonts w:ascii="Times New Roman" w:hAnsi="Times New Roman"/>
          <w:sz w:val="22"/>
        </w:rPr>
        <w:t xml:space="preserve"> </w:t>
      </w:r>
      <w:r w:rsidR="0057537F" w:rsidRPr="0057537F">
        <w:rPr>
          <w:rFonts w:ascii="Times New Roman" w:hAnsi="Times New Roman"/>
          <w:sz w:val="22"/>
        </w:rPr>
        <w:t xml:space="preserve"> </w:t>
      </w:r>
      <w:hyperlink r:id="rId19" w:history="1">
        <w:r w:rsidR="00114341" w:rsidRPr="00D63E64">
          <w:rPr>
            <w:rStyle w:val="Hyperlink"/>
            <w:rFonts w:ascii="Times New Roman" w:hAnsi="Times New Roman"/>
            <w:sz w:val="22"/>
          </w:rPr>
          <w:t>iokepa1@yahoo.com</w:t>
        </w:r>
      </w:hyperlink>
      <w:r w:rsidR="00114341">
        <w:rPr>
          <w:rFonts w:ascii="Times New Roman" w:hAnsi="Times New Roman"/>
          <w:sz w:val="22"/>
        </w:rPr>
        <w:t xml:space="preserve"> </w:t>
      </w:r>
    </w:p>
    <w:p w14:paraId="4E215689" w14:textId="77777777" w:rsidR="00A707E6" w:rsidRDefault="00A707E6">
      <w:pPr>
        <w:pStyle w:val="BodyText"/>
        <w:jc w:val="left"/>
        <w:rPr>
          <w:rFonts w:ascii="Times New Roman" w:hAnsi="Times New Roman"/>
          <w:sz w:val="22"/>
        </w:rPr>
      </w:pPr>
    </w:p>
    <w:p w14:paraId="7001B69C" w14:textId="77777777" w:rsidR="004D63B9" w:rsidRDefault="004D63B9">
      <w:pPr>
        <w:pStyle w:val="BodyText"/>
        <w:jc w:val="left"/>
        <w:rPr>
          <w:rFonts w:ascii="Times New Roman" w:hAnsi="Times New Roman"/>
          <w:sz w:val="22"/>
        </w:rPr>
      </w:pPr>
    </w:p>
    <w:p w14:paraId="0CC76DA5" w14:textId="77777777" w:rsidR="004D63B9" w:rsidRDefault="004D63B9">
      <w:pPr>
        <w:pStyle w:val="BodyText"/>
        <w:jc w:val="left"/>
        <w:rPr>
          <w:rFonts w:ascii="Times New Roman" w:hAnsi="Times New Roman"/>
          <w:b/>
          <w:bCs/>
          <w:sz w:val="22"/>
        </w:rPr>
      </w:pPr>
      <w:r>
        <w:rPr>
          <w:rFonts w:ascii="Times New Roman" w:hAnsi="Times New Roman"/>
          <w:sz w:val="22"/>
        </w:rPr>
        <w:tab/>
      </w:r>
      <w:r w:rsidR="0033107A" w:rsidRPr="0033107A">
        <w:rPr>
          <w:rFonts w:ascii="Times New Roman" w:hAnsi="Times New Roman"/>
          <w:b/>
          <w:bCs/>
          <w:sz w:val="22"/>
        </w:rPr>
        <w:t>Regional</w:t>
      </w:r>
      <w:r w:rsidR="0033107A">
        <w:rPr>
          <w:rFonts w:ascii="Times New Roman" w:hAnsi="Times New Roman"/>
          <w:sz w:val="22"/>
        </w:rPr>
        <w:t xml:space="preserve"> </w:t>
      </w:r>
      <w:r>
        <w:rPr>
          <w:rFonts w:ascii="Times New Roman" w:hAnsi="Times New Roman"/>
          <w:b/>
          <w:bCs/>
          <w:sz w:val="22"/>
        </w:rPr>
        <w:t>Scorekeepers’ Chair</w:t>
      </w:r>
      <w:r>
        <w:rPr>
          <w:rFonts w:ascii="Times New Roman" w:hAnsi="Times New Roman"/>
          <w:b/>
          <w:bCs/>
          <w:sz w:val="22"/>
        </w:rPr>
        <w:tab/>
      </w:r>
    </w:p>
    <w:p w14:paraId="59C606DE" w14:textId="77777777" w:rsidR="00FE6F53" w:rsidRDefault="004D63B9" w:rsidP="006D2CB1">
      <w:pPr>
        <w:pStyle w:val="BodyText"/>
        <w:jc w:val="left"/>
        <w:rPr>
          <w:rFonts w:ascii="Times New Roman" w:hAnsi="Times New Roman"/>
          <w:sz w:val="22"/>
        </w:rPr>
      </w:pPr>
      <w:r>
        <w:rPr>
          <w:rFonts w:ascii="Times New Roman" w:hAnsi="Times New Roman"/>
          <w:b/>
          <w:bCs/>
          <w:sz w:val="22"/>
        </w:rPr>
        <w:tab/>
      </w:r>
      <w:r>
        <w:rPr>
          <w:rFonts w:ascii="Times New Roman" w:hAnsi="Times New Roman"/>
          <w:b/>
          <w:bCs/>
          <w:sz w:val="22"/>
        </w:rPr>
        <w:tab/>
      </w:r>
      <w:r w:rsidR="0057537F">
        <w:rPr>
          <w:rFonts w:ascii="Times New Roman" w:hAnsi="Times New Roman"/>
          <w:sz w:val="22"/>
        </w:rPr>
        <w:t xml:space="preserve">C.L. </w:t>
      </w:r>
      <w:r w:rsidR="00114341">
        <w:rPr>
          <w:rFonts w:ascii="Times New Roman" w:hAnsi="Times New Roman"/>
          <w:sz w:val="22"/>
        </w:rPr>
        <w:t>“Steve” Crane        18710 Appletree Hill Ln.         Houston, TX  77084</w:t>
      </w:r>
    </w:p>
    <w:p w14:paraId="1D0247C5" w14:textId="77777777" w:rsidR="006D2CB1" w:rsidRPr="006D2CB1" w:rsidRDefault="001B3C1C" w:rsidP="006D2CB1">
      <w:pPr>
        <w:pStyle w:val="BodyText"/>
        <w:jc w:val="left"/>
        <w:rPr>
          <w:rFonts w:ascii="Times New Roman" w:hAnsi="Times New Roman"/>
          <w:sz w:val="22"/>
          <w:u w:val="single"/>
        </w:rPr>
      </w:pPr>
      <w:r>
        <w:rPr>
          <w:rFonts w:ascii="Times New Roman" w:hAnsi="Times New Roman"/>
          <w:sz w:val="22"/>
        </w:rPr>
        <w:t xml:space="preserve">   </w:t>
      </w:r>
      <w:r w:rsidR="004D63B9">
        <w:rPr>
          <w:rFonts w:ascii="Times New Roman" w:hAnsi="Times New Roman"/>
          <w:sz w:val="22"/>
        </w:rPr>
        <w:t xml:space="preserve"> </w:t>
      </w:r>
    </w:p>
    <w:p w14:paraId="2E09D4E8" w14:textId="4E056856" w:rsidR="009C2213" w:rsidRDefault="009C2213">
      <w:pPr>
        <w:pStyle w:val="BodyText"/>
        <w:jc w:val="left"/>
        <w:rPr>
          <w:rFonts w:ascii="Rockwell Condensed" w:hAnsi="Rockwell Condensed"/>
          <w:sz w:val="28"/>
        </w:rPr>
      </w:pPr>
    </w:p>
    <w:p w14:paraId="4A39A56B" w14:textId="77777777" w:rsidR="00D4249A" w:rsidRPr="009C2213" w:rsidRDefault="00AD6A69">
      <w:pPr>
        <w:pStyle w:val="BodyText"/>
        <w:jc w:val="left"/>
        <w:rPr>
          <w:rFonts w:ascii="Times New Roman" w:hAnsi="Times New Roman"/>
          <w:b/>
          <w:bCs/>
          <w:sz w:val="28"/>
        </w:rPr>
      </w:pPr>
      <w:r w:rsidRPr="00AD6A69">
        <w:rPr>
          <w:rFonts w:ascii="Rockwell Condensed" w:hAnsi="Rockwell Condensed"/>
          <w:sz w:val="28"/>
        </w:rPr>
        <w:tab/>
      </w:r>
      <w:r w:rsidRPr="00AD6A69">
        <w:rPr>
          <w:rFonts w:ascii="Rockwell Condensed" w:hAnsi="Rockwell Condensed"/>
          <w:sz w:val="28"/>
        </w:rPr>
        <w:tab/>
      </w:r>
      <w:r w:rsidR="006D2CB1">
        <w:rPr>
          <w:rFonts w:ascii="Rockwell Condensed" w:hAnsi="Rockwell Condensed"/>
          <w:b/>
          <w:bCs/>
          <w:sz w:val="28"/>
        </w:rPr>
        <w:t xml:space="preserve">            </w:t>
      </w:r>
      <w:r w:rsidR="009F3731">
        <w:rPr>
          <w:rFonts w:ascii="Rockwell Condensed" w:hAnsi="Rockwell Condensed"/>
          <w:b/>
          <w:bCs/>
          <w:sz w:val="28"/>
        </w:rPr>
        <w:t xml:space="preserve">                  </w:t>
      </w:r>
      <w:r w:rsidR="006D2CB1">
        <w:rPr>
          <w:rFonts w:ascii="Rockwell Condensed" w:hAnsi="Rockwell Condensed"/>
          <w:b/>
          <w:bCs/>
          <w:sz w:val="28"/>
        </w:rPr>
        <w:t xml:space="preserve">  </w:t>
      </w:r>
    </w:p>
    <w:p w14:paraId="208BCB3F" w14:textId="77777777" w:rsidR="00561ED3" w:rsidRDefault="00561ED3" w:rsidP="00857DE8">
      <w:pPr>
        <w:pStyle w:val="Body"/>
        <w:rPr>
          <w:rFonts w:ascii="Times New Roman" w:hAnsi="Times New Roman"/>
          <w:b/>
          <w:bCs/>
          <w:sz w:val="26"/>
          <w:szCs w:val="26"/>
          <w:u w:val="single"/>
        </w:rPr>
      </w:pPr>
    </w:p>
    <w:p w14:paraId="2E00ED67" w14:textId="77777777" w:rsidR="00AA3854" w:rsidRDefault="00AA3854" w:rsidP="00857DE8">
      <w:pPr>
        <w:pStyle w:val="Body"/>
        <w:rPr>
          <w:rFonts w:ascii="Times New Roman" w:hAnsi="Times New Roman"/>
          <w:b/>
          <w:bCs/>
          <w:sz w:val="26"/>
          <w:szCs w:val="26"/>
          <w:u w:val="single"/>
        </w:rPr>
      </w:pPr>
      <w:bookmarkStart w:id="4" w:name="_Hlk128306443"/>
    </w:p>
    <w:p w14:paraId="74A06720" w14:textId="35AEC570" w:rsidR="000C727F" w:rsidRDefault="00857DE8" w:rsidP="00857DE8">
      <w:pPr>
        <w:pStyle w:val="Body"/>
        <w:rPr>
          <w:rFonts w:ascii="Times New Roman" w:hAnsi="Times New Roman"/>
          <w:b/>
          <w:bCs/>
          <w:sz w:val="26"/>
          <w:szCs w:val="26"/>
        </w:rPr>
      </w:pPr>
      <w:r w:rsidRPr="00E8592A">
        <w:rPr>
          <w:rFonts w:ascii="Times New Roman" w:hAnsi="Times New Roman"/>
          <w:b/>
          <w:bCs/>
          <w:sz w:val="26"/>
          <w:szCs w:val="26"/>
          <w:u w:val="single"/>
        </w:rPr>
        <w:t>Appendix B</w:t>
      </w:r>
      <w:r>
        <w:rPr>
          <w:rFonts w:ascii="Times New Roman" w:hAnsi="Times New Roman"/>
          <w:b/>
          <w:bCs/>
          <w:sz w:val="26"/>
          <w:szCs w:val="26"/>
        </w:rPr>
        <w:t xml:space="preserve"> - </w:t>
      </w:r>
      <w:r w:rsidRPr="00857DE8">
        <w:rPr>
          <w:rFonts w:ascii="Times New Roman" w:hAnsi="Times New Roman"/>
          <w:b/>
          <w:bCs/>
          <w:sz w:val="26"/>
          <w:szCs w:val="26"/>
        </w:rPr>
        <w:t>Payment Schedules for 20</w:t>
      </w:r>
      <w:r w:rsidR="00275285">
        <w:rPr>
          <w:rFonts w:ascii="Times New Roman" w:hAnsi="Times New Roman"/>
          <w:b/>
          <w:bCs/>
          <w:sz w:val="26"/>
          <w:szCs w:val="26"/>
        </w:rPr>
        <w:t>2</w:t>
      </w:r>
      <w:r w:rsidR="007F6C68">
        <w:rPr>
          <w:rFonts w:ascii="Times New Roman" w:hAnsi="Times New Roman"/>
          <w:b/>
          <w:bCs/>
          <w:sz w:val="26"/>
          <w:szCs w:val="26"/>
        </w:rPr>
        <w:t>5</w:t>
      </w:r>
      <w:r w:rsidRPr="00857DE8">
        <w:rPr>
          <w:rFonts w:ascii="Times New Roman" w:hAnsi="Times New Roman"/>
          <w:b/>
          <w:bCs/>
          <w:sz w:val="26"/>
          <w:szCs w:val="26"/>
        </w:rPr>
        <w:t>-20</w:t>
      </w:r>
      <w:r w:rsidR="007A149E">
        <w:rPr>
          <w:rFonts w:ascii="Times New Roman" w:hAnsi="Times New Roman"/>
          <w:b/>
          <w:bCs/>
          <w:sz w:val="26"/>
          <w:szCs w:val="26"/>
        </w:rPr>
        <w:t>2</w:t>
      </w:r>
      <w:r w:rsidR="007F6C68">
        <w:rPr>
          <w:rFonts w:ascii="Times New Roman" w:hAnsi="Times New Roman"/>
          <w:b/>
          <w:bCs/>
          <w:sz w:val="26"/>
          <w:szCs w:val="26"/>
        </w:rPr>
        <w:t>6</w:t>
      </w:r>
    </w:p>
    <w:p w14:paraId="48A1273E" w14:textId="77777777" w:rsidR="000C727F" w:rsidRDefault="000C727F" w:rsidP="000C727F">
      <w:pPr>
        <w:pStyle w:val="Body"/>
      </w:pPr>
    </w:p>
    <w:p w14:paraId="696B4FA9" w14:textId="0C362E69" w:rsidR="00A26DDB" w:rsidRDefault="007F6C68" w:rsidP="000C727F">
      <w:pPr>
        <w:pStyle w:val="Body"/>
        <w:rPr>
          <w:rFonts w:ascii="Times New Roman" w:hAnsi="Times New Roman"/>
          <w:sz w:val="24"/>
          <w:szCs w:val="24"/>
        </w:rPr>
      </w:pPr>
      <w:r>
        <w:rPr>
          <w:rFonts w:ascii="Times New Roman" w:hAnsi="Times New Roman"/>
          <w:b/>
          <w:sz w:val="24"/>
          <w:szCs w:val="24"/>
        </w:rPr>
        <w:t xml:space="preserve">                  </w:t>
      </w:r>
      <w:r w:rsidR="000C727F">
        <w:rPr>
          <w:rFonts w:ascii="Times New Roman" w:hAnsi="Times New Roman"/>
          <w:b/>
          <w:sz w:val="24"/>
          <w:szCs w:val="24"/>
        </w:rPr>
        <w:t>Payments</w:t>
      </w:r>
      <w:r w:rsidR="000C727F">
        <w:rPr>
          <w:rFonts w:ascii="Times New Roman" w:hAnsi="Times New Roman"/>
          <w:sz w:val="24"/>
          <w:szCs w:val="24"/>
        </w:rPr>
        <w:t xml:space="preserve"> can be made online at:</w:t>
      </w:r>
      <w:r w:rsidR="007A149E">
        <w:rPr>
          <w:rFonts w:ascii="Times New Roman" w:hAnsi="Times New Roman"/>
          <w:sz w:val="24"/>
          <w:szCs w:val="24"/>
        </w:rPr>
        <w:t xml:space="preserve"> </w:t>
      </w:r>
      <w:r w:rsidR="007A149E" w:rsidRPr="00C9285F">
        <w:rPr>
          <w:rFonts w:ascii="Times New Roman" w:hAnsi="Times New Roman"/>
          <w:b/>
          <w:bCs/>
          <w:sz w:val="24"/>
          <w:szCs w:val="24"/>
        </w:rPr>
        <w:t>Venmo</w:t>
      </w:r>
      <w:r w:rsidR="007A149E">
        <w:rPr>
          <w:rFonts w:ascii="Times New Roman" w:hAnsi="Times New Roman"/>
          <w:sz w:val="24"/>
          <w:szCs w:val="24"/>
        </w:rPr>
        <w:t xml:space="preserve"> </w:t>
      </w:r>
      <w:r w:rsidR="009C2213">
        <w:rPr>
          <w:rFonts w:ascii="Times New Roman" w:hAnsi="Times New Roman"/>
          <w:sz w:val="24"/>
          <w:szCs w:val="24"/>
        </w:rPr>
        <w:t xml:space="preserve">@ </w:t>
      </w:r>
      <w:r w:rsidR="007A149E">
        <w:rPr>
          <w:rFonts w:ascii="Times New Roman" w:hAnsi="Times New Roman"/>
          <w:sz w:val="24"/>
          <w:szCs w:val="24"/>
        </w:rPr>
        <w:t>Wimberley-Athletic-Club-20</w:t>
      </w:r>
    </w:p>
    <w:p w14:paraId="54DBF3F0" w14:textId="77777777" w:rsidR="00A26DDB" w:rsidRPr="00A26DDB" w:rsidRDefault="00A26DDB" w:rsidP="000C727F">
      <w:pPr>
        <w:pStyle w:val="Body"/>
        <w:rPr>
          <w:rFonts w:ascii="Times New Roman" w:hAnsi="Times New Roman"/>
          <w:i/>
          <w:iCs/>
          <w:sz w:val="24"/>
          <w:szCs w:val="24"/>
        </w:rPr>
      </w:pPr>
      <w:r>
        <w:rPr>
          <w:rFonts w:ascii="Times New Roman" w:hAnsi="Times New Roman"/>
          <w:sz w:val="24"/>
          <w:szCs w:val="24"/>
        </w:rPr>
        <w:t xml:space="preserve"> </w:t>
      </w:r>
      <w:r w:rsidRPr="00A26DDB">
        <w:rPr>
          <w:rFonts w:ascii="Times New Roman" w:hAnsi="Times New Roman"/>
          <w:i/>
          <w:iCs/>
          <w:sz w:val="24"/>
          <w:szCs w:val="24"/>
        </w:rPr>
        <w:t>NOTE: State players name &amp; team. DO NOT SELECT GOODS &amp; SERVICES, A FEE WILL BE CHARGED</w:t>
      </w:r>
    </w:p>
    <w:p w14:paraId="152A2D75" w14:textId="5CE4E495" w:rsidR="000C727F" w:rsidRPr="00530F33" w:rsidRDefault="007C2E76" w:rsidP="000C727F">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     </w:t>
      </w:r>
      <w:bookmarkStart w:id="5" w:name="_GoBack"/>
      <w:bookmarkEnd w:id="5"/>
      <w:r w:rsidR="000C727F" w:rsidRPr="007A149E">
        <w:rPr>
          <w:rFonts w:ascii="Times New Roman" w:hAnsi="Times New Roman"/>
          <w:b/>
          <w:bCs/>
          <w:sz w:val="24"/>
          <w:szCs w:val="24"/>
        </w:rPr>
        <w:t>O</w:t>
      </w:r>
      <w:r w:rsidR="007A149E" w:rsidRPr="007A149E">
        <w:rPr>
          <w:rFonts w:ascii="Times New Roman" w:hAnsi="Times New Roman"/>
          <w:b/>
          <w:bCs/>
          <w:sz w:val="24"/>
          <w:szCs w:val="24"/>
        </w:rPr>
        <w:t>R</w:t>
      </w:r>
      <w:r w:rsidR="000C727F">
        <w:rPr>
          <w:rFonts w:ascii="Times New Roman" w:hAnsi="Times New Roman"/>
          <w:sz w:val="24"/>
          <w:szCs w:val="24"/>
        </w:rPr>
        <w:t xml:space="preserve"> mailed</w:t>
      </w:r>
      <w:r w:rsidR="00EC3342">
        <w:rPr>
          <w:rFonts w:ascii="Times New Roman" w:hAnsi="Times New Roman"/>
          <w:sz w:val="24"/>
          <w:szCs w:val="24"/>
        </w:rPr>
        <w:t>/made out to:</w:t>
      </w:r>
      <w:r w:rsidR="000C727F">
        <w:rPr>
          <w:rFonts w:ascii="Times New Roman" w:hAnsi="Times New Roman"/>
          <w:sz w:val="24"/>
          <w:szCs w:val="24"/>
        </w:rPr>
        <w:t xml:space="preserve"> </w:t>
      </w:r>
      <w:r w:rsidR="000C727F">
        <w:rPr>
          <w:rFonts w:ascii="Times New Roman" w:hAnsi="Times New Roman"/>
          <w:b/>
          <w:bCs/>
          <w:sz w:val="24"/>
          <w:szCs w:val="24"/>
        </w:rPr>
        <w:t xml:space="preserve">Gary Pigg </w:t>
      </w:r>
      <w:r w:rsidR="00530F33">
        <w:rPr>
          <w:rFonts w:ascii="Times New Roman" w:hAnsi="Times New Roman"/>
          <w:b/>
          <w:bCs/>
          <w:sz w:val="24"/>
          <w:szCs w:val="24"/>
        </w:rPr>
        <w:t>–</w:t>
      </w:r>
      <w:r w:rsidR="000C727F">
        <w:rPr>
          <w:rFonts w:ascii="Times New Roman" w:hAnsi="Times New Roman"/>
          <w:b/>
          <w:bCs/>
          <w:sz w:val="24"/>
          <w:szCs w:val="24"/>
        </w:rPr>
        <w:t xml:space="preserve"> WAC</w:t>
      </w:r>
      <w:r w:rsidR="00530F33">
        <w:rPr>
          <w:rFonts w:ascii="Times New Roman" w:hAnsi="Times New Roman"/>
          <w:b/>
          <w:bCs/>
          <w:sz w:val="24"/>
          <w:szCs w:val="24"/>
        </w:rPr>
        <w:t xml:space="preserve">   </w:t>
      </w:r>
      <w:r w:rsidR="000C727F">
        <w:rPr>
          <w:rFonts w:ascii="Times New Roman" w:hAnsi="Times New Roman"/>
          <w:b/>
          <w:bCs/>
          <w:sz w:val="24"/>
          <w:szCs w:val="24"/>
        </w:rPr>
        <w:t>2214 Flite Acres Road</w:t>
      </w:r>
      <w:r w:rsidR="00530F33">
        <w:rPr>
          <w:rFonts w:ascii="Times New Roman" w:eastAsia="Times New Roman" w:hAnsi="Times New Roman" w:cs="Times New Roman"/>
          <w:b/>
          <w:bCs/>
          <w:sz w:val="24"/>
          <w:szCs w:val="24"/>
        </w:rPr>
        <w:t xml:space="preserve">   </w:t>
      </w:r>
      <w:r w:rsidR="000C727F">
        <w:rPr>
          <w:rFonts w:ascii="Times New Roman" w:hAnsi="Times New Roman"/>
          <w:b/>
          <w:bCs/>
          <w:sz w:val="24"/>
          <w:szCs w:val="24"/>
        </w:rPr>
        <w:t>Wimberley, Texas 78676</w:t>
      </w:r>
    </w:p>
    <w:p w14:paraId="0E1EB13B" w14:textId="77777777" w:rsidR="00F67BF2" w:rsidRDefault="00F67BF2" w:rsidP="000C727F">
      <w:pPr>
        <w:pStyle w:val="Body"/>
        <w:rPr>
          <w:rFonts w:ascii="Times New Roman" w:eastAsia="Times New Roman" w:hAnsi="Times New Roman" w:cs="Times New Roman"/>
          <w:b/>
          <w:bCs/>
          <w:sz w:val="24"/>
          <w:szCs w:val="24"/>
        </w:rPr>
      </w:pPr>
    </w:p>
    <w:p w14:paraId="4A81E219" w14:textId="09034351" w:rsidR="00C9285F" w:rsidRDefault="00FB36E3" w:rsidP="000C727F">
      <w:pPr>
        <w:pStyle w:val="Body"/>
        <w:rPr>
          <w:rFonts w:ascii="Times New Roman" w:eastAsia="Times New Roman" w:hAnsi="Times New Roman" w:cs="Times New Roman"/>
          <w:sz w:val="24"/>
          <w:szCs w:val="24"/>
        </w:rPr>
      </w:pPr>
      <w:r>
        <w:rPr>
          <w:rFonts w:ascii="Times New Roman" w:hAnsi="Times New Roman"/>
          <w:sz w:val="24"/>
          <w:szCs w:val="24"/>
        </w:rPr>
        <w:t xml:space="preserve">      </w:t>
      </w:r>
      <w:r w:rsidR="00CD3473">
        <w:rPr>
          <w:rFonts w:ascii="Times New Roman" w:hAnsi="Times New Roman"/>
          <w:sz w:val="24"/>
          <w:szCs w:val="24"/>
        </w:rPr>
        <w:t xml:space="preserve">     </w:t>
      </w:r>
      <w:r>
        <w:rPr>
          <w:rFonts w:ascii="Times New Roman" w:hAnsi="Times New Roman"/>
          <w:sz w:val="24"/>
          <w:szCs w:val="24"/>
        </w:rPr>
        <w:t xml:space="preserve">    </w:t>
      </w:r>
      <w:r w:rsidR="000C727F">
        <w:rPr>
          <w:rFonts w:ascii="Times New Roman" w:hAnsi="Times New Roman"/>
          <w:sz w:val="24"/>
          <w:szCs w:val="24"/>
        </w:rPr>
        <w:t xml:space="preserve">Payments can be handed to Tiffany at practices, </w:t>
      </w:r>
      <w:r w:rsidR="000C727F">
        <w:rPr>
          <w:rFonts w:ascii="Times New Roman" w:hAnsi="Times New Roman"/>
          <w:sz w:val="24"/>
          <w:szCs w:val="24"/>
          <w:u w:val="single"/>
        </w:rPr>
        <w:t xml:space="preserve">please do not pay coaching staff. </w:t>
      </w:r>
      <w:r w:rsidR="000C727F">
        <w:rPr>
          <w:rFonts w:ascii="Times New Roman" w:hAnsi="Times New Roman"/>
          <w:sz w:val="24"/>
          <w:szCs w:val="24"/>
        </w:rPr>
        <w:t xml:space="preserve">  </w:t>
      </w:r>
      <w:r w:rsidR="00A07174">
        <w:rPr>
          <w:rFonts w:ascii="Times New Roman" w:eastAsia="Times New Roman" w:hAnsi="Times New Roman" w:cs="Times New Roman"/>
          <w:sz w:val="24"/>
          <w:szCs w:val="24"/>
        </w:rPr>
        <w:t xml:space="preserve"> </w:t>
      </w:r>
    </w:p>
    <w:p w14:paraId="73CBC5BA" w14:textId="64C2029F" w:rsidR="000C727F" w:rsidRPr="00A07174" w:rsidRDefault="00A07174" w:rsidP="000C727F">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78EA">
        <w:rPr>
          <w:rFonts w:ascii="Times New Roman" w:eastAsia="Times New Roman" w:hAnsi="Times New Roman" w:cs="Times New Roman"/>
          <w:sz w:val="24"/>
          <w:szCs w:val="24"/>
        </w:rPr>
        <w:t xml:space="preserve"> </w:t>
      </w:r>
      <w:r w:rsidR="00A6762F">
        <w:rPr>
          <w:rFonts w:ascii="Times New Roman" w:eastAsia="Times New Roman" w:hAnsi="Times New Roman" w:cs="Times New Roman"/>
          <w:sz w:val="24"/>
          <w:szCs w:val="24"/>
        </w:rPr>
        <w:t xml:space="preserve">  </w:t>
      </w:r>
      <w:r w:rsidR="00CD3473">
        <w:rPr>
          <w:rFonts w:ascii="Times New Roman" w:eastAsia="Times New Roman" w:hAnsi="Times New Roman" w:cs="Times New Roman"/>
          <w:sz w:val="24"/>
          <w:szCs w:val="24"/>
        </w:rPr>
        <w:t xml:space="preserve">       </w:t>
      </w:r>
      <w:r w:rsidR="00D878EA">
        <w:rPr>
          <w:rFonts w:ascii="Times New Roman" w:eastAsia="Times New Roman" w:hAnsi="Times New Roman" w:cs="Times New Roman"/>
          <w:sz w:val="24"/>
          <w:szCs w:val="24"/>
        </w:rPr>
        <w:t xml:space="preserve">  </w:t>
      </w:r>
      <w:r w:rsidR="000C727F">
        <w:rPr>
          <w:rFonts w:ascii="Times New Roman" w:hAnsi="Times New Roman"/>
          <w:sz w:val="24"/>
          <w:szCs w:val="24"/>
        </w:rPr>
        <w:t xml:space="preserve"> At Try</w:t>
      </w:r>
      <w:r w:rsidR="00CD3473">
        <w:rPr>
          <w:rFonts w:ascii="Times New Roman" w:hAnsi="Times New Roman"/>
          <w:sz w:val="24"/>
          <w:szCs w:val="24"/>
        </w:rPr>
        <w:t xml:space="preserve"> </w:t>
      </w:r>
      <w:proofErr w:type="spellStart"/>
      <w:r w:rsidR="00E27E54">
        <w:rPr>
          <w:rFonts w:ascii="Times New Roman" w:hAnsi="Times New Roman"/>
          <w:sz w:val="24"/>
          <w:szCs w:val="24"/>
        </w:rPr>
        <w:t>Ons</w:t>
      </w:r>
      <w:proofErr w:type="spellEnd"/>
      <w:r w:rsidR="000C727F">
        <w:rPr>
          <w:rFonts w:ascii="Times New Roman" w:hAnsi="Times New Roman"/>
          <w:sz w:val="24"/>
          <w:szCs w:val="24"/>
        </w:rPr>
        <w:t xml:space="preserve"> / Commitment date</w:t>
      </w:r>
      <w:r w:rsidR="007C3589">
        <w:rPr>
          <w:rFonts w:ascii="Times New Roman" w:hAnsi="Times New Roman"/>
          <w:sz w:val="24"/>
          <w:szCs w:val="24"/>
        </w:rPr>
        <w:t>:</w:t>
      </w:r>
      <w:r w:rsidR="000C727F">
        <w:rPr>
          <w:rFonts w:ascii="Times New Roman" w:hAnsi="Times New Roman"/>
          <w:sz w:val="24"/>
          <w:szCs w:val="24"/>
        </w:rPr>
        <w:t xml:space="preserve"> </w:t>
      </w:r>
      <w:r w:rsidR="000C727F">
        <w:rPr>
          <w:rFonts w:ascii="Times New Roman" w:hAnsi="Times New Roman"/>
          <w:b/>
          <w:bCs/>
          <w:sz w:val="24"/>
          <w:szCs w:val="24"/>
        </w:rPr>
        <w:t>$50.00 due PLUS your first payment of;</w:t>
      </w:r>
    </w:p>
    <w:p w14:paraId="6B6D58F1" w14:textId="749F4AA3" w:rsidR="00300323" w:rsidRPr="0038268D" w:rsidRDefault="000C727F" w:rsidP="000C727F">
      <w:pPr>
        <w:pStyle w:val="Body"/>
        <w:rPr>
          <w:rFonts w:ascii="Times New Roman" w:hAnsi="Times New Roman"/>
          <w:b/>
          <w:bCs/>
          <w:i/>
          <w:sz w:val="24"/>
          <w:szCs w:val="24"/>
          <w:u w:val="single"/>
          <w:lang w:val="es-ES"/>
        </w:rPr>
      </w:pPr>
      <w:r w:rsidRPr="001C7AD9">
        <w:rPr>
          <w:rFonts w:ascii="Times New Roman" w:hAnsi="Times New Roman"/>
          <w:b/>
          <w:bCs/>
          <w:i/>
          <w:sz w:val="24"/>
          <w:szCs w:val="24"/>
        </w:rPr>
        <w:t xml:space="preserve">                    </w:t>
      </w:r>
      <w:r w:rsidR="00A372AA" w:rsidRPr="001C7AD9">
        <w:rPr>
          <w:rFonts w:ascii="Times New Roman" w:hAnsi="Times New Roman"/>
          <w:b/>
          <w:bCs/>
          <w:i/>
          <w:sz w:val="24"/>
          <w:szCs w:val="24"/>
        </w:rPr>
        <w:t xml:space="preserve">  </w:t>
      </w:r>
      <w:r w:rsidRPr="001C7AD9">
        <w:rPr>
          <w:rFonts w:ascii="Times New Roman" w:hAnsi="Times New Roman"/>
          <w:b/>
          <w:bCs/>
          <w:i/>
          <w:sz w:val="24"/>
          <w:szCs w:val="24"/>
        </w:rPr>
        <w:t xml:space="preserve"> </w:t>
      </w:r>
      <w:r w:rsidR="00CD3473">
        <w:rPr>
          <w:rFonts w:ascii="Times New Roman" w:hAnsi="Times New Roman"/>
          <w:b/>
          <w:bCs/>
          <w:i/>
          <w:sz w:val="24"/>
          <w:szCs w:val="24"/>
        </w:rPr>
        <w:t xml:space="preserve">    </w:t>
      </w:r>
      <w:proofErr w:type="spellStart"/>
      <w:r w:rsidR="00561ED3" w:rsidRPr="0038268D">
        <w:rPr>
          <w:rFonts w:ascii="Times New Roman" w:hAnsi="Times New Roman"/>
          <w:b/>
          <w:bCs/>
          <w:i/>
          <w:sz w:val="24"/>
          <w:szCs w:val="24"/>
          <w:u w:val="single"/>
          <w:lang w:val="es-ES"/>
        </w:rPr>
        <w:t>Practice</w:t>
      </w:r>
      <w:proofErr w:type="spellEnd"/>
      <w:r w:rsidRPr="0038268D">
        <w:rPr>
          <w:rFonts w:ascii="Times New Roman" w:hAnsi="Times New Roman"/>
          <w:b/>
          <w:bCs/>
          <w:i/>
          <w:sz w:val="24"/>
          <w:szCs w:val="24"/>
          <w:u w:val="single"/>
          <w:lang w:val="es-ES"/>
        </w:rPr>
        <w:t xml:space="preserve"> = $</w:t>
      </w:r>
      <w:proofErr w:type="gramStart"/>
      <w:r w:rsidR="00CD3473">
        <w:rPr>
          <w:rFonts w:ascii="Times New Roman" w:hAnsi="Times New Roman"/>
          <w:b/>
          <w:bCs/>
          <w:i/>
          <w:sz w:val="24"/>
          <w:szCs w:val="24"/>
          <w:u w:val="single"/>
          <w:lang w:val="es-ES"/>
        </w:rPr>
        <w:t>15</w:t>
      </w:r>
      <w:r w:rsidRPr="0038268D">
        <w:rPr>
          <w:rFonts w:ascii="Times New Roman" w:hAnsi="Times New Roman"/>
          <w:b/>
          <w:bCs/>
          <w:i/>
          <w:sz w:val="24"/>
          <w:szCs w:val="24"/>
          <w:u w:val="single"/>
          <w:lang w:val="es-ES"/>
        </w:rPr>
        <w:t>0</w:t>
      </w:r>
      <w:r w:rsidR="00CA1C99" w:rsidRPr="0038268D">
        <w:rPr>
          <w:rFonts w:ascii="Times New Roman" w:hAnsi="Times New Roman"/>
          <w:b/>
          <w:bCs/>
          <w:i/>
          <w:sz w:val="24"/>
          <w:szCs w:val="24"/>
          <w:u w:val="single"/>
          <w:lang w:val="es-ES"/>
        </w:rPr>
        <w:t xml:space="preserve"> </w:t>
      </w:r>
      <w:r w:rsidR="00561ED3" w:rsidRPr="0038268D">
        <w:rPr>
          <w:rFonts w:ascii="Times New Roman" w:hAnsi="Times New Roman"/>
          <w:b/>
          <w:bCs/>
          <w:i/>
          <w:sz w:val="24"/>
          <w:szCs w:val="24"/>
          <w:u w:val="single"/>
          <w:lang w:val="es-ES"/>
        </w:rPr>
        <w:t>,</w:t>
      </w:r>
      <w:proofErr w:type="gramEnd"/>
      <w:r w:rsidRPr="0038268D">
        <w:rPr>
          <w:rFonts w:ascii="Times New Roman" w:eastAsia="Times New Roman" w:hAnsi="Times New Roman" w:cs="Times New Roman"/>
          <w:b/>
          <w:bCs/>
          <w:i/>
          <w:sz w:val="24"/>
          <w:szCs w:val="24"/>
          <w:u w:val="single"/>
          <w:lang w:val="es-ES"/>
        </w:rPr>
        <w:t xml:space="preserve"> </w:t>
      </w:r>
      <w:r w:rsidR="004B0474" w:rsidRPr="0038268D">
        <w:rPr>
          <w:rFonts w:ascii="Times New Roman" w:hAnsi="Times New Roman"/>
          <w:b/>
          <w:bCs/>
          <w:i/>
          <w:sz w:val="24"/>
          <w:szCs w:val="24"/>
          <w:u w:val="single"/>
          <w:lang w:val="es-ES"/>
        </w:rPr>
        <w:t>11</w:t>
      </w:r>
      <w:r w:rsidRPr="0038268D">
        <w:rPr>
          <w:rFonts w:ascii="Times New Roman" w:hAnsi="Times New Roman"/>
          <w:b/>
          <w:bCs/>
          <w:i/>
          <w:sz w:val="24"/>
          <w:szCs w:val="24"/>
          <w:u w:val="single"/>
          <w:lang w:val="es-ES"/>
        </w:rPr>
        <w:t>U</w:t>
      </w:r>
      <w:r w:rsidR="00CD3473">
        <w:rPr>
          <w:rFonts w:ascii="Times New Roman" w:hAnsi="Times New Roman"/>
          <w:b/>
          <w:bCs/>
          <w:i/>
          <w:sz w:val="24"/>
          <w:szCs w:val="24"/>
          <w:u w:val="single"/>
          <w:lang w:val="es-ES"/>
        </w:rPr>
        <w:t>-</w:t>
      </w:r>
      <w:r w:rsidR="00114341" w:rsidRPr="0038268D">
        <w:rPr>
          <w:rFonts w:ascii="Times New Roman" w:hAnsi="Times New Roman"/>
          <w:b/>
          <w:bCs/>
          <w:i/>
          <w:sz w:val="24"/>
          <w:szCs w:val="24"/>
          <w:u w:val="single"/>
          <w:lang w:val="es-ES"/>
        </w:rPr>
        <w:t>12U</w:t>
      </w:r>
      <w:r w:rsidR="00CD3473">
        <w:rPr>
          <w:rFonts w:ascii="Times New Roman" w:hAnsi="Times New Roman"/>
          <w:b/>
          <w:bCs/>
          <w:i/>
          <w:sz w:val="24"/>
          <w:szCs w:val="24"/>
          <w:u w:val="single"/>
          <w:lang w:val="es-ES"/>
        </w:rPr>
        <w:t xml:space="preserve"> = $300,</w:t>
      </w:r>
      <w:r w:rsidR="00114341" w:rsidRPr="0038268D">
        <w:rPr>
          <w:rFonts w:ascii="Times New Roman" w:hAnsi="Times New Roman"/>
          <w:b/>
          <w:bCs/>
          <w:i/>
          <w:sz w:val="24"/>
          <w:szCs w:val="24"/>
          <w:u w:val="single"/>
          <w:lang w:val="es-ES"/>
        </w:rPr>
        <w:t xml:space="preserve"> 1</w:t>
      </w:r>
      <w:r w:rsidR="007F6C68">
        <w:rPr>
          <w:rFonts w:ascii="Times New Roman" w:hAnsi="Times New Roman"/>
          <w:b/>
          <w:bCs/>
          <w:i/>
          <w:sz w:val="24"/>
          <w:szCs w:val="24"/>
          <w:u w:val="single"/>
          <w:lang w:val="es-ES"/>
        </w:rPr>
        <w:t>3</w:t>
      </w:r>
      <w:r w:rsidR="00114341" w:rsidRPr="0038268D">
        <w:rPr>
          <w:rFonts w:ascii="Times New Roman" w:hAnsi="Times New Roman"/>
          <w:b/>
          <w:bCs/>
          <w:i/>
          <w:sz w:val="24"/>
          <w:szCs w:val="24"/>
          <w:u w:val="single"/>
          <w:lang w:val="es-ES"/>
        </w:rPr>
        <w:t>U</w:t>
      </w:r>
      <w:r w:rsidR="00E27E54">
        <w:rPr>
          <w:rFonts w:ascii="Times New Roman" w:hAnsi="Times New Roman"/>
          <w:b/>
          <w:bCs/>
          <w:i/>
          <w:sz w:val="24"/>
          <w:szCs w:val="24"/>
          <w:u w:val="single"/>
          <w:lang w:val="es-ES"/>
        </w:rPr>
        <w:t>-14U</w:t>
      </w:r>
      <w:r w:rsidRPr="0038268D">
        <w:rPr>
          <w:rFonts w:ascii="Times New Roman" w:hAnsi="Times New Roman"/>
          <w:b/>
          <w:bCs/>
          <w:i/>
          <w:sz w:val="24"/>
          <w:szCs w:val="24"/>
          <w:u w:val="single"/>
          <w:lang w:val="es-ES"/>
        </w:rPr>
        <w:t xml:space="preserve"> = $400</w:t>
      </w:r>
      <w:r w:rsidR="00561ED3" w:rsidRPr="0038268D">
        <w:rPr>
          <w:rFonts w:ascii="Times New Roman" w:hAnsi="Times New Roman"/>
          <w:b/>
          <w:bCs/>
          <w:i/>
          <w:sz w:val="24"/>
          <w:szCs w:val="24"/>
          <w:u w:val="single"/>
          <w:lang w:val="es-ES"/>
        </w:rPr>
        <w:t>, 1</w:t>
      </w:r>
      <w:r w:rsidR="00114341" w:rsidRPr="0038268D">
        <w:rPr>
          <w:rFonts w:ascii="Times New Roman" w:hAnsi="Times New Roman"/>
          <w:b/>
          <w:bCs/>
          <w:i/>
          <w:sz w:val="24"/>
          <w:szCs w:val="24"/>
          <w:u w:val="single"/>
          <w:lang w:val="es-ES"/>
        </w:rPr>
        <w:t>5</w:t>
      </w:r>
      <w:r w:rsidR="00561ED3" w:rsidRPr="0038268D">
        <w:rPr>
          <w:rFonts w:ascii="Times New Roman" w:hAnsi="Times New Roman"/>
          <w:b/>
          <w:bCs/>
          <w:i/>
          <w:sz w:val="24"/>
          <w:szCs w:val="24"/>
          <w:u w:val="single"/>
          <w:lang w:val="es-ES"/>
        </w:rPr>
        <w:t>U-17U =</w:t>
      </w:r>
      <w:r w:rsidR="00D878EA" w:rsidRPr="0038268D">
        <w:rPr>
          <w:rFonts w:ascii="Times New Roman" w:hAnsi="Times New Roman"/>
          <w:b/>
          <w:bCs/>
          <w:i/>
          <w:sz w:val="24"/>
          <w:szCs w:val="24"/>
          <w:u w:val="single"/>
          <w:lang w:val="es-ES"/>
        </w:rPr>
        <w:t xml:space="preserve"> $50</w:t>
      </w:r>
      <w:r w:rsidR="00EC3342" w:rsidRPr="0038268D">
        <w:rPr>
          <w:rFonts w:ascii="Times New Roman" w:hAnsi="Times New Roman"/>
          <w:b/>
          <w:bCs/>
          <w:i/>
          <w:sz w:val="24"/>
          <w:szCs w:val="24"/>
          <w:u w:val="single"/>
          <w:lang w:val="es-ES"/>
        </w:rPr>
        <w:t>0</w:t>
      </w:r>
      <w:r w:rsidR="00300323" w:rsidRPr="0038268D">
        <w:rPr>
          <w:rFonts w:ascii="Times New Roman" w:hAnsi="Times New Roman"/>
          <w:b/>
          <w:bCs/>
          <w:i/>
          <w:sz w:val="24"/>
          <w:szCs w:val="24"/>
          <w:u w:val="single"/>
          <w:lang w:val="es-ES"/>
        </w:rPr>
        <w:t xml:space="preserve">    </w:t>
      </w:r>
    </w:p>
    <w:p w14:paraId="5CFA16CD" w14:textId="77777777" w:rsidR="000C727F" w:rsidRDefault="00300323" w:rsidP="000C727F">
      <w:pPr>
        <w:pStyle w:val="Body"/>
        <w:rPr>
          <w:rFonts w:ascii="Times New Roman" w:hAnsi="Times New Roman"/>
          <w:b/>
          <w:bCs/>
          <w:i/>
          <w:sz w:val="24"/>
          <w:szCs w:val="24"/>
          <w:u w:val="single"/>
        </w:rPr>
      </w:pPr>
      <w:r w:rsidRPr="0038268D">
        <w:rPr>
          <w:rFonts w:ascii="Times New Roman" w:hAnsi="Times New Roman"/>
          <w:b/>
          <w:bCs/>
          <w:i/>
          <w:sz w:val="24"/>
          <w:szCs w:val="24"/>
          <w:lang w:val="es-ES"/>
        </w:rPr>
        <w:t xml:space="preserve">                 </w:t>
      </w:r>
      <w:r w:rsidR="00A372AA" w:rsidRPr="0038268D">
        <w:rPr>
          <w:rFonts w:ascii="Times New Roman" w:hAnsi="Times New Roman"/>
          <w:b/>
          <w:bCs/>
          <w:i/>
          <w:sz w:val="24"/>
          <w:szCs w:val="24"/>
          <w:lang w:val="es-ES"/>
        </w:rPr>
        <w:t xml:space="preserve"> </w:t>
      </w:r>
      <w:r w:rsidR="00EC3342" w:rsidRPr="0038268D">
        <w:rPr>
          <w:rFonts w:ascii="Times New Roman" w:hAnsi="Times New Roman"/>
          <w:b/>
          <w:bCs/>
          <w:i/>
          <w:sz w:val="24"/>
          <w:szCs w:val="24"/>
          <w:u w:val="single"/>
          <w:lang w:val="es-ES"/>
        </w:rPr>
        <w:t xml:space="preserve"> </w:t>
      </w:r>
      <w:r w:rsidR="00EC3342">
        <w:rPr>
          <w:rFonts w:ascii="Times New Roman" w:hAnsi="Times New Roman"/>
          <w:b/>
          <w:bCs/>
          <w:i/>
          <w:sz w:val="24"/>
          <w:szCs w:val="24"/>
          <w:u w:val="single"/>
        </w:rPr>
        <w:t>ALSO must register with Lone Star Region AND USA V</w:t>
      </w:r>
      <w:r w:rsidR="00A372AA">
        <w:rPr>
          <w:rFonts w:ascii="Times New Roman" w:hAnsi="Times New Roman"/>
          <w:b/>
          <w:bCs/>
          <w:i/>
          <w:sz w:val="24"/>
          <w:szCs w:val="24"/>
          <w:u w:val="single"/>
        </w:rPr>
        <w:t>olleyball</w:t>
      </w:r>
      <w:r>
        <w:rPr>
          <w:rFonts w:ascii="Times New Roman" w:hAnsi="Times New Roman"/>
          <w:b/>
          <w:bCs/>
          <w:i/>
          <w:sz w:val="24"/>
          <w:szCs w:val="24"/>
          <w:u w:val="single"/>
        </w:rPr>
        <w:t xml:space="preserve"> </w:t>
      </w:r>
      <w:proofErr w:type="gramStart"/>
      <w:r>
        <w:rPr>
          <w:rFonts w:ascii="Times New Roman" w:hAnsi="Times New Roman"/>
          <w:b/>
          <w:bCs/>
          <w:i/>
          <w:sz w:val="24"/>
          <w:szCs w:val="24"/>
          <w:u w:val="single"/>
        </w:rPr>
        <w:t>( a</w:t>
      </w:r>
      <w:proofErr w:type="gramEnd"/>
      <w:r>
        <w:rPr>
          <w:rFonts w:ascii="Times New Roman" w:hAnsi="Times New Roman"/>
          <w:b/>
          <w:bCs/>
          <w:i/>
          <w:sz w:val="24"/>
          <w:szCs w:val="24"/>
          <w:u w:val="single"/>
        </w:rPr>
        <w:t xml:space="preserve"> $50.00 fee)</w:t>
      </w:r>
    </w:p>
    <w:p w14:paraId="01499D0E" w14:textId="77777777" w:rsidR="00561ED3" w:rsidRDefault="00561ED3" w:rsidP="000C727F">
      <w:pPr>
        <w:pStyle w:val="Body"/>
        <w:rPr>
          <w:rFonts w:ascii="Times New Roman" w:hAnsi="Times New Roman"/>
          <w:b/>
          <w:bCs/>
          <w:i/>
          <w:sz w:val="24"/>
          <w:szCs w:val="24"/>
          <w:u w:val="single"/>
        </w:rPr>
      </w:pPr>
    </w:p>
    <w:p w14:paraId="001AC8C1" w14:textId="68A7820F" w:rsidR="000C727F" w:rsidRDefault="000C727F" w:rsidP="000C727F">
      <w:pPr>
        <w:pStyle w:val="Body"/>
        <w:rPr>
          <w:rFonts w:ascii="Times New Roman" w:hAnsi="Times New Roman"/>
          <w:b/>
          <w:bCs/>
          <w:sz w:val="20"/>
          <w:szCs w:val="24"/>
        </w:rPr>
      </w:pPr>
      <w:r w:rsidRPr="000C727F">
        <w:rPr>
          <w:rFonts w:ascii="Times New Roman" w:hAnsi="Times New Roman"/>
          <w:b/>
          <w:bCs/>
          <w:sz w:val="20"/>
          <w:szCs w:val="24"/>
        </w:rPr>
        <w:t>The following monthly payments (payable to: WAC)</w:t>
      </w:r>
      <w:r w:rsidR="00D4249A">
        <w:rPr>
          <w:rFonts w:ascii="Times New Roman" w:hAnsi="Times New Roman"/>
          <w:b/>
          <w:bCs/>
          <w:sz w:val="20"/>
          <w:szCs w:val="24"/>
        </w:rPr>
        <w:t xml:space="preserve"> will start the next month after </w:t>
      </w:r>
      <w:r w:rsidR="00E27E54">
        <w:rPr>
          <w:rFonts w:ascii="Times New Roman" w:hAnsi="Times New Roman"/>
          <w:b/>
          <w:bCs/>
          <w:sz w:val="20"/>
          <w:szCs w:val="24"/>
        </w:rPr>
        <w:t xml:space="preserve">Try </w:t>
      </w:r>
      <w:proofErr w:type="spellStart"/>
      <w:r w:rsidR="00E27E54">
        <w:rPr>
          <w:rFonts w:ascii="Times New Roman" w:hAnsi="Times New Roman"/>
          <w:b/>
          <w:bCs/>
          <w:sz w:val="20"/>
          <w:szCs w:val="24"/>
        </w:rPr>
        <w:t>Ons</w:t>
      </w:r>
      <w:proofErr w:type="spellEnd"/>
      <w:r w:rsidR="00E27E54">
        <w:rPr>
          <w:rFonts w:ascii="Times New Roman" w:hAnsi="Times New Roman"/>
          <w:b/>
          <w:bCs/>
          <w:sz w:val="20"/>
          <w:szCs w:val="24"/>
        </w:rPr>
        <w:t>/</w:t>
      </w:r>
      <w:r w:rsidR="00D94F6E">
        <w:rPr>
          <w:rFonts w:ascii="Times New Roman" w:hAnsi="Times New Roman"/>
          <w:b/>
          <w:bCs/>
          <w:sz w:val="20"/>
          <w:szCs w:val="24"/>
        </w:rPr>
        <w:t>C</w:t>
      </w:r>
      <w:r w:rsidR="00D4249A">
        <w:rPr>
          <w:rFonts w:ascii="Times New Roman" w:hAnsi="Times New Roman"/>
          <w:b/>
          <w:bCs/>
          <w:sz w:val="20"/>
          <w:szCs w:val="24"/>
        </w:rPr>
        <w:t>ommitment &amp; Financial Agreements are signed. Payments</w:t>
      </w:r>
      <w:r w:rsidRPr="000C727F">
        <w:rPr>
          <w:rFonts w:ascii="Times New Roman" w:hAnsi="Times New Roman"/>
          <w:b/>
          <w:bCs/>
          <w:sz w:val="20"/>
          <w:szCs w:val="24"/>
        </w:rPr>
        <w:t xml:space="preserve"> must be received by the 1</w:t>
      </w:r>
      <w:r w:rsidR="00E27E54">
        <w:rPr>
          <w:rFonts w:ascii="Times New Roman" w:hAnsi="Times New Roman"/>
          <w:b/>
          <w:bCs/>
          <w:sz w:val="20"/>
          <w:szCs w:val="24"/>
        </w:rPr>
        <w:t>5</w:t>
      </w:r>
      <w:r w:rsidR="00E27E54" w:rsidRPr="00E27E54">
        <w:rPr>
          <w:rFonts w:ascii="Times New Roman" w:hAnsi="Times New Roman"/>
          <w:b/>
          <w:bCs/>
          <w:sz w:val="20"/>
          <w:szCs w:val="24"/>
          <w:vertAlign w:val="superscript"/>
        </w:rPr>
        <w:t>th</w:t>
      </w:r>
      <w:r w:rsidR="00E27E54">
        <w:rPr>
          <w:rFonts w:ascii="Times New Roman" w:hAnsi="Times New Roman"/>
          <w:b/>
          <w:bCs/>
          <w:sz w:val="20"/>
          <w:szCs w:val="24"/>
        </w:rPr>
        <w:t xml:space="preserve"> </w:t>
      </w:r>
      <w:r w:rsidRPr="000C727F">
        <w:rPr>
          <w:rFonts w:ascii="Times New Roman" w:hAnsi="Times New Roman"/>
          <w:b/>
          <w:bCs/>
          <w:sz w:val="20"/>
          <w:szCs w:val="24"/>
        </w:rPr>
        <w:t>of each month or</w:t>
      </w:r>
      <w:r w:rsidR="003C61B5">
        <w:rPr>
          <w:rFonts w:ascii="Times New Roman" w:hAnsi="Times New Roman"/>
          <w:b/>
          <w:bCs/>
          <w:sz w:val="20"/>
          <w:szCs w:val="24"/>
        </w:rPr>
        <w:t xml:space="preserve"> </w:t>
      </w:r>
      <w:r w:rsidRPr="000C727F">
        <w:rPr>
          <w:rFonts w:ascii="Times New Roman" w:hAnsi="Times New Roman"/>
          <w:b/>
          <w:bCs/>
          <w:sz w:val="20"/>
          <w:szCs w:val="24"/>
        </w:rPr>
        <w:t>they</w:t>
      </w:r>
      <w:r w:rsidR="003C61B5">
        <w:rPr>
          <w:rFonts w:ascii="Times New Roman" w:hAnsi="Times New Roman"/>
          <w:b/>
          <w:bCs/>
          <w:sz w:val="20"/>
          <w:szCs w:val="24"/>
        </w:rPr>
        <w:t xml:space="preserve"> </w:t>
      </w:r>
      <w:r w:rsidRPr="000C727F">
        <w:rPr>
          <w:rFonts w:ascii="Times New Roman" w:hAnsi="Times New Roman"/>
          <w:b/>
          <w:bCs/>
          <w:sz w:val="20"/>
          <w:szCs w:val="24"/>
        </w:rPr>
        <w:t xml:space="preserve">will be subject to the $35.00 Late fee </w:t>
      </w:r>
      <w:r w:rsidRPr="000C727F">
        <w:rPr>
          <w:rFonts w:ascii="Times New Roman" w:hAnsi="Times New Roman"/>
          <w:b/>
          <w:bCs/>
          <w:i/>
          <w:sz w:val="20"/>
          <w:szCs w:val="24"/>
        </w:rPr>
        <w:t>AND</w:t>
      </w:r>
      <w:r w:rsidRPr="000C727F">
        <w:rPr>
          <w:rFonts w:ascii="Times New Roman" w:hAnsi="Times New Roman"/>
          <w:b/>
          <w:bCs/>
          <w:sz w:val="20"/>
          <w:szCs w:val="24"/>
        </w:rPr>
        <w:t xml:space="preserve"> a returned Check fee if $3</w:t>
      </w:r>
      <w:r w:rsidR="00694FAB">
        <w:rPr>
          <w:rFonts w:ascii="Times New Roman" w:hAnsi="Times New Roman"/>
          <w:b/>
          <w:bCs/>
          <w:sz w:val="20"/>
          <w:szCs w:val="24"/>
        </w:rPr>
        <w:t>5</w:t>
      </w:r>
      <w:r w:rsidRPr="000C727F">
        <w:rPr>
          <w:rFonts w:ascii="Times New Roman" w:hAnsi="Times New Roman"/>
          <w:b/>
          <w:bCs/>
          <w:sz w:val="20"/>
          <w:szCs w:val="24"/>
        </w:rPr>
        <w:t>.00 (if applicable)</w:t>
      </w:r>
    </w:p>
    <w:p w14:paraId="1E943D1A" w14:textId="77777777" w:rsidR="00A853CD" w:rsidRPr="000C727F" w:rsidRDefault="00A853CD" w:rsidP="000C727F">
      <w:pPr>
        <w:pStyle w:val="Body"/>
        <w:rPr>
          <w:rFonts w:ascii="Times New Roman" w:eastAsia="Times New Roman" w:hAnsi="Times New Roman" w:cs="Times New Roman"/>
          <w:b/>
          <w:bCs/>
          <w:i/>
          <w:sz w:val="20"/>
          <w:szCs w:val="24"/>
          <w:u w:val="single"/>
        </w:rPr>
      </w:pPr>
    </w:p>
    <w:tbl>
      <w:tblPr>
        <w:tblW w:w="12388" w:type="dxa"/>
        <w:tblInd w:w="-7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CellMar>
          <w:left w:w="115" w:type="dxa"/>
          <w:right w:w="115" w:type="dxa"/>
        </w:tblCellMar>
        <w:tblLook w:val="04A0" w:firstRow="1" w:lastRow="0" w:firstColumn="1" w:lastColumn="0" w:noHBand="0" w:noVBand="1"/>
      </w:tblPr>
      <w:tblGrid>
        <w:gridCol w:w="2150"/>
        <w:gridCol w:w="2242"/>
        <w:gridCol w:w="270"/>
        <w:gridCol w:w="2520"/>
        <w:gridCol w:w="2610"/>
        <w:gridCol w:w="2596"/>
      </w:tblGrid>
      <w:tr w:rsidR="00841BB2" w:rsidRPr="00DA7B6C" w14:paraId="19906431" w14:textId="77777777" w:rsidTr="00DE7666">
        <w:trPr>
          <w:trHeight w:val="518"/>
          <w:tblHeader/>
        </w:trPr>
        <w:tc>
          <w:tcPr>
            <w:tcW w:w="2150" w:type="dxa"/>
            <w:tcBorders>
              <w:top w:val="single" w:sz="2" w:space="0" w:color="000000"/>
              <w:left w:val="single" w:sz="2" w:space="0" w:color="000000"/>
              <w:bottom w:val="single" w:sz="4" w:space="0" w:color="000000"/>
              <w:right w:val="single" w:sz="2" w:space="0" w:color="000000"/>
            </w:tcBorders>
            <w:tcMar>
              <w:top w:w="80" w:type="dxa"/>
              <w:left w:w="80" w:type="dxa"/>
              <w:bottom w:w="80" w:type="dxa"/>
              <w:right w:w="80" w:type="dxa"/>
            </w:tcMar>
          </w:tcPr>
          <w:bookmarkEnd w:id="4"/>
          <w:p w14:paraId="37F8DB22" w14:textId="77777777" w:rsidR="00841BB2" w:rsidRDefault="00A853CD">
            <w:pPr>
              <w:rPr>
                <w:rFonts w:eastAsia="Arial Unicode MS"/>
                <w:sz w:val="22"/>
              </w:rPr>
            </w:pPr>
            <w:r>
              <w:rPr>
                <w:rFonts w:eastAsia="Arial Unicode MS"/>
                <w:sz w:val="22"/>
              </w:rPr>
              <w:t xml:space="preserve">     </w:t>
            </w:r>
          </w:p>
          <w:p w14:paraId="60FB7CC5" w14:textId="77777777" w:rsidR="00A853CD" w:rsidRPr="00A853CD" w:rsidRDefault="00A853CD">
            <w:pPr>
              <w:rPr>
                <w:rFonts w:eastAsia="Arial Unicode MS"/>
                <w:b/>
                <w:bCs/>
                <w:i/>
                <w:iCs/>
                <w:sz w:val="22"/>
              </w:rPr>
            </w:pPr>
            <w:r w:rsidRPr="00A853CD">
              <w:rPr>
                <w:rFonts w:eastAsia="Arial Unicode MS"/>
                <w:b/>
                <w:bCs/>
                <w:i/>
                <w:iCs/>
                <w:sz w:val="22"/>
              </w:rPr>
              <w:t xml:space="preserve">     DUE ON THE</w:t>
            </w:r>
          </w:p>
          <w:p w14:paraId="2AEE6E1B" w14:textId="567B3A58" w:rsidR="00A853CD" w:rsidRPr="000C727F" w:rsidRDefault="00A853CD">
            <w:pPr>
              <w:rPr>
                <w:rFonts w:eastAsia="Arial Unicode MS"/>
                <w:sz w:val="22"/>
              </w:rPr>
            </w:pPr>
            <w:r w:rsidRPr="00A853CD">
              <w:rPr>
                <w:rFonts w:eastAsia="Arial Unicode MS"/>
                <w:b/>
                <w:bCs/>
                <w:i/>
                <w:iCs/>
                <w:sz w:val="22"/>
              </w:rPr>
              <w:t xml:space="preserve">       </w:t>
            </w:r>
            <w:r w:rsidR="00530BB6">
              <w:rPr>
                <w:rFonts w:eastAsia="Arial Unicode MS"/>
                <w:b/>
                <w:bCs/>
                <w:i/>
                <w:iCs/>
                <w:sz w:val="22"/>
              </w:rPr>
              <w:t>15</w:t>
            </w:r>
            <w:r w:rsidR="00530BB6" w:rsidRPr="00530BB6">
              <w:rPr>
                <w:rFonts w:eastAsia="Arial Unicode MS"/>
                <w:b/>
                <w:bCs/>
                <w:i/>
                <w:iCs/>
                <w:sz w:val="22"/>
                <w:vertAlign w:val="superscript"/>
              </w:rPr>
              <w:t>t</w:t>
            </w:r>
            <w:r w:rsidR="00530BB6">
              <w:rPr>
                <w:rFonts w:eastAsia="Arial Unicode MS"/>
                <w:b/>
                <w:bCs/>
                <w:i/>
                <w:iCs/>
                <w:sz w:val="22"/>
                <w:vertAlign w:val="superscript"/>
              </w:rPr>
              <w:t>h</w:t>
            </w:r>
            <w:r w:rsidR="000F3417">
              <w:rPr>
                <w:rFonts w:eastAsia="Arial Unicode MS"/>
                <w:b/>
                <w:bCs/>
                <w:i/>
                <w:iCs/>
                <w:sz w:val="22"/>
              </w:rPr>
              <w:t xml:space="preserve"> </w:t>
            </w:r>
            <w:r w:rsidRPr="00A853CD">
              <w:rPr>
                <w:rFonts w:eastAsia="Arial Unicode MS"/>
                <w:b/>
                <w:bCs/>
                <w:i/>
                <w:iCs/>
                <w:sz w:val="22"/>
              </w:rPr>
              <w:t>of month</w:t>
            </w:r>
          </w:p>
        </w:tc>
        <w:tc>
          <w:tcPr>
            <w:tcW w:w="224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hideMark/>
          </w:tcPr>
          <w:p w14:paraId="1802C1CD" w14:textId="77777777" w:rsidR="00841BB2" w:rsidRPr="00A853CD" w:rsidRDefault="00841BB2">
            <w:pPr>
              <w:pStyle w:val="TableStyle1"/>
              <w:rPr>
                <w:rFonts w:ascii="Times New Roman" w:hAnsi="Times New Roman" w:cs="Times New Roman"/>
                <w:i/>
                <w:iCs/>
                <w:sz w:val="22"/>
              </w:rPr>
            </w:pPr>
            <w:r>
              <w:rPr>
                <w:rFonts w:ascii="Times New Roman" w:hAnsi="Times New Roman" w:cs="Times New Roman"/>
                <w:sz w:val="22"/>
              </w:rPr>
              <w:t xml:space="preserve">    </w:t>
            </w:r>
            <w:r w:rsidRPr="00A853CD">
              <w:rPr>
                <w:rFonts w:ascii="Times New Roman" w:hAnsi="Times New Roman" w:cs="Times New Roman"/>
                <w:sz w:val="24"/>
                <w:szCs w:val="22"/>
              </w:rPr>
              <w:t xml:space="preserve"> </w:t>
            </w:r>
            <w:r w:rsidR="00561ED3" w:rsidRPr="00A853CD">
              <w:rPr>
                <w:rFonts w:ascii="Times New Roman" w:hAnsi="Times New Roman" w:cs="Times New Roman"/>
                <w:i/>
                <w:iCs/>
                <w:sz w:val="24"/>
                <w:szCs w:val="22"/>
              </w:rPr>
              <w:t>Practice</w:t>
            </w:r>
          </w:p>
          <w:p w14:paraId="3CD18D98" w14:textId="77777777" w:rsidR="00A372AA" w:rsidRDefault="00841BB2">
            <w:pPr>
              <w:pStyle w:val="TableStyle1"/>
              <w:rPr>
                <w:rFonts w:ascii="Times New Roman" w:hAnsi="Times New Roman" w:cs="Times New Roman"/>
                <w:sz w:val="22"/>
              </w:rPr>
            </w:pPr>
            <w:r>
              <w:rPr>
                <w:rFonts w:ascii="Times New Roman" w:hAnsi="Times New Roman" w:cs="Times New Roman"/>
                <w:sz w:val="22"/>
              </w:rPr>
              <w:t xml:space="preserve">    (NO tour</w:t>
            </w:r>
            <w:r w:rsidR="00A372AA">
              <w:rPr>
                <w:rFonts w:ascii="Times New Roman" w:hAnsi="Times New Roman" w:cs="Times New Roman"/>
                <w:sz w:val="22"/>
              </w:rPr>
              <w:t xml:space="preserve"> -  </w:t>
            </w:r>
          </w:p>
          <w:p w14:paraId="4E31DBEE" w14:textId="77777777" w:rsidR="00841BB2" w:rsidRDefault="00A372AA">
            <w:pPr>
              <w:pStyle w:val="TableStyle1"/>
              <w:rPr>
                <w:rFonts w:ascii="Times New Roman" w:hAnsi="Times New Roman" w:cs="Times New Roman"/>
                <w:sz w:val="22"/>
              </w:rPr>
            </w:pPr>
            <w:r>
              <w:rPr>
                <w:rFonts w:ascii="Times New Roman" w:hAnsi="Times New Roman" w:cs="Times New Roman"/>
                <w:sz w:val="22"/>
              </w:rPr>
              <w:t xml:space="preserve">   1 practice p/</w:t>
            </w:r>
            <w:proofErr w:type="spellStart"/>
            <w:r>
              <w:rPr>
                <w:rFonts w:ascii="Times New Roman" w:hAnsi="Times New Roman" w:cs="Times New Roman"/>
                <w:sz w:val="22"/>
              </w:rPr>
              <w:t>wk</w:t>
            </w:r>
            <w:proofErr w:type="spellEnd"/>
            <w:r w:rsidR="00841BB2">
              <w:rPr>
                <w:rFonts w:ascii="Times New Roman" w:hAnsi="Times New Roman" w:cs="Times New Roman"/>
                <w:sz w:val="22"/>
              </w:rPr>
              <w:t>)</w:t>
            </w:r>
          </w:p>
          <w:p w14:paraId="69CF1FE3" w14:textId="77777777" w:rsidR="00841BB2" w:rsidRPr="00CA1C99" w:rsidRDefault="00841BB2">
            <w:pPr>
              <w:pStyle w:val="TableStyle1"/>
              <w:rPr>
                <w:rFonts w:ascii="Times New Roman" w:hAnsi="Times New Roman" w:cs="Times New Roman"/>
                <w:sz w:val="22"/>
              </w:rPr>
            </w:pPr>
          </w:p>
        </w:tc>
        <w:tc>
          <w:tcPr>
            <w:tcW w:w="27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hideMark/>
          </w:tcPr>
          <w:p w14:paraId="10530AF7" w14:textId="5FB8C717" w:rsidR="00841BB2" w:rsidRPr="00DE7666" w:rsidRDefault="00A853CD" w:rsidP="00CA1C99">
            <w:pPr>
              <w:pStyle w:val="TableStyle1"/>
              <w:rPr>
                <w:rFonts w:ascii="Times New Roman" w:hAnsi="Times New Roman" w:cs="Times New Roman"/>
                <w:i/>
                <w:iCs/>
                <w:sz w:val="22"/>
              </w:rPr>
            </w:pPr>
            <w:r>
              <w:rPr>
                <w:rFonts w:ascii="Times New Roman" w:hAnsi="Times New Roman" w:cs="Times New Roman"/>
                <w:sz w:val="22"/>
              </w:rPr>
              <w:t xml:space="preserve">          </w:t>
            </w:r>
          </w:p>
        </w:tc>
        <w:tc>
          <w:tcPr>
            <w:tcW w:w="252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hideMark/>
          </w:tcPr>
          <w:p w14:paraId="5CD8662B" w14:textId="79C14692" w:rsidR="00841BB2" w:rsidRPr="00A853CD" w:rsidRDefault="00A853CD" w:rsidP="00C573BA">
            <w:pPr>
              <w:pStyle w:val="TableStyle1"/>
              <w:rPr>
                <w:rFonts w:ascii="Times New Roman" w:hAnsi="Times New Roman" w:cs="Times New Roman"/>
                <w:i/>
                <w:iCs/>
                <w:sz w:val="22"/>
              </w:rPr>
            </w:pPr>
            <w:r>
              <w:rPr>
                <w:rFonts w:ascii="Times New Roman" w:hAnsi="Times New Roman" w:cs="Times New Roman"/>
                <w:sz w:val="22"/>
              </w:rPr>
              <w:t xml:space="preserve">    </w:t>
            </w:r>
            <w:r w:rsidR="00DE7666">
              <w:rPr>
                <w:rFonts w:ascii="Times New Roman" w:hAnsi="Times New Roman" w:cs="Times New Roman"/>
                <w:sz w:val="22"/>
              </w:rPr>
              <w:t xml:space="preserve">   </w:t>
            </w:r>
            <w:r>
              <w:rPr>
                <w:rFonts w:ascii="Times New Roman" w:hAnsi="Times New Roman" w:cs="Times New Roman"/>
                <w:sz w:val="22"/>
              </w:rPr>
              <w:t xml:space="preserve">  </w:t>
            </w:r>
            <w:r w:rsidRPr="00A853CD">
              <w:rPr>
                <w:rFonts w:ascii="Times New Roman" w:hAnsi="Times New Roman" w:cs="Times New Roman"/>
                <w:sz w:val="24"/>
                <w:szCs w:val="22"/>
              </w:rPr>
              <w:t xml:space="preserve"> </w:t>
            </w:r>
            <w:r w:rsidR="00841BB2" w:rsidRPr="00A853CD">
              <w:rPr>
                <w:rFonts w:ascii="Times New Roman" w:hAnsi="Times New Roman" w:cs="Times New Roman"/>
                <w:i/>
                <w:iCs/>
                <w:sz w:val="24"/>
                <w:szCs w:val="22"/>
              </w:rPr>
              <w:t>1</w:t>
            </w:r>
            <w:r w:rsidR="00DE7666">
              <w:rPr>
                <w:rFonts w:ascii="Times New Roman" w:hAnsi="Times New Roman" w:cs="Times New Roman"/>
                <w:i/>
                <w:iCs/>
                <w:sz w:val="24"/>
                <w:szCs w:val="22"/>
              </w:rPr>
              <w:t>1U-1</w:t>
            </w:r>
            <w:r w:rsidR="00841BB2" w:rsidRPr="00A853CD">
              <w:rPr>
                <w:rFonts w:ascii="Times New Roman" w:hAnsi="Times New Roman" w:cs="Times New Roman"/>
                <w:i/>
                <w:iCs/>
                <w:sz w:val="24"/>
                <w:szCs w:val="22"/>
              </w:rPr>
              <w:t>2U</w:t>
            </w:r>
          </w:p>
          <w:p w14:paraId="74D4618D" w14:textId="4ADB04BF" w:rsidR="00A853CD" w:rsidRDefault="00505247" w:rsidP="00C573BA">
            <w:pPr>
              <w:pStyle w:val="TableStyle1"/>
              <w:rPr>
                <w:rFonts w:ascii="Times New Roman" w:hAnsi="Times New Roman" w:cs="Times New Roman"/>
                <w:sz w:val="22"/>
              </w:rPr>
            </w:pPr>
            <w:r>
              <w:rPr>
                <w:rFonts w:ascii="Times New Roman" w:hAnsi="Times New Roman" w:cs="Times New Roman"/>
                <w:sz w:val="22"/>
              </w:rPr>
              <w:t xml:space="preserve"> </w:t>
            </w:r>
            <w:r w:rsidR="00AF241A">
              <w:rPr>
                <w:rFonts w:ascii="Times New Roman" w:hAnsi="Times New Roman" w:cs="Times New Roman"/>
                <w:sz w:val="22"/>
              </w:rPr>
              <w:t xml:space="preserve">   </w:t>
            </w:r>
            <w:r>
              <w:rPr>
                <w:rFonts w:ascii="Times New Roman" w:hAnsi="Times New Roman" w:cs="Times New Roman"/>
                <w:sz w:val="22"/>
              </w:rPr>
              <w:t xml:space="preserve"> </w:t>
            </w:r>
            <w:r w:rsidR="00841BB2">
              <w:rPr>
                <w:rFonts w:ascii="Times New Roman" w:hAnsi="Times New Roman" w:cs="Times New Roman"/>
                <w:sz w:val="22"/>
              </w:rPr>
              <w:t>(</w:t>
            </w:r>
            <w:r w:rsidR="00F26263">
              <w:rPr>
                <w:rFonts w:ascii="Times New Roman" w:hAnsi="Times New Roman" w:cs="Times New Roman"/>
                <w:sz w:val="22"/>
              </w:rPr>
              <w:t>5</w:t>
            </w:r>
            <w:r>
              <w:rPr>
                <w:rFonts w:ascii="Times New Roman" w:hAnsi="Times New Roman" w:cs="Times New Roman"/>
                <w:sz w:val="22"/>
              </w:rPr>
              <w:t xml:space="preserve"> </w:t>
            </w:r>
            <w:r w:rsidR="00A853CD">
              <w:rPr>
                <w:rFonts w:ascii="Times New Roman" w:hAnsi="Times New Roman" w:cs="Times New Roman"/>
                <w:sz w:val="22"/>
              </w:rPr>
              <w:t>-</w:t>
            </w:r>
            <w:r>
              <w:rPr>
                <w:rFonts w:ascii="Times New Roman" w:hAnsi="Times New Roman" w:cs="Times New Roman"/>
                <w:sz w:val="22"/>
              </w:rPr>
              <w:t xml:space="preserve"> </w:t>
            </w:r>
            <w:r w:rsidR="00A853CD">
              <w:rPr>
                <w:rFonts w:ascii="Times New Roman" w:hAnsi="Times New Roman" w:cs="Times New Roman"/>
                <w:sz w:val="22"/>
              </w:rPr>
              <w:t>1</w:t>
            </w:r>
            <w:r>
              <w:rPr>
                <w:rFonts w:ascii="Times New Roman" w:hAnsi="Times New Roman" w:cs="Times New Roman"/>
                <w:sz w:val="22"/>
              </w:rPr>
              <w:t xml:space="preserve"> </w:t>
            </w:r>
            <w:r w:rsidR="00841BB2">
              <w:rPr>
                <w:rFonts w:ascii="Times New Roman" w:hAnsi="Times New Roman" w:cs="Times New Roman"/>
                <w:sz w:val="22"/>
              </w:rPr>
              <w:t>day</w:t>
            </w:r>
            <w:r>
              <w:rPr>
                <w:rFonts w:ascii="Times New Roman" w:hAnsi="Times New Roman" w:cs="Times New Roman"/>
                <w:sz w:val="22"/>
              </w:rPr>
              <w:t xml:space="preserve"> tour.)</w:t>
            </w:r>
            <w:r w:rsidR="00A853CD">
              <w:rPr>
                <w:rFonts w:ascii="Times New Roman" w:hAnsi="Times New Roman" w:cs="Times New Roman"/>
                <w:sz w:val="22"/>
              </w:rPr>
              <w:t xml:space="preserve"> </w:t>
            </w:r>
          </w:p>
          <w:p w14:paraId="12AF4793" w14:textId="77777777" w:rsidR="00841BB2" w:rsidRPr="00CA1C99" w:rsidRDefault="00A853CD" w:rsidP="00C573BA">
            <w:pPr>
              <w:pStyle w:val="TableStyle1"/>
              <w:rPr>
                <w:rFonts w:ascii="Times New Roman" w:hAnsi="Times New Roman" w:cs="Times New Roman"/>
                <w:sz w:val="22"/>
              </w:rPr>
            </w:pPr>
            <w:r>
              <w:rPr>
                <w:rFonts w:ascii="Times New Roman" w:hAnsi="Times New Roman" w:cs="Times New Roman"/>
                <w:sz w:val="22"/>
              </w:rPr>
              <w:t xml:space="preserve">   </w:t>
            </w:r>
          </w:p>
        </w:tc>
        <w:tc>
          <w:tcPr>
            <w:tcW w:w="2610" w:type="dxa"/>
            <w:tcBorders>
              <w:top w:val="single" w:sz="2" w:space="0" w:color="000000"/>
              <w:left w:val="single" w:sz="2" w:space="0" w:color="000000"/>
              <w:bottom w:val="single" w:sz="4" w:space="0" w:color="000000"/>
              <w:right w:val="single" w:sz="2" w:space="0" w:color="000000"/>
            </w:tcBorders>
            <w:shd w:val="clear" w:color="auto" w:fill="BDC0BF"/>
            <w:hideMark/>
          </w:tcPr>
          <w:p w14:paraId="695994DD" w14:textId="0DF073BD" w:rsidR="00841BB2" w:rsidRPr="00F26263" w:rsidRDefault="00A853CD" w:rsidP="0054538E">
            <w:pPr>
              <w:pStyle w:val="TableStyle1"/>
              <w:rPr>
                <w:rFonts w:ascii="Times New Roman" w:hAnsi="Times New Roman"/>
                <w:i/>
                <w:iCs/>
                <w:sz w:val="22"/>
                <w:szCs w:val="24"/>
              </w:rPr>
            </w:pPr>
            <w:r>
              <w:rPr>
                <w:rFonts w:ascii="Times New Roman" w:hAnsi="Times New Roman"/>
                <w:sz w:val="22"/>
                <w:szCs w:val="24"/>
              </w:rPr>
              <w:t xml:space="preserve">     </w:t>
            </w:r>
            <w:r w:rsidR="00DE7666">
              <w:rPr>
                <w:rFonts w:ascii="Times New Roman" w:hAnsi="Times New Roman"/>
                <w:sz w:val="22"/>
                <w:szCs w:val="24"/>
              </w:rPr>
              <w:t xml:space="preserve">   </w:t>
            </w:r>
            <w:r>
              <w:rPr>
                <w:rFonts w:ascii="Times New Roman" w:hAnsi="Times New Roman"/>
                <w:sz w:val="22"/>
                <w:szCs w:val="24"/>
              </w:rPr>
              <w:t xml:space="preserve"> </w:t>
            </w:r>
            <w:r w:rsidR="00F26263" w:rsidRPr="00F26263">
              <w:rPr>
                <w:rFonts w:ascii="Times New Roman" w:hAnsi="Times New Roman"/>
                <w:i/>
                <w:iCs/>
                <w:sz w:val="22"/>
                <w:szCs w:val="24"/>
              </w:rPr>
              <w:t>13U-1</w:t>
            </w:r>
            <w:r w:rsidR="00114341" w:rsidRPr="00F26263">
              <w:rPr>
                <w:rFonts w:ascii="Times New Roman" w:hAnsi="Times New Roman"/>
                <w:i/>
                <w:iCs/>
                <w:sz w:val="24"/>
                <w:szCs w:val="26"/>
              </w:rPr>
              <w:t>4</w:t>
            </w:r>
            <w:r w:rsidR="00841BB2" w:rsidRPr="00F26263">
              <w:rPr>
                <w:rFonts w:ascii="Times New Roman" w:hAnsi="Times New Roman"/>
                <w:i/>
                <w:iCs/>
                <w:sz w:val="24"/>
                <w:szCs w:val="26"/>
              </w:rPr>
              <w:t>U</w:t>
            </w:r>
          </w:p>
          <w:p w14:paraId="2CB0C08C" w14:textId="5CC98DE5" w:rsidR="00841BB2" w:rsidRPr="000C727F" w:rsidRDefault="007077CC" w:rsidP="0054538E">
            <w:pPr>
              <w:pStyle w:val="TableStyle1"/>
              <w:rPr>
                <w:rFonts w:ascii="Times New Roman" w:hAnsi="Times New Roman"/>
                <w:sz w:val="22"/>
                <w:szCs w:val="24"/>
              </w:rPr>
            </w:pPr>
            <w:r>
              <w:rPr>
                <w:rFonts w:ascii="Times New Roman" w:hAnsi="Times New Roman"/>
                <w:sz w:val="22"/>
                <w:szCs w:val="24"/>
              </w:rPr>
              <w:t xml:space="preserve">  </w:t>
            </w:r>
            <w:r w:rsidR="00DE7666">
              <w:rPr>
                <w:rFonts w:ascii="Times New Roman" w:hAnsi="Times New Roman"/>
                <w:sz w:val="22"/>
                <w:szCs w:val="24"/>
              </w:rPr>
              <w:t xml:space="preserve">   </w:t>
            </w:r>
            <w:r w:rsidR="00841BB2" w:rsidRPr="0054538E">
              <w:rPr>
                <w:rFonts w:ascii="Times New Roman" w:hAnsi="Times New Roman"/>
                <w:sz w:val="22"/>
                <w:szCs w:val="24"/>
              </w:rPr>
              <w:t>(</w:t>
            </w:r>
            <w:r w:rsidR="00114341">
              <w:rPr>
                <w:rFonts w:ascii="Times New Roman" w:hAnsi="Times New Roman"/>
                <w:sz w:val="22"/>
                <w:szCs w:val="24"/>
              </w:rPr>
              <w:t>8</w:t>
            </w:r>
            <w:r>
              <w:rPr>
                <w:rFonts w:ascii="Times New Roman" w:hAnsi="Times New Roman"/>
                <w:sz w:val="22"/>
                <w:szCs w:val="24"/>
              </w:rPr>
              <w:t xml:space="preserve"> </w:t>
            </w:r>
            <w:r w:rsidR="00114341">
              <w:rPr>
                <w:rFonts w:ascii="Times New Roman" w:hAnsi="Times New Roman"/>
                <w:sz w:val="22"/>
                <w:szCs w:val="24"/>
              </w:rPr>
              <w:t>-</w:t>
            </w:r>
            <w:r>
              <w:rPr>
                <w:rFonts w:ascii="Times New Roman" w:hAnsi="Times New Roman"/>
                <w:sz w:val="22"/>
                <w:szCs w:val="24"/>
              </w:rPr>
              <w:t xml:space="preserve"> </w:t>
            </w:r>
            <w:r w:rsidR="00114341">
              <w:rPr>
                <w:rFonts w:ascii="Times New Roman" w:hAnsi="Times New Roman"/>
                <w:sz w:val="22"/>
                <w:szCs w:val="24"/>
              </w:rPr>
              <w:t>1 day</w:t>
            </w:r>
            <w:r w:rsidR="00505247">
              <w:rPr>
                <w:rFonts w:ascii="Times New Roman" w:hAnsi="Times New Roman"/>
                <w:sz w:val="22"/>
                <w:szCs w:val="24"/>
              </w:rPr>
              <w:t xml:space="preserve"> </w:t>
            </w:r>
            <w:r w:rsidR="004B0474">
              <w:rPr>
                <w:rFonts w:ascii="Times New Roman" w:hAnsi="Times New Roman"/>
                <w:sz w:val="22"/>
                <w:szCs w:val="24"/>
              </w:rPr>
              <w:t>tour.</w:t>
            </w:r>
            <w:r w:rsidR="00114341">
              <w:rPr>
                <w:rFonts w:ascii="Times New Roman" w:hAnsi="Times New Roman"/>
                <w:sz w:val="22"/>
                <w:szCs w:val="24"/>
              </w:rPr>
              <w:t>)</w:t>
            </w:r>
            <w:r w:rsidR="004B0474">
              <w:rPr>
                <w:rFonts w:ascii="Times New Roman" w:hAnsi="Times New Roman"/>
                <w:sz w:val="22"/>
                <w:szCs w:val="24"/>
              </w:rPr>
              <w:t xml:space="preserve"> </w:t>
            </w:r>
          </w:p>
        </w:tc>
        <w:tc>
          <w:tcPr>
            <w:tcW w:w="259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hideMark/>
          </w:tcPr>
          <w:p w14:paraId="13D781AB" w14:textId="1A907042" w:rsidR="00841BB2" w:rsidRPr="001634FD" w:rsidRDefault="00A853CD" w:rsidP="0054538E">
            <w:pPr>
              <w:pStyle w:val="TableStyle1"/>
              <w:rPr>
                <w:rFonts w:ascii="Times New Roman" w:hAnsi="Times New Roman"/>
                <w:i/>
                <w:iCs/>
                <w:sz w:val="22"/>
                <w:szCs w:val="24"/>
                <w:lang w:val="fr-FR"/>
              </w:rPr>
            </w:pPr>
            <w:r w:rsidRPr="001634FD">
              <w:rPr>
                <w:rFonts w:ascii="Times New Roman" w:hAnsi="Times New Roman"/>
                <w:sz w:val="22"/>
                <w:szCs w:val="24"/>
                <w:lang w:val="fr-FR"/>
              </w:rPr>
              <w:t xml:space="preserve">       </w:t>
            </w:r>
            <w:r w:rsidR="000632AB">
              <w:rPr>
                <w:rFonts w:ascii="Times New Roman" w:hAnsi="Times New Roman"/>
                <w:sz w:val="22"/>
                <w:szCs w:val="24"/>
                <w:lang w:val="fr-FR"/>
              </w:rPr>
              <w:t xml:space="preserve"> </w:t>
            </w:r>
            <w:r w:rsidRPr="001634FD">
              <w:rPr>
                <w:rFonts w:ascii="Times New Roman" w:hAnsi="Times New Roman"/>
                <w:i/>
                <w:iCs/>
                <w:sz w:val="24"/>
                <w:szCs w:val="26"/>
                <w:lang w:val="fr-FR"/>
              </w:rPr>
              <w:t xml:space="preserve"> </w:t>
            </w:r>
            <w:r w:rsidR="00841BB2" w:rsidRPr="001634FD">
              <w:rPr>
                <w:rFonts w:ascii="Times New Roman" w:hAnsi="Times New Roman"/>
                <w:i/>
                <w:iCs/>
                <w:sz w:val="24"/>
                <w:szCs w:val="26"/>
                <w:lang w:val="fr-FR"/>
              </w:rPr>
              <w:t>15</w:t>
            </w:r>
            <w:r w:rsidR="002C5565" w:rsidRPr="001634FD">
              <w:rPr>
                <w:rFonts w:ascii="Times New Roman" w:hAnsi="Times New Roman"/>
                <w:i/>
                <w:iCs/>
                <w:sz w:val="24"/>
                <w:szCs w:val="26"/>
                <w:lang w:val="fr-FR"/>
              </w:rPr>
              <w:t>U</w:t>
            </w:r>
            <w:r w:rsidR="00114341" w:rsidRPr="001634FD">
              <w:rPr>
                <w:rFonts w:ascii="Times New Roman" w:hAnsi="Times New Roman"/>
                <w:i/>
                <w:iCs/>
                <w:sz w:val="24"/>
                <w:szCs w:val="26"/>
                <w:lang w:val="fr-FR"/>
              </w:rPr>
              <w:t>-17U</w:t>
            </w:r>
          </w:p>
          <w:p w14:paraId="4D96498C" w14:textId="77777777" w:rsidR="00841BB2" w:rsidRPr="001634FD" w:rsidRDefault="00841BB2" w:rsidP="0054538E">
            <w:pPr>
              <w:pStyle w:val="TableStyle1"/>
              <w:rPr>
                <w:rFonts w:ascii="Times New Roman" w:hAnsi="Times New Roman"/>
                <w:sz w:val="22"/>
                <w:szCs w:val="24"/>
                <w:lang w:val="fr-FR"/>
              </w:rPr>
            </w:pPr>
            <w:r w:rsidRPr="001634FD">
              <w:rPr>
                <w:rFonts w:ascii="Times New Roman" w:hAnsi="Times New Roman"/>
                <w:sz w:val="22"/>
                <w:szCs w:val="24"/>
                <w:lang w:val="fr-FR"/>
              </w:rPr>
              <w:t>(</w:t>
            </w:r>
            <w:r w:rsidR="002C5565" w:rsidRPr="001634FD">
              <w:rPr>
                <w:rFonts w:ascii="Times New Roman" w:hAnsi="Times New Roman"/>
                <w:sz w:val="22"/>
                <w:szCs w:val="24"/>
                <w:lang w:val="fr-FR"/>
              </w:rPr>
              <w:t>10</w:t>
            </w:r>
            <w:r w:rsidRPr="001634FD">
              <w:rPr>
                <w:rFonts w:ascii="Times New Roman" w:hAnsi="Times New Roman"/>
                <w:sz w:val="22"/>
                <w:szCs w:val="24"/>
                <w:lang w:val="fr-FR"/>
              </w:rPr>
              <w:t xml:space="preserve"> </w:t>
            </w:r>
            <w:proofErr w:type="gramStart"/>
            <w:r w:rsidRPr="001634FD">
              <w:rPr>
                <w:rFonts w:ascii="Times New Roman" w:hAnsi="Times New Roman"/>
                <w:sz w:val="22"/>
                <w:szCs w:val="24"/>
                <w:lang w:val="fr-FR"/>
              </w:rPr>
              <w:t>tour</w:t>
            </w:r>
            <w:proofErr w:type="gramEnd"/>
            <w:r w:rsidR="002C5565" w:rsidRPr="001634FD">
              <w:rPr>
                <w:rFonts w:ascii="Times New Roman" w:hAnsi="Times New Roman"/>
                <w:sz w:val="22"/>
                <w:szCs w:val="24"/>
                <w:lang w:val="fr-FR"/>
              </w:rPr>
              <w:t xml:space="preserve">. 7-1days, 2-2 </w:t>
            </w:r>
            <w:proofErr w:type="spellStart"/>
            <w:r w:rsidR="002C5565" w:rsidRPr="001634FD">
              <w:rPr>
                <w:rFonts w:ascii="Times New Roman" w:hAnsi="Times New Roman"/>
                <w:sz w:val="22"/>
                <w:szCs w:val="24"/>
                <w:lang w:val="fr-FR"/>
              </w:rPr>
              <w:t>days</w:t>
            </w:r>
            <w:proofErr w:type="spellEnd"/>
            <w:r w:rsidR="002C5565" w:rsidRPr="001634FD">
              <w:rPr>
                <w:rFonts w:ascii="Times New Roman" w:hAnsi="Times New Roman"/>
                <w:sz w:val="22"/>
                <w:szCs w:val="24"/>
                <w:lang w:val="fr-FR"/>
              </w:rPr>
              <w:t xml:space="preserve">, </w:t>
            </w:r>
            <w:r w:rsidR="002C5565" w:rsidRPr="001634FD">
              <w:rPr>
                <w:rFonts w:ascii="Times New Roman" w:hAnsi="Times New Roman"/>
                <w:szCs w:val="22"/>
                <w:lang w:val="fr-FR"/>
              </w:rPr>
              <w:t>Nati</w:t>
            </w:r>
            <w:r w:rsidR="00F26263" w:rsidRPr="001634FD">
              <w:rPr>
                <w:rFonts w:ascii="Times New Roman" w:hAnsi="Times New Roman"/>
                <w:szCs w:val="22"/>
                <w:lang w:val="fr-FR"/>
              </w:rPr>
              <w:t>onal</w:t>
            </w:r>
            <w:r w:rsidR="002C5565" w:rsidRPr="001634FD">
              <w:rPr>
                <w:rFonts w:ascii="Times New Roman" w:hAnsi="Times New Roman"/>
                <w:szCs w:val="22"/>
                <w:lang w:val="fr-FR"/>
              </w:rPr>
              <w:t xml:space="preserve"> qualifier</w:t>
            </w:r>
            <w:r w:rsidR="002C5565" w:rsidRPr="001634FD">
              <w:rPr>
                <w:rFonts w:ascii="Times New Roman" w:hAnsi="Times New Roman"/>
                <w:sz w:val="22"/>
                <w:szCs w:val="24"/>
                <w:lang w:val="fr-FR"/>
              </w:rPr>
              <w:t>)</w:t>
            </w:r>
          </w:p>
        </w:tc>
      </w:tr>
      <w:tr w:rsidR="00841BB2" w:rsidRPr="000C727F" w14:paraId="0F885754" w14:textId="77777777" w:rsidTr="00DE7666">
        <w:trPr>
          <w:trHeight w:val="295"/>
        </w:trPr>
        <w:tc>
          <w:tcPr>
            <w:tcW w:w="21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53606798" w14:textId="54668119" w:rsidR="00841BB2" w:rsidRPr="000C727F" w:rsidRDefault="00841BB2">
            <w:pPr>
              <w:pStyle w:val="TableStyle2"/>
              <w:rPr>
                <w:sz w:val="22"/>
              </w:rPr>
            </w:pPr>
            <w:r w:rsidRPr="001634FD">
              <w:rPr>
                <w:rFonts w:ascii="Times New Roman" w:hAnsi="Times New Roman"/>
                <w:b/>
                <w:bCs/>
                <w:sz w:val="18"/>
                <w:szCs w:val="24"/>
                <w:lang w:val="fr-FR"/>
              </w:rPr>
              <w:t xml:space="preserve">   </w:t>
            </w:r>
            <w:proofErr w:type="spellStart"/>
            <w:r w:rsidR="00530BB6">
              <w:rPr>
                <w:rFonts w:ascii="Times New Roman" w:hAnsi="Times New Roman"/>
                <w:b/>
                <w:bCs/>
                <w:sz w:val="18"/>
                <w:szCs w:val="24"/>
                <w:lang w:val="fr-FR"/>
              </w:rPr>
              <w:t>Tryons</w:t>
            </w:r>
            <w:proofErr w:type="spellEnd"/>
            <w:r w:rsidR="00530BB6">
              <w:rPr>
                <w:rFonts w:ascii="Times New Roman" w:hAnsi="Times New Roman"/>
                <w:b/>
                <w:bCs/>
                <w:sz w:val="18"/>
                <w:szCs w:val="24"/>
                <w:lang w:val="fr-FR"/>
              </w:rPr>
              <w:t>/</w:t>
            </w:r>
            <w:proofErr w:type="spellStart"/>
            <w:r w:rsidR="00530BB6">
              <w:rPr>
                <w:rFonts w:ascii="Times New Roman" w:hAnsi="Times New Roman"/>
                <w:b/>
                <w:bCs/>
                <w:sz w:val="18"/>
                <w:szCs w:val="24"/>
                <w:lang w:val="fr-FR"/>
              </w:rPr>
              <w:t>Commitment</w:t>
            </w:r>
            <w:proofErr w:type="spellEnd"/>
          </w:p>
        </w:tc>
        <w:tc>
          <w:tcPr>
            <w:tcW w:w="224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hideMark/>
          </w:tcPr>
          <w:p w14:paraId="34730A1C" w14:textId="756865AF" w:rsidR="00841BB2" w:rsidRPr="000C727F" w:rsidRDefault="00841BB2" w:rsidP="00CA1C99">
            <w:pPr>
              <w:rPr>
                <w:sz w:val="22"/>
              </w:rPr>
            </w:pPr>
            <w:r>
              <w:rPr>
                <w:rFonts w:cs="Arial Unicode MS"/>
                <w:color w:val="000000"/>
                <w:sz w:val="22"/>
              </w:rPr>
              <w:t xml:space="preserve">        </w:t>
            </w:r>
            <w:r w:rsidR="00530BB6">
              <w:rPr>
                <w:rFonts w:cs="Arial Unicode MS"/>
                <w:color w:val="000000"/>
                <w:sz w:val="22"/>
              </w:rPr>
              <w:t xml:space="preserve">   </w:t>
            </w:r>
            <w:r>
              <w:rPr>
                <w:rFonts w:cs="Arial Unicode MS"/>
                <w:color w:val="000000"/>
                <w:sz w:val="22"/>
              </w:rPr>
              <w:t xml:space="preserve"> </w:t>
            </w:r>
            <w:r w:rsidRPr="000C727F">
              <w:rPr>
                <w:rFonts w:cs="Arial Unicode MS"/>
                <w:color w:val="000000"/>
                <w:sz w:val="22"/>
              </w:rPr>
              <w:t>$</w:t>
            </w:r>
            <w:r w:rsidR="00494257">
              <w:rPr>
                <w:rFonts w:cs="Arial Unicode MS"/>
                <w:color w:val="000000"/>
                <w:sz w:val="22"/>
              </w:rPr>
              <w:t>20</w:t>
            </w:r>
            <w:r w:rsidR="00505247">
              <w:rPr>
                <w:rFonts w:cs="Arial Unicode MS"/>
                <w:color w:val="000000"/>
                <w:sz w:val="22"/>
              </w:rPr>
              <w:t>0</w:t>
            </w:r>
            <w:r w:rsidRPr="000C727F">
              <w:rPr>
                <w:rFonts w:cs="Arial Unicode MS"/>
                <w:color w:val="000000"/>
                <w:sz w:val="22"/>
              </w:rPr>
              <w:t>.00</w:t>
            </w:r>
          </w:p>
        </w:tc>
        <w:tc>
          <w:tcPr>
            <w:tcW w:w="2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hideMark/>
          </w:tcPr>
          <w:p w14:paraId="3C57B07C" w14:textId="76C7ECAA" w:rsidR="00841BB2" w:rsidRPr="000C727F" w:rsidRDefault="00841BB2" w:rsidP="00050B20">
            <w:pPr>
              <w:rPr>
                <w:sz w:val="22"/>
              </w:rPr>
            </w:pPr>
            <w:r>
              <w:rPr>
                <w:rFonts w:cs="Arial Unicode MS"/>
                <w:color w:val="000000"/>
                <w:sz w:val="22"/>
              </w:rPr>
              <w:t xml:space="preserve">             </w:t>
            </w:r>
          </w:p>
        </w:tc>
        <w:tc>
          <w:tcPr>
            <w:tcW w:w="25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hideMark/>
          </w:tcPr>
          <w:p w14:paraId="0B1A567F" w14:textId="1B1BFA0E" w:rsidR="00841BB2" w:rsidRPr="000C727F" w:rsidRDefault="00841BB2" w:rsidP="00662F7A">
            <w:pPr>
              <w:jc w:val="center"/>
              <w:rPr>
                <w:sz w:val="22"/>
              </w:rPr>
            </w:pPr>
            <w:r w:rsidRPr="000C727F">
              <w:rPr>
                <w:rFonts w:cs="Arial Unicode MS"/>
                <w:color w:val="000000"/>
                <w:sz w:val="22"/>
              </w:rPr>
              <w:t>$</w:t>
            </w:r>
            <w:r w:rsidR="00494257">
              <w:rPr>
                <w:rFonts w:cs="Arial Unicode MS"/>
                <w:color w:val="000000"/>
                <w:sz w:val="22"/>
              </w:rPr>
              <w:t>3</w:t>
            </w:r>
            <w:r w:rsidR="00530BB6">
              <w:rPr>
                <w:rFonts w:cs="Arial Unicode MS"/>
                <w:color w:val="000000"/>
                <w:sz w:val="22"/>
              </w:rPr>
              <w:t>5</w:t>
            </w:r>
            <w:r w:rsidRPr="000C727F">
              <w:rPr>
                <w:rFonts w:cs="Arial Unicode MS"/>
                <w:color w:val="000000"/>
                <w:sz w:val="22"/>
              </w:rPr>
              <w:t>0.00</w:t>
            </w:r>
          </w:p>
        </w:tc>
        <w:tc>
          <w:tcPr>
            <w:tcW w:w="2610" w:type="dxa"/>
            <w:tcBorders>
              <w:top w:val="single" w:sz="2" w:space="0" w:color="000000"/>
              <w:left w:val="single" w:sz="2" w:space="0" w:color="000000"/>
              <w:bottom w:val="single" w:sz="2" w:space="0" w:color="000000"/>
              <w:right w:val="single" w:sz="2" w:space="0" w:color="000000"/>
            </w:tcBorders>
            <w:shd w:val="clear" w:color="auto" w:fill="EEEEEE"/>
            <w:hideMark/>
          </w:tcPr>
          <w:p w14:paraId="0C750AA0" w14:textId="412CD307" w:rsidR="00841BB2" w:rsidRPr="000C727F" w:rsidRDefault="00841BB2">
            <w:pPr>
              <w:rPr>
                <w:rFonts w:cs="Arial Unicode MS"/>
                <w:color w:val="000000"/>
                <w:sz w:val="22"/>
              </w:rPr>
            </w:pPr>
            <w:r w:rsidRPr="000C727F">
              <w:rPr>
                <w:rFonts w:cs="Arial Unicode MS"/>
                <w:color w:val="000000"/>
                <w:sz w:val="22"/>
              </w:rPr>
              <w:t xml:space="preserve">        </w:t>
            </w:r>
            <w:r>
              <w:rPr>
                <w:rFonts w:cs="Arial Unicode MS"/>
                <w:color w:val="000000"/>
                <w:sz w:val="22"/>
              </w:rPr>
              <w:t xml:space="preserve">    $</w:t>
            </w:r>
            <w:r w:rsidR="00494257">
              <w:rPr>
                <w:rFonts w:cs="Arial Unicode MS"/>
                <w:color w:val="000000"/>
                <w:sz w:val="22"/>
              </w:rPr>
              <w:t>4</w:t>
            </w:r>
            <w:r w:rsidR="00530BB6">
              <w:rPr>
                <w:rFonts w:cs="Arial Unicode MS"/>
                <w:color w:val="000000"/>
                <w:sz w:val="22"/>
              </w:rPr>
              <w:t>5</w:t>
            </w:r>
            <w:r>
              <w:rPr>
                <w:rFonts w:cs="Arial Unicode MS"/>
                <w:color w:val="000000"/>
                <w:sz w:val="22"/>
              </w:rPr>
              <w:t>0.00</w:t>
            </w:r>
            <w:r w:rsidRPr="000C727F">
              <w:rPr>
                <w:rFonts w:cs="Arial Unicode MS"/>
                <w:color w:val="000000"/>
                <w:sz w:val="22"/>
              </w:rPr>
              <w:t xml:space="preserve"> </w:t>
            </w:r>
          </w:p>
        </w:tc>
        <w:tc>
          <w:tcPr>
            <w:tcW w:w="25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hideMark/>
          </w:tcPr>
          <w:p w14:paraId="0125505B" w14:textId="3FBD5A2B" w:rsidR="00841BB2" w:rsidRPr="000C727F" w:rsidRDefault="00841BB2">
            <w:pPr>
              <w:rPr>
                <w:sz w:val="22"/>
              </w:rPr>
            </w:pPr>
            <w:r>
              <w:rPr>
                <w:sz w:val="22"/>
              </w:rPr>
              <w:t xml:space="preserve">               </w:t>
            </w:r>
            <w:r w:rsidRPr="0054538E">
              <w:rPr>
                <w:sz w:val="22"/>
              </w:rPr>
              <w:t>$</w:t>
            </w:r>
            <w:r w:rsidR="00E27E54">
              <w:rPr>
                <w:sz w:val="22"/>
              </w:rPr>
              <w:t>5</w:t>
            </w:r>
            <w:r w:rsidR="00530BB6">
              <w:rPr>
                <w:sz w:val="22"/>
              </w:rPr>
              <w:t>5</w:t>
            </w:r>
            <w:r w:rsidRPr="0054538E">
              <w:rPr>
                <w:sz w:val="22"/>
              </w:rPr>
              <w:t>0.00</w:t>
            </w:r>
          </w:p>
        </w:tc>
      </w:tr>
      <w:tr w:rsidR="00841BB2" w:rsidRPr="000C727F" w14:paraId="57C4985B" w14:textId="77777777" w:rsidTr="00DE7666">
        <w:trPr>
          <w:trHeight w:val="295"/>
        </w:trPr>
        <w:tc>
          <w:tcPr>
            <w:tcW w:w="21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7C8AE1B1" w14:textId="5B33B81A" w:rsidR="00841BB2" w:rsidRPr="000C727F" w:rsidRDefault="00841BB2">
            <w:pPr>
              <w:pStyle w:val="TableStyle2"/>
              <w:rPr>
                <w:sz w:val="22"/>
              </w:rPr>
            </w:pPr>
            <w:r>
              <w:rPr>
                <w:rFonts w:ascii="Times New Roman" w:hAnsi="Times New Roman"/>
                <w:b/>
                <w:bCs/>
                <w:sz w:val="18"/>
                <w:szCs w:val="24"/>
              </w:rPr>
              <w:t xml:space="preserve">  </w:t>
            </w:r>
            <w:r w:rsidR="00494257">
              <w:rPr>
                <w:rFonts w:ascii="Times New Roman" w:hAnsi="Times New Roman"/>
                <w:b/>
                <w:bCs/>
                <w:sz w:val="18"/>
                <w:szCs w:val="24"/>
              </w:rPr>
              <w:t xml:space="preserve">   </w:t>
            </w:r>
            <w:r>
              <w:rPr>
                <w:rFonts w:ascii="Times New Roman" w:hAnsi="Times New Roman"/>
                <w:b/>
                <w:bCs/>
                <w:sz w:val="18"/>
                <w:szCs w:val="24"/>
              </w:rPr>
              <w:t xml:space="preserve">  </w:t>
            </w:r>
            <w:r w:rsidR="00530BB6">
              <w:rPr>
                <w:rFonts w:ascii="Times New Roman" w:hAnsi="Times New Roman"/>
                <w:b/>
                <w:bCs/>
                <w:sz w:val="18"/>
                <w:szCs w:val="24"/>
              </w:rPr>
              <w:t>Payment</w:t>
            </w:r>
            <w:r w:rsidR="00505247">
              <w:rPr>
                <w:rFonts w:ascii="Times New Roman" w:hAnsi="Times New Roman"/>
                <w:b/>
                <w:bCs/>
                <w:sz w:val="18"/>
                <w:szCs w:val="24"/>
              </w:rPr>
              <w:t xml:space="preserve"> 1</w:t>
            </w:r>
            <w:r w:rsidR="00530BB6">
              <w:rPr>
                <w:rFonts w:ascii="Times New Roman" w:hAnsi="Times New Roman"/>
                <w:b/>
                <w:bCs/>
                <w:sz w:val="18"/>
                <w:szCs w:val="24"/>
              </w:rPr>
              <w:t xml:space="preserve"> </w:t>
            </w:r>
          </w:p>
        </w:tc>
        <w:tc>
          <w:tcPr>
            <w:tcW w:w="224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77014722" w14:textId="4E26CA54" w:rsidR="00841BB2" w:rsidRPr="000C727F" w:rsidRDefault="00841BB2" w:rsidP="00CA1C99">
            <w:pPr>
              <w:rPr>
                <w:sz w:val="22"/>
              </w:rPr>
            </w:pPr>
            <w:r>
              <w:rPr>
                <w:rFonts w:cs="Arial Unicode MS"/>
                <w:color w:val="000000"/>
                <w:sz w:val="22"/>
              </w:rPr>
              <w:t xml:space="preserve">        </w:t>
            </w:r>
            <w:r w:rsidR="00530BB6">
              <w:rPr>
                <w:rFonts w:cs="Arial Unicode MS"/>
                <w:color w:val="000000"/>
                <w:sz w:val="22"/>
              </w:rPr>
              <w:t xml:space="preserve">  </w:t>
            </w:r>
            <w:r w:rsidR="00494257">
              <w:rPr>
                <w:rFonts w:cs="Arial Unicode MS"/>
                <w:color w:val="000000"/>
                <w:sz w:val="22"/>
              </w:rPr>
              <w:t xml:space="preserve"> </w:t>
            </w:r>
            <w:r w:rsidR="00530BB6">
              <w:rPr>
                <w:rFonts w:cs="Arial Unicode MS"/>
                <w:color w:val="000000"/>
                <w:sz w:val="22"/>
              </w:rPr>
              <w:t xml:space="preserve"> $</w:t>
            </w:r>
            <w:r w:rsidR="004A57B9">
              <w:rPr>
                <w:rFonts w:cs="Arial Unicode MS"/>
                <w:color w:val="000000"/>
                <w:sz w:val="22"/>
              </w:rPr>
              <w:t>15</w:t>
            </w:r>
            <w:r w:rsidR="00530BB6">
              <w:rPr>
                <w:rFonts w:cs="Arial Unicode MS"/>
                <w:color w:val="000000"/>
                <w:sz w:val="22"/>
              </w:rPr>
              <w:t>0.00</w:t>
            </w:r>
          </w:p>
        </w:tc>
        <w:tc>
          <w:tcPr>
            <w:tcW w:w="2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0712E74E" w14:textId="38FE8B61" w:rsidR="00841BB2" w:rsidRPr="000C727F" w:rsidRDefault="00841BB2" w:rsidP="00050B20">
            <w:pPr>
              <w:rPr>
                <w:sz w:val="22"/>
              </w:rPr>
            </w:pPr>
            <w:r>
              <w:rPr>
                <w:rFonts w:cs="Arial Unicode MS"/>
                <w:color w:val="000000"/>
                <w:sz w:val="22"/>
              </w:rPr>
              <w:t xml:space="preserve">             </w:t>
            </w:r>
          </w:p>
        </w:tc>
        <w:tc>
          <w:tcPr>
            <w:tcW w:w="25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7B4049DD" w14:textId="77777777" w:rsidR="00841BB2" w:rsidRPr="000C727F" w:rsidRDefault="00841BB2" w:rsidP="00662F7A">
            <w:pPr>
              <w:jc w:val="center"/>
              <w:rPr>
                <w:sz w:val="22"/>
              </w:rPr>
            </w:pPr>
            <w:r w:rsidRPr="000C727F">
              <w:rPr>
                <w:rFonts w:cs="Arial Unicode MS"/>
                <w:color w:val="000000"/>
                <w:sz w:val="22"/>
              </w:rPr>
              <w:t>$</w:t>
            </w:r>
            <w:r>
              <w:rPr>
                <w:rFonts w:cs="Arial Unicode MS"/>
                <w:color w:val="000000"/>
                <w:sz w:val="22"/>
              </w:rPr>
              <w:t>3</w:t>
            </w:r>
            <w:r w:rsidRPr="000C727F">
              <w:rPr>
                <w:rFonts w:cs="Arial Unicode MS"/>
                <w:color w:val="000000"/>
                <w:sz w:val="22"/>
              </w:rPr>
              <w:t>00.00</w:t>
            </w:r>
          </w:p>
        </w:tc>
        <w:tc>
          <w:tcPr>
            <w:tcW w:w="2610" w:type="dxa"/>
            <w:tcBorders>
              <w:top w:val="single" w:sz="2" w:space="0" w:color="000000"/>
              <w:left w:val="single" w:sz="2" w:space="0" w:color="000000"/>
              <w:bottom w:val="single" w:sz="2" w:space="0" w:color="000000"/>
              <w:right w:val="single" w:sz="2" w:space="0" w:color="000000"/>
            </w:tcBorders>
            <w:hideMark/>
          </w:tcPr>
          <w:p w14:paraId="6C5E9BC4" w14:textId="77777777" w:rsidR="00841BB2" w:rsidRPr="000C727F" w:rsidRDefault="00841BB2">
            <w:pPr>
              <w:rPr>
                <w:rFonts w:cs="Arial Unicode MS"/>
                <w:color w:val="000000"/>
                <w:sz w:val="22"/>
              </w:rPr>
            </w:pPr>
            <w:r w:rsidRPr="000C727F">
              <w:rPr>
                <w:rFonts w:cs="Arial Unicode MS"/>
                <w:color w:val="000000"/>
                <w:sz w:val="22"/>
              </w:rPr>
              <w:t xml:space="preserve">          </w:t>
            </w:r>
            <w:r>
              <w:rPr>
                <w:rFonts w:cs="Arial Unicode MS"/>
                <w:color w:val="000000"/>
                <w:sz w:val="22"/>
              </w:rPr>
              <w:t xml:space="preserve">  $400.00        </w:t>
            </w:r>
            <w:r w:rsidRPr="000C727F">
              <w:rPr>
                <w:rFonts w:cs="Arial Unicode MS"/>
                <w:color w:val="000000"/>
                <w:sz w:val="22"/>
              </w:rPr>
              <w:t xml:space="preserve"> </w:t>
            </w:r>
          </w:p>
        </w:tc>
        <w:tc>
          <w:tcPr>
            <w:tcW w:w="25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048AB168" w14:textId="77777777" w:rsidR="00841BB2" w:rsidRPr="000C727F" w:rsidRDefault="00841BB2">
            <w:pPr>
              <w:rPr>
                <w:sz w:val="22"/>
              </w:rPr>
            </w:pPr>
            <w:r>
              <w:rPr>
                <w:sz w:val="22"/>
              </w:rPr>
              <w:t xml:space="preserve">               </w:t>
            </w:r>
            <w:r w:rsidRPr="0054538E">
              <w:rPr>
                <w:sz w:val="22"/>
              </w:rPr>
              <w:t>$400.00</w:t>
            </w:r>
          </w:p>
        </w:tc>
      </w:tr>
      <w:tr w:rsidR="00841BB2" w:rsidRPr="000C727F" w14:paraId="0E6C3290" w14:textId="77777777" w:rsidTr="00DE7666">
        <w:trPr>
          <w:trHeight w:val="295"/>
        </w:trPr>
        <w:tc>
          <w:tcPr>
            <w:tcW w:w="21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C15B007" w14:textId="04D5B867" w:rsidR="00841BB2" w:rsidRPr="00E82A3F" w:rsidRDefault="00841BB2">
            <w:pPr>
              <w:pStyle w:val="TableStyle2"/>
              <w:rPr>
                <w:sz w:val="18"/>
                <w:szCs w:val="18"/>
              </w:rPr>
            </w:pPr>
            <w:r>
              <w:rPr>
                <w:rFonts w:ascii="Times New Roman" w:hAnsi="Times New Roman"/>
                <w:b/>
                <w:bCs/>
                <w:sz w:val="18"/>
                <w:szCs w:val="18"/>
              </w:rPr>
              <w:t xml:space="preserve">       </w:t>
            </w:r>
            <w:r w:rsidR="00530BB6">
              <w:rPr>
                <w:rFonts w:ascii="Times New Roman" w:hAnsi="Times New Roman"/>
                <w:b/>
                <w:bCs/>
                <w:sz w:val="18"/>
                <w:szCs w:val="18"/>
              </w:rPr>
              <w:t>Payment 2</w:t>
            </w:r>
          </w:p>
        </w:tc>
        <w:tc>
          <w:tcPr>
            <w:tcW w:w="224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70ED5A2" w14:textId="66A11EC8" w:rsidR="00841BB2" w:rsidRPr="000C727F" w:rsidRDefault="00530BB6">
            <w:pPr>
              <w:rPr>
                <w:sz w:val="22"/>
              </w:rPr>
            </w:pPr>
            <w:r>
              <w:rPr>
                <w:sz w:val="22"/>
              </w:rPr>
              <w:t xml:space="preserve">           </w:t>
            </w:r>
          </w:p>
        </w:tc>
        <w:tc>
          <w:tcPr>
            <w:tcW w:w="2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hideMark/>
          </w:tcPr>
          <w:p w14:paraId="6F268090" w14:textId="77777777" w:rsidR="00841BB2" w:rsidRPr="000C727F" w:rsidRDefault="00841BB2" w:rsidP="00050B20">
            <w:pPr>
              <w:rPr>
                <w:sz w:val="22"/>
              </w:rPr>
            </w:pPr>
            <w:r>
              <w:rPr>
                <w:rFonts w:cs="Arial Unicode MS"/>
                <w:color w:val="000000"/>
                <w:sz w:val="22"/>
              </w:rPr>
              <w:t xml:space="preserve">            </w:t>
            </w:r>
          </w:p>
        </w:tc>
        <w:tc>
          <w:tcPr>
            <w:tcW w:w="25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hideMark/>
          </w:tcPr>
          <w:p w14:paraId="331F16EA" w14:textId="4F6B71A6" w:rsidR="00841BB2" w:rsidRPr="000C727F" w:rsidRDefault="00841BB2" w:rsidP="00662F7A">
            <w:pPr>
              <w:jc w:val="center"/>
              <w:rPr>
                <w:sz w:val="22"/>
              </w:rPr>
            </w:pPr>
            <w:r w:rsidRPr="000C727F">
              <w:rPr>
                <w:rFonts w:cs="Arial Unicode MS"/>
                <w:color w:val="000000"/>
                <w:sz w:val="22"/>
              </w:rPr>
              <w:t>$</w:t>
            </w:r>
            <w:r w:rsidR="00494257">
              <w:rPr>
                <w:rFonts w:cs="Arial Unicode MS"/>
                <w:color w:val="000000"/>
                <w:sz w:val="22"/>
              </w:rPr>
              <w:t>3</w:t>
            </w:r>
            <w:r w:rsidRPr="000C727F">
              <w:rPr>
                <w:rFonts w:cs="Arial Unicode MS"/>
                <w:color w:val="000000"/>
                <w:sz w:val="22"/>
              </w:rPr>
              <w:t>00.00</w:t>
            </w:r>
          </w:p>
        </w:tc>
        <w:tc>
          <w:tcPr>
            <w:tcW w:w="2610" w:type="dxa"/>
            <w:tcBorders>
              <w:top w:val="single" w:sz="2" w:space="0" w:color="000000"/>
              <w:left w:val="single" w:sz="2" w:space="0" w:color="000000"/>
              <w:bottom w:val="single" w:sz="2" w:space="0" w:color="000000"/>
              <w:right w:val="single" w:sz="2" w:space="0" w:color="000000"/>
            </w:tcBorders>
            <w:shd w:val="clear" w:color="auto" w:fill="EEEEEE"/>
            <w:hideMark/>
          </w:tcPr>
          <w:p w14:paraId="4ABED990" w14:textId="7F3EFC63" w:rsidR="00841BB2" w:rsidRPr="000C727F" w:rsidRDefault="00841BB2">
            <w:pPr>
              <w:rPr>
                <w:rFonts w:cs="Arial Unicode MS"/>
                <w:color w:val="000000"/>
                <w:sz w:val="22"/>
              </w:rPr>
            </w:pPr>
            <w:r w:rsidRPr="000C727F">
              <w:rPr>
                <w:rFonts w:cs="Arial Unicode MS"/>
                <w:color w:val="000000"/>
                <w:sz w:val="22"/>
              </w:rPr>
              <w:t xml:space="preserve">         </w:t>
            </w:r>
            <w:r>
              <w:rPr>
                <w:rFonts w:cs="Arial Unicode MS"/>
                <w:color w:val="000000"/>
                <w:sz w:val="22"/>
              </w:rPr>
              <w:t xml:space="preserve">  </w:t>
            </w:r>
            <w:r w:rsidRPr="000C727F">
              <w:rPr>
                <w:rFonts w:cs="Arial Unicode MS"/>
                <w:color w:val="000000"/>
                <w:sz w:val="22"/>
              </w:rPr>
              <w:t xml:space="preserve"> </w:t>
            </w:r>
            <w:r w:rsidR="00114341">
              <w:rPr>
                <w:rFonts w:cs="Arial Unicode MS"/>
                <w:color w:val="000000"/>
                <w:sz w:val="22"/>
              </w:rPr>
              <w:t>$</w:t>
            </w:r>
            <w:r w:rsidR="00530BB6">
              <w:rPr>
                <w:rFonts w:cs="Arial Unicode MS"/>
                <w:color w:val="000000"/>
                <w:sz w:val="22"/>
              </w:rPr>
              <w:t>4</w:t>
            </w:r>
            <w:r w:rsidRPr="000C727F">
              <w:rPr>
                <w:rFonts w:cs="Arial Unicode MS"/>
                <w:color w:val="000000"/>
                <w:sz w:val="22"/>
              </w:rPr>
              <w:t>00.00</w:t>
            </w:r>
          </w:p>
        </w:tc>
        <w:tc>
          <w:tcPr>
            <w:tcW w:w="25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hideMark/>
          </w:tcPr>
          <w:p w14:paraId="16AD38E4" w14:textId="77777777" w:rsidR="00841BB2" w:rsidRPr="000C727F" w:rsidRDefault="00841BB2">
            <w:pPr>
              <w:rPr>
                <w:sz w:val="22"/>
              </w:rPr>
            </w:pPr>
            <w:r>
              <w:rPr>
                <w:sz w:val="22"/>
              </w:rPr>
              <w:t xml:space="preserve">               </w:t>
            </w:r>
            <w:r w:rsidRPr="0054538E">
              <w:rPr>
                <w:sz w:val="22"/>
              </w:rPr>
              <w:t>$400.00</w:t>
            </w:r>
          </w:p>
        </w:tc>
      </w:tr>
      <w:tr w:rsidR="00841BB2" w:rsidRPr="000C727F" w14:paraId="57C9578A" w14:textId="77777777" w:rsidTr="00DE7666">
        <w:trPr>
          <w:trHeight w:val="295"/>
        </w:trPr>
        <w:tc>
          <w:tcPr>
            <w:tcW w:w="21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7DC6679" w14:textId="698471CD" w:rsidR="00841BB2" w:rsidRPr="000C727F" w:rsidRDefault="00841BB2">
            <w:pPr>
              <w:pStyle w:val="TableStyle2"/>
              <w:rPr>
                <w:sz w:val="22"/>
              </w:rPr>
            </w:pPr>
            <w:r>
              <w:rPr>
                <w:rFonts w:ascii="Times New Roman" w:hAnsi="Times New Roman"/>
                <w:b/>
                <w:bCs/>
                <w:sz w:val="18"/>
                <w:szCs w:val="24"/>
              </w:rPr>
              <w:t xml:space="preserve">       </w:t>
            </w:r>
            <w:r w:rsidR="00E27E54">
              <w:rPr>
                <w:rFonts w:ascii="Times New Roman" w:hAnsi="Times New Roman"/>
                <w:b/>
                <w:bCs/>
                <w:sz w:val="18"/>
                <w:szCs w:val="24"/>
              </w:rPr>
              <w:t>Payment 3</w:t>
            </w:r>
          </w:p>
        </w:tc>
        <w:tc>
          <w:tcPr>
            <w:tcW w:w="224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541796" w14:textId="77777777" w:rsidR="00841BB2" w:rsidRPr="000C727F" w:rsidRDefault="00841BB2">
            <w:pPr>
              <w:rPr>
                <w:sz w:val="22"/>
              </w:rPr>
            </w:pPr>
          </w:p>
        </w:tc>
        <w:tc>
          <w:tcPr>
            <w:tcW w:w="2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1990FC" w14:textId="77777777" w:rsidR="00841BB2" w:rsidRPr="000C727F" w:rsidRDefault="00841BB2">
            <w:pPr>
              <w:rPr>
                <w:sz w:val="22"/>
              </w:rPr>
            </w:pPr>
          </w:p>
        </w:tc>
        <w:tc>
          <w:tcPr>
            <w:tcW w:w="25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5DBF5ED" w14:textId="1321D8D0" w:rsidR="00841BB2" w:rsidRPr="000C727F" w:rsidRDefault="00530BB6" w:rsidP="00662F7A">
            <w:pPr>
              <w:jc w:val="center"/>
              <w:rPr>
                <w:sz w:val="22"/>
              </w:rPr>
            </w:pPr>
            <w:r>
              <w:rPr>
                <w:sz w:val="22"/>
              </w:rPr>
              <w:t>$</w:t>
            </w:r>
            <w:r w:rsidR="00E27E54">
              <w:rPr>
                <w:sz w:val="22"/>
              </w:rPr>
              <w:t>3</w:t>
            </w:r>
            <w:r>
              <w:rPr>
                <w:sz w:val="22"/>
              </w:rPr>
              <w:t>00.00</w:t>
            </w:r>
          </w:p>
        </w:tc>
        <w:tc>
          <w:tcPr>
            <w:tcW w:w="2610" w:type="dxa"/>
            <w:tcBorders>
              <w:top w:val="single" w:sz="2" w:space="0" w:color="000000"/>
              <w:left w:val="single" w:sz="2" w:space="0" w:color="000000"/>
              <w:bottom w:val="single" w:sz="2" w:space="0" w:color="000000"/>
              <w:right w:val="single" w:sz="2" w:space="0" w:color="000000"/>
            </w:tcBorders>
            <w:hideMark/>
          </w:tcPr>
          <w:p w14:paraId="427671F8" w14:textId="257BB21B" w:rsidR="00841BB2" w:rsidRPr="000C727F" w:rsidRDefault="00841BB2">
            <w:pPr>
              <w:rPr>
                <w:rFonts w:cs="Arial Unicode MS"/>
                <w:color w:val="000000"/>
                <w:sz w:val="22"/>
              </w:rPr>
            </w:pPr>
            <w:r w:rsidRPr="000C727F">
              <w:rPr>
                <w:rFonts w:cs="Arial Unicode MS"/>
                <w:color w:val="000000"/>
                <w:sz w:val="22"/>
              </w:rPr>
              <w:t xml:space="preserve"> </w:t>
            </w:r>
            <w:r>
              <w:rPr>
                <w:rFonts w:cs="Arial Unicode MS"/>
                <w:color w:val="000000"/>
                <w:sz w:val="22"/>
              </w:rPr>
              <w:t xml:space="preserve">          </w:t>
            </w:r>
            <w:r w:rsidRPr="000C727F">
              <w:rPr>
                <w:rFonts w:cs="Arial Unicode MS"/>
                <w:color w:val="000000"/>
                <w:sz w:val="22"/>
              </w:rPr>
              <w:t xml:space="preserve"> </w:t>
            </w:r>
            <w:r w:rsidR="00530BB6">
              <w:rPr>
                <w:rFonts w:cs="Arial Unicode MS"/>
                <w:color w:val="000000"/>
                <w:sz w:val="22"/>
              </w:rPr>
              <w:t>$300.00</w:t>
            </w:r>
          </w:p>
        </w:tc>
        <w:tc>
          <w:tcPr>
            <w:tcW w:w="25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54FF0E02" w14:textId="77777777" w:rsidR="00841BB2" w:rsidRPr="000C727F" w:rsidRDefault="00841BB2">
            <w:pPr>
              <w:rPr>
                <w:sz w:val="22"/>
              </w:rPr>
            </w:pPr>
            <w:r>
              <w:rPr>
                <w:sz w:val="22"/>
              </w:rPr>
              <w:t xml:space="preserve">               </w:t>
            </w:r>
            <w:r w:rsidRPr="0054538E">
              <w:rPr>
                <w:sz w:val="22"/>
              </w:rPr>
              <w:t>$400.00</w:t>
            </w:r>
          </w:p>
        </w:tc>
      </w:tr>
      <w:tr w:rsidR="00841BB2" w:rsidRPr="000C727F" w14:paraId="36AE109E" w14:textId="77777777" w:rsidTr="00DE7666">
        <w:trPr>
          <w:trHeight w:val="295"/>
        </w:trPr>
        <w:tc>
          <w:tcPr>
            <w:tcW w:w="21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23029CA" w14:textId="2177D111" w:rsidR="00841BB2" w:rsidRPr="000C727F" w:rsidRDefault="00841BB2">
            <w:pPr>
              <w:rPr>
                <w:b/>
                <w:sz w:val="22"/>
              </w:rPr>
            </w:pPr>
            <w:r>
              <w:rPr>
                <w:b/>
                <w:sz w:val="18"/>
              </w:rPr>
              <w:t xml:space="preserve">       </w:t>
            </w:r>
            <w:r w:rsidR="00E27E54">
              <w:rPr>
                <w:b/>
                <w:sz w:val="18"/>
              </w:rPr>
              <w:t>Payment 4</w:t>
            </w:r>
          </w:p>
        </w:tc>
        <w:tc>
          <w:tcPr>
            <w:tcW w:w="224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CC0105C" w14:textId="77777777" w:rsidR="00841BB2" w:rsidRPr="000C727F" w:rsidRDefault="00841BB2">
            <w:pPr>
              <w:rPr>
                <w:sz w:val="22"/>
              </w:rPr>
            </w:pPr>
          </w:p>
        </w:tc>
        <w:tc>
          <w:tcPr>
            <w:tcW w:w="2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F407B6E" w14:textId="77777777" w:rsidR="00841BB2" w:rsidRPr="000C727F" w:rsidRDefault="00841BB2">
            <w:pPr>
              <w:rPr>
                <w:sz w:val="22"/>
              </w:rPr>
            </w:pPr>
          </w:p>
        </w:tc>
        <w:tc>
          <w:tcPr>
            <w:tcW w:w="25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CBF4EB" w14:textId="77777777" w:rsidR="00841BB2" w:rsidRPr="000C727F" w:rsidRDefault="00841BB2">
            <w:pPr>
              <w:rPr>
                <w:sz w:val="22"/>
              </w:rPr>
            </w:pPr>
          </w:p>
        </w:tc>
        <w:tc>
          <w:tcPr>
            <w:tcW w:w="2610" w:type="dxa"/>
            <w:tcBorders>
              <w:top w:val="single" w:sz="2" w:space="0" w:color="000000"/>
              <w:left w:val="single" w:sz="2" w:space="0" w:color="000000"/>
              <w:bottom w:val="single" w:sz="2" w:space="0" w:color="000000"/>
              <w:right w:val="single" w:sz="2" w:space="0" w:color="000000"/>
            </w:tcBorders>
            <w:shd w:val="clear" w:color="auto" w:fill="EEEEEE"/>
          </w:tcPr>
          <w:p w14:paraId="367F9990" w14:textId="77777777" w:rsidR="00841BB2" w:rsidRPr="000C727F" w:rsidRDefault="00841BB2">
            <w:pPr>
              <w:rPr>
                <w:sz w:val="22"/>
              </w:rPr>
            </w:pPr>
          </w:p>
        </w:tc>
        <w:tc>
          <w:tcPr>
            <w:tcW w:w="25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hideMark/>
          </w:tcPr>
          <w:p w14:paraId="5832FA02" w14:textId="773F100E" w:rsidR="00841BB2" w:rsidRPr="000C727F" w:rsidRDefault="00E27E54">
            <w:pPr>
              <w:rPr>
                <w:sz w:val="22"/>
              </w:rPr>
            </w:pPr>
            <w:r>
              <w:rPr>
                <w:sz w:val="22"/>
              </w:rPr>
              <w:t xml:space="preserve">               $400.00</w:t>
            </w:r>
          </w:p>
        </w:tc>
      </w:tr>
      <w:tr w:rsidR="00841BB2" w:rsidRPr="000C727F" w14:paraId="2612249E" w14:textId="77777777" w:rsidTr="00DE7666">
        <w:trPr>
          <w:trHeight w:val="295"/>
        </w:trPr>
        <w:tc>
          <w:tcPr>
            <w:tcW w:w="21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EC05AD5" w14:textId="5A18A4F6" w:rsidR="00841BB2" w:rsidRPr="000C727F" w:rsidRDefault="00841BB2">
            <w:pPr>
              <w:rPr>
                <w:b/>
                <w:sz w:val="22"/>
              </w:rPr>
            </w:pPr>
            <w:r>
              <w:rPr>
                <w:b/>
                <w:sz w:val="18"/>
              </w:rPr>
              <w:t xml:space="preserve">       </w:t>
            </w:r>
            <w:r w:rsidR="00E27E54">
              <w:rPr>
                <w:b/>
                <w:sz w:val="18"/>
              </w:rPr>
              <w:t>TBD</w:t>
            </w:r>
          </w:p>
        </w:tc>
        <w:tc>
          <w:tcPr>
            <w:tcW w:w="224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698AA0" w14:textId="77777777" w:rsidR="00841BB2" w:rsidRPr="000C727F" w:rsidRDefault="00841BB2">
            <w:pPr>
              <w:rPr>
                <w:sz w:val="22"/>
              </w:rPr>
            </w:pPr>
          </w:p>
        </w:tc>
        <w:tc>
          <w:tcPr>
            <w:tcW w:w="2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F7EF86" w14:textId="77777777" w:rsidR="00841BB2" w:rsidRPr="000C727F" w:rsidRDefault="00841BB2">
            <w:pPr>
              <w:rPr>
                <w:sz w:val="22"/>
              </w:rPr>
            </w:pPr>
          </w:p>
        </w:tc>
        <w:tc>
          <w:tcPr>
            <w:tcW w:w="25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ACA187" w14:textId="77777777" w:rsidR="00841BB2" w:rsidRPr="000C727F" w:rsidRDefault="00841BB2">
            <w:pPr>
              <w:rPr>
                <w:sz w:val="22"/>
              </w:rPr>
            </w:pPr>
          </w:p>
        </w:tc>
        <w:tc>
          <w:tcPr>
            <w:tcW w:w="2610" w:type="dxa"/>
            <w:tcBorders>
              <w:top w:val="single" w:sz="2" w:space="0" w:color="000000"/>
              <w:left w:val="single" w:sz="2" w:space="0" w:color="000000"/>
              <w:bottom w:val="single" w:sz="2" w:space="0" w:color="000000"/>
              <w:right w:val="single" w:sz="2" w:space="0" w:color="000000"/>
            </w:tcBorders>
          </w:tcPr>
          <w:p w14:paraId="4ABD7436" w14:textId="77777777" w:rsidR="00841BB2" w:rsidRPr="000C727F" w:rsidRDefault="00841BB2">
            <w:pPr>
              <w:rPr>
                <w:sz w:val="22"/>
              </w:rPr>
            </w:pPr>
          </w:p>
        </w:tc>
        <w:tc>
          <w:tcPr>
            <w:tcW w:w="25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1200FFC" w14:textId="77777777" w:rsidR="00841BB2" w:rsidRPr="000C727F" w:rsidRDefault="00841BB2">
            <w:pPr>
              <w:jc w:val="both"/>
              <w:rPr>
                <w:sz w:val="22"/>
              </w:rPr>
            </w:pPr>
          </w:p>
        </w:tc>
      </w:tr>
      <w:tr w:rsidR="00841BB2" w:rsidRPr="000C727F" w14:paraId="438273C4" w14:textId="77777777" w:rsidTr="00DE7666">
        <w:trPr>
          <w:trHeight w:val="25"/>
        </w:trPr>
        <w:tc>
          <w:tcPr>
            <w:tcW w:w="21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11394B9" w14:textId="77777777" w:rsidR="00841BB2" w:rsidRPr="000C727F" w:rsidRDefault="00841BB2">
            <w:pPr>
              <w:pStyle w:val="TableStyle2"/>
              <w:rPr>
                <w:sz w:val="22"/>
              </w:rPr>
            </w:pPr>
            <w:r>
              <w:rPr>
                <w:rFonts w:ascii="Times New Roman" w:hAnsi="Times New Roman"/>
                <w:b/>
                <w:bCs/>
                <w:sz w:val="18"/>
                <w:szCs w:val="28"/>
              </w:rPr>
              <w:t xml:space="preserve">        </w:t>
            </w:r>
            <w:r w:rsidRPr="00E82A3F">
              <w:rPr>
                <w:rFonts w:ascii="Times New Roman" w:hAnsi="Times New Roman"/>
                <w:b/>
                <w:bCs/>
                <w:sz w:val="18"/>
                <w:szCs w:val="28"/>
              </w:rPr>
              <w:t>TOTAL</w:t>
            </w:r>
          </w:p>
        </w:tc>
        <w:tc>
          <w:tcPr>
            <w:tcW w:w="2242" w:type="dxa"/>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hideMark/>
          </w:tcPr>
          <w:p w14:paraId="073D3016" w14:textId="5A862964" w:rsidR="00841BB2" w:rsidRPr="000C727F" w:rsidRDefault="00841BB2" w:rsidP="00662F7A">
            <w:pPr>
              <w:rPr>
                <w:sz w:val="22"/>
              </w:rPr>
            </w:pPr>
            <w:r>
              <w:rPr>
                <w:rFonts w:cs="Arial Unicode MS"/>
                <w:b/>
                <w:bCs/>
                <w:color w:val="000000"/>
                <w:sz w:val="22"/>
                <w:szCs w:val="28"/>
              </w:rPr>
              <w:t xml:space="preserve">      </w:t>
            </w:r>
            <w:r w:rsidR="00173B18">
              <w:rPr>
                <w:rFonts w:cs="Arial Unicode MS"/>
                <w:b/>
                <w:bCs/>
                <w:color w:val="000000"/>
                <w:sz w:val="22"/>
                <w:szCs w:val="28"/>
              </w:rPr>
              <w:t xml:space="preserve"> </w:t>
            </w:r>
            <w:r>
              <w:rPr>
                <w:rFonts w:cs="Arial Unicode MS"/>
                <w:b/>
                <w:bCs/>
                <w:color w:val="000000"/>
                <w:sz w:val="22"/>
                <w:szCs w:val="28"/>
              </w:rPr>
              <w:t xml:space="preserve">    </w:t>
            </w:r>
            <w:r w:rsidRPr="000C727F">
              <w:rPr>
                <w:rFonts w:cs="Arial Unicode MS"/>
                <w:b/>
                <w:bCs/>
                <w:color w:val="000000"/>
                <w:sz w:val="22"/>
                <w:szCs w:val="28"/>
              </w:rPr>
              <w:t>$</w:t>
            </w:r>
            <w:r w:rsidR="004A57B9">
              <w:rPr>
                <w:rFonts w:cs="Arial Unicode MS"/>
                <w:b/>
                <w:bCs/>
                <w:color w:val="000000"/>
                <w:sz w:val="22"/>
                <w:szCs w:val="28"/>
              </w:rPr>
              <w:t>35</w:t>
            </w:r>
            <w:r w:rsidRPr="000C727F">
              <w:rPr>
                <w:rFonts w:cs="Arial Unicode MS"/>
                <w:b/>
                <w:bCs/>
                <w:color w:val="000000"/>
                <w:sz w:val="22"/>
                <w:szCs w:val="28"/>
              </w:rPr>
              <w:t>0.00</w:t>
            </w:r>
          </w:p>
        </w:tc>
        <w:tc>
          <w:tcPr>
            <w:tcW w:w="270" w:type="dxa"/>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hideMark/>
          </w:tcPr>
          <w:p w14:paraId="516A7C48" w14:textId="12281C81" w:rsidR="00841BB2" w:rsidRPr="000C727F" w:rsidRDefault="00841BB2" w:rsidP="007C3589">
            <w:pPr>
              <w:rPr>
                <w:sz w:val="22"/>
              </w:rPr>
            </w:pPr>
            <w:r>
              <w:rPr>
                <w:rFonts w:cs="Arial Unicode MS"/>
                <w:b/>
                <w:bCs/>
                <w:color w:val="000000"/>
                <w:sz w:val="22"/>
                <w:szCs w:val="28"/>
              </w:rPr>
              <w:t xml:space="preserve">       </w:t>
            </w:r>
          </w:p>
        </w:tc>
        <w:tc>
          <w:tcPr>
            <w:tcW w:w="2520" w:type="dxa"/>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hideMark/>
          </w:tcPr>
          <w:p w14:paraId="7D2EAA26" w14:textId="6B7A07E0" w:rsidR="00841BB2" w:rsidRPr="000C727F" w:rsidRDefault="00841BB2" w:rsidP="00662F7A">
            <w:pPr>
              <w:jc w:val="center"/>
              <w:rPr>
                <w:sz w:val="22"/>
              </w:rPr>
            </w:pPr>
            <w:r w:rsidRPr="000C727F">
              <w:rPr>
                <w:rFonts w:cs="Arial Unicode MS"/>
                <w:b/>
                <w:bCs/>
                <w:color w:val="000000"/>
                <w:sz w:val="22"/>
                <w:szCs w:val="28"/>
              </w:rPr>
              <w:t>$1</w:t>
            </w:r>
            <w:r w:rsidR="00114341">
              <w:rPr>
                <w:rFonts w:cs="Arial Unicode MS"/>
                <w:b/>
                <w:bCs/>
                <w:color w:val="000000"/>
                <w:sz w:val="22"/>
                <w:szCs w:val="28"/>
              </w:rPr>
              <w:t>2</w:t>
            </w:r>
            <w:r w:rsidR="00173B18">
              <w:rPr>
                <w:rFonts w:cs="Arial Unicode MS"/>
                <w:b/>
                <w:bCs/>
                <w:color w:val="000000"/>
                <w:sz w:val="22"/>
                <w:szCs w:val="28"/>
              </w:rPr>
              <w:t>5</w:t>
            </w:r>
            <w:r w:rsidRPr="000C727F">
              <w:rPr>
                <w:rFonts w:cs="Arial Unicode MS"/>
                <w:b/>
                <w:bCs/>
                <w:color w:val="000000"/>
                <w:sz w:val="22"/>
                <w:szCs w:val="28"/>
              </w:rPr>
              <w:t>0.00</w:t>
            </w:r>
          </w:p>
        </w:tc>
        <w:tc>
          <w:tcPr>
            <w:tcW w:w="2610" w:type="dxa"/>
            <w:tcBorders>
              <w:top w:val="single" w:sz="2" w:space="0" w:color="000000"/>
              <w:left w:val="single" w:sz="2" w:space="0" w:color="000000"/>
              <w:bottom w:val="single" w:sz="2" w:space="0" w:color="000000"/>
              <w:right w:val="single" w:sz="2" w:space="0" w:color="000000"/>
            </w:tcBorders>
            <w:shd w:val="clear" w:color="auto" w:fill="D9D9D9"/>
            <w:hideMark/>
          </w:tcPr>
          <w:p w14:paraId="02426566" w14:textId="4CE1BD9C" w:rsidR="00841BB2" w:rsidRPr="000C727F" w:rsidRDefault="00841BB2">
            <w:pPr>
              <w:rPr>
                <w:rFonts w:cs="Arial Unicode MS"/>
                <w:b/>
                <w:bCs/>
                <w:color w:val="000000"/>
                <w:sz w:val="22"/>
                <w:szCs w:val="28"/>
              </w:rPr>
            </w:pPr>
            <w:r w:rsidRPr="000C727F">
              <w:rPr>
                <w:rFonts w:cs="Arial Unicode MS"/>
                <w:b/>
                <w:bCs/>
                <w:color w:val="000000"/>
                <w:sz w:val="22"/>
                <w:szCs w:val="28"/>
              </w:rPr>
              <w:t xml:space="preserve">       </w:t>
            </w:r>
            <w:r>
              <w:rPr>
                <w:rFonts w:cs="Arial Unicode MS"/>
                <w:b/>
                <w:bCs/>
                <w:color w:val="000000"/>
                <w:sz w:val="22"/>
                <w:szCs w:val="28"/>
              </w:rPr>
              <w:t xml:space="preserve">  </w:t>
            </w:r>
            <w:r w:rsidR="00E27E54">
              <w:rPr>
                <w:rFonts w:cs="Arial Unicode MS"/>
                <w:b/>
                <w:bCs/>
                <w:color w:val="000000"/>
                <w:sz w:val="22"/>
                <w:szCs w:val="28"/>
              </w:rPr>
              <w:t xml:space="preserve"> </w:t>
            </w:r>
            <w:r>
              <w:rPr>
                <w:rFonts w:cs="Arial Unicode MS"/>
                <w:b/>
                <w:bCs/>
                <w:color w:val="000000"/>
                <w:sz w:val="22"/>
                <w:szCs w:val="28"/>
              </w:rPr>
              <w:t xml:space="preserve"> </w:t>
            </w:r>
            <w:r w:rsidRPr="000C727F">
              <w:rPr>
                <w:rFonts w:cs="Arial Unicode MS"/>
                <w:b/>
                <w:bCs/>
                <w:color w:val="000000"/>
                <w:sz w:val="22"/>
                <w:szCs w:val="28"/>
              </w:rPr>
              <w:t>$</w:t>
            </w:r>
            <w:r w:rsidR="00114341">
              <w:rPr>
                <w:rFonts w:cs="Arial Unicode MS"/>
                <w:b/>
                <w:bCs/>
                <w:color w:val="000000"/>
                <w:sz w:val="22"/>
                <w:szCs w:val="28"/>
              </w:rPr>
              <w:t>15</w:t>
            </w:r>
            <w:r w:rsidR="00E27E54">
              <w:rPr>
                <w:rFonts w:cs="Arial Unicode MS"/>
                <w:b/>
                <w:bCs/>
                <w:color w:val="000000"/>
                <w:sz w:val="22"/>
                <w:szCs w:val="28"/>
              </w:rPr>
              <w:t>5</w:t>
            </w:r>
            <w:r w:rsidRPr="000C727F">
              <w:rPr>
                <w:rFonts w:cs="Arial Unicode MS"/>
                <w:b/>
                <w:bCs/>
                <w:color w:val="000000"/>
                <w:sz w:val="22"/>
                <w:szCs w:val="28"/>
              </w:rPr>
              <w:t>0.00</w:t>
            </w:r>
          </w:p>
        </w:tc>
        <w:tc>
          <w:tcPr>
            <w:tcW w:w="2596" w:type="dxa"/>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hideMark/>
          </w:tcPr>
          <w:p w14:paraId="4838BB9E" w14:textId="4957EFF5" w:rsidR="00841BB2" w:rsidRPr="0054538E" w:rsidRDefault="00841BB2" w:rsidP="006C5ECB">
            <w:pPr>
              <w:tabs>
                <w:tab w:val="left" w:pos="2535"/>
              </w:tabs>
              <w:jc w:val="both"/>
              <w:rPr>
                <w:b/>
                <w:bCs/>
                <w:sz w:val="22"/>
              </w:rPr>
            </w:pPr>
            <w:r>
              <w:rPr>
                <w:sz w:val="22"/>
              </w:rPr>
              <w:t xml:space="preserve">          </w:t>
            </w:r>
            <w:r w:rsidR="00E27E54">
              <w:rPr>
                <w:sz w:val="22"/>
              </w:rPr>
              <w:t xml:space="preserve"> </w:t>
            </w:r>
            <w:r>
              <w:rPr>
                <w:sz w:val="22"/>
              </w:rPr>
              <w:t xml:space="preserve">   </w:t>
            </w:r>
            <w:r w:rsidRPr="0054538E">
              <w:rPr>
                <w:b/>
                <w:bCs/>
                <w:sz w:val="22"/>
              </w:rPr>
              <w:t>$2</w:t>
            </w:r>
            <w:r>
              <w:rPr>
                <w:b/>
                <w:bCs/>
                <w:sz w:val="22"/>
              </w:rPr>
              <w:t>1</w:t>
            </w:r>
            <w:r w:rsidR="00E27E54">
              <w:rPr>
                <w:b/>
                <w:bCs/>
                <w:sz w:val="22"/>
              </w:rPr>
              <w:t>5</w:t>
            </w:r>
            <w:r w:rsidRPr="0054538E">
              <w:rPr>
                <w:b/>
                <w:bCs/>
                <w:sz w:val="22"/>
              </w:rPr>
              <w:t>0</w:t>
            </w:r>
            <w:r>
              <w:rPr>
                <w:b/>
                <w:bCs/>
                <w:sz w:val="22"/>
              </w:rPr>
              <w:t>.00</w:t>
            </w:r>
          </w:p>
        </w:tc>
      </w:tr>
      <w:tr w:rsidR="00841BB2" w:rsidRPr="000C727F" w14:paraId="7D218F9A" w14:textId="77777777" w:rsidTr="00DE7666">
        <w:trPr>
          <w:trHeight w:val="288"/>
        </w:trPr>
        <w:tc>
          <w:tcPr>
            <w:tcW w:w="2150"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7EA00F19" w14:textId="161E42B0" w:rsidR="00841BB2" w:rsidRPr="003C5D2E" w:rsidRDefault="00841BB2">
            <w:pPr>
              <w:pStyle w:val="TableStyle2"/>
              <w:rPr>
                <w:rFonts w:ascii="Times New Roman" w:hAnsi="Times New Roman"/>
                <w:b/>
                <w:bCs/>
                <w:sz w:val="18"/>
                <w:szCs w:val="24"/>
              </w:rPr>
            </w:pPr>
            <w:r>
              <w:rPr>
                <w:rFonts w:ascii="Times New Roman" w:hAnsi="Times New Roman"/>
                <w:b/>
                <w:bCs/>
                <w:sz w:val="18"/>
                <w:szCs w:val="24"/>
              </w:rPr>
              <w:t xml:space="preserve">     </w:t>
            </w:r>
            <w:r w:rsidRPr="00E27E54">
              <w:rPr>
                <w:rFonts w:ascii="Times New Roman" w:hAnsi="Times New Roman"/>
                <w:b/>
                <w:bCs/>
                <w:color w:val="385623" w:themeColor="accent6" w:themeShade="80"/>
                <w:sz w:val="18"/>
                <w:szCs w:val="24"/>
              </w:rPr>
              <w:t>Tryout</w:t>
            </w:r>
            <w:r w:rsidR="00530BB6" w:rsidRPr="00E27E54">
              <w:rPr>
                <w:rFonts w:ascii="Times New Roman" w:hAnsi="Times New Roman"/>
                <w:b/>
                <w:bCs/>
                <w:color w:val="385623" w:themeColor="accent6" w:themeShade="80"/>
                <w:sz w:val="18"/>
                <w:szCs w:val="24"/>
              </w:rPr>
              <w:t>s IF/app ADD</w:t>
            </w:r>
          </w:p>
        </w:tc>
        <w:tc>
          <w:tcPr>
            <w:tcW w:w="2242"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5D703DAC" w14:textId="52CFE41B" w:rsidR="00841BB2" w:rsidRPr="00E27E54" w:rsidRDefault="00841BB2" w:rsidP="00CA1C99">
            <w:pPr>
              <w:rPr>
                <w:b/>
                <w:bCs/>
                <w:sz w:val="22"/>
              </w:rPr>
            </w:pPr>
            <w:r>
              <w:rPr>
                <w:rFonts w:cs="Arial Unicode MS"/>
                <w:color w:val="000000"/>
                <w:sz w:val="22"/>
              </w:rPr>
              <w:t xml:space="preserve">    </w:t>
            </w:r>
            <w:r w:rsidR="00530BB6">
              <w:rPr>
                <w:rFonts w:cs="Arial Unicode MS"/>
                <w:color w:val="000000"/>
                <w:sz w:val="22"/>
              </w:rPr>
              <w:t xml:space="preserve">       </w:t>
            </w:r>
            <w:r w:rsidR="00530BB6" w:rsidRPr="00E27E54">
              <w:rPr>
                <w:rFonts w:cs="Arial Unicode MS"/>
                <w:b/>
                <w:bCs/>
                <w:color w:val="385623" w:themeColor="accent6" w:themeShade="80"/>
                <w:sz w:val="22"/>
              </w:rPr>
              <w:t>$50.00</w:t>
            </w:r>
            <w:r w:rsidRPr="00E27E54">
              <w:rPr>
                <w:rFonts w:cs="Arial Unicode MS"/>
                <w:b/>
                <w:bCs/>
                <w:color w:val="385623" w:themeColor="accent6" w:themeShade="80"/>
                <w:sz w:val="22"/>
              </w:rPr>
              <w:t xml:space="preserve">    </w:t>
            </w:r>
            <w:r w:rsidR="00505247" w:rsidRPr="00E27E54">
              <w:rPr>
                <w:rFonts w:cs="Arial Unicode MS"/>
                <w:b/>
                <w:bCs/>
                <w:color w:val="385623" w:themeColor="accent6" w:themeShade="80"/>
                <w:sz w:val="22"/>
              </w:rPr>
              <w:t xml:space="preserve"> </w:t>
            </w:r>
            <w:r w:rsidRPr="00E27E54">
              <w:rPr>
                <w:rFonts w:cs="Arial Unicode MS"/>
                <w:b/>
                <w:bCs/>
                <w:color w:val="385623" w:themeColor="accent6" w:themeShade="80"/>
                <w:sz w:val="22"/>
              </w:rPr>
              <w:t xml:space="preserve"> </w:t>
            </w:r>
          </w:p>
        </w:tc>
        <w:tc>
          <w:tcPr>
            <w:tcW w:w="270"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35FAD89C" w14:textId="770A3362" w:rsidR="00841BB2" w:rsidRPr="000C727F" w:rsidRDefault="00841BB2" w:rsidP="003C5D2E">
            <w:pPr>
              <w:rPr>
                <w:sz w:val="22"/>
              </w:rPr>
            </w:pPr>
            <w:r>
              <w:rPr>
                <w:rFonts w:cs="Arial Unicode MS"/>
                <w:color w:val="000000"/>
                <w:sz w:val="22"/>
              </w:rPr>
              <w:t xml:space="preserve">          </w:t>
            </w:r>
          </w:p>
        </w:tc>
        <w:tc>
          <w:tcPr>
            <w:tcW w:w="2520"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7354AC70" w14:textId="31C4CA5D" w:rsidR="00841BB2" w:rsidRPr="00E27E54" w:rsidRDefault="00841BB2" w:rsidP="00662F7A">
            <w:pPr>
              <w:jc w:val="center"/>
              <w:rPr>
                <w:b/>
                <w:bCs/>
                <w:sz w:val="22"/>
              </w:rPr>
            </w:pPr>
            <w:r w:rsidRPr="00E27E54">
              <w:rPr>
                <w:rFonts w:cs="Arial Unicode MS"/>
                <w:b/>
                <w:bCs/>
                <w:color w:val="385623" w:themeColor="accent6" w:themeShade="80"/>
                <w:sz w:val="22"/>
              </w:rPr>
              <w:t>$</w:t>
            </w:r>
            <w:r w:rsidR="00530BB6" w:rsidRPr="00E27E54">
              <w:rPr>
                <w:rFonts w:cs="Arial Unicode MS"/>
                <w:b/>
                <w:bCs/>
                <w:color w:val="385623" w:themeColor="accent6" w:themeShade="80"/>
                <w:sz w:val="22"/>
              </w:rPr>
              <w:t>5</w:t>
            </w:r>
            <w:r w:rsidRPr="00E27E54">
              <w:rPr>
                <w:rFonts w:cs="Arial Unicode MS"/>
                <w:b/>
                <w:bCs/>
                <w:color w:val="385623" w:themeColor="accent6" w:themeShade="80"/>
                <w:sz w:val="22"/>
              </w:rPr>
              <w:t>0.00</w:t>
            </w:r>
          </w:p>
        </w:tc>
        <w:tc>
          <w:tcPr>
            <w:tcW w:w="2610" w:type="dxa"/>
            <w:tcBorders>
              <w:top w:val="single" w:sz="4" w:space="0" w:color="000000"/>
              <w:left w:val="single" w:sz="2" w:space="0" w:color="000000"/>
              <w:bottom w:val="single" w:sz="2" w:space="0" w:color="000000"/>
              <w:right w:val="single" w:sz="2" w:space="0" w:color="000000"/>
            </w:tcBorders>
            <w:hideMark/>
          </w:tcPr>
          <w:p w14:paraId="126847BD" w14:textId="3A151525" w:rsidR="00841BB2" w:rsidRPr="00E27E54" w:rsidRDefault="00841BB2" w:rsidP="003C5D2E">
            <w:pPr>
              <w:rPr>
                <w:rFonts w:cs="Arial Unicode MS"/>
                <w:b/>
                <w:bCs/>
                <w:color w:val="000000"/>
                <w:sz w:val="22"/>
              </w:rPr>
            </w:pPr>
            <w:r>
              <w:rPr>
                <w:rFonts w:cs="Arial Unicode MS"/>
                <w:color w:val="000000"/>
                <w:sz w:val="22"/>
              </w:rPr>
              <w:t xml:space="preserve">           </w:t>
            </w:r>
            <w:r w:rsidRPr="00E27E54">
              <w:rPr>
                <w:rFonts w:cs="Arial Unicode MS"/>
                <w:b/>
                <w:bCs/>
                <w:color w:val="385623" w:themeColor="accent6" w:themeShade="80"/>
                <w:sz w:val="22"/>
              </w:rPr>
              <w:t>$</w:t>
            </w:r>
            <w:r w:rsidR="00530BB6" w:rsidRPr="00E27E54">
              <w:rPr>
                <w:rFonts w:cs="Arial Unicode MS"/>
                <w:b/>
                <w:bCs/>
                <w:color w:val="385623" w:themeColor="accent6" w:themeShade="80"/>
                <w:sz w:val="22"/>
              </w:rPr>
              <w:t>5</w:t>
            </w:r>
            <w:r w:rsidRPr="00E27E54">
              <w:rPr>
                <w:rFonts w:cs="Arial Unicode MS"/>
                <w:b/>
                <w:bCs/>
                <w:color w:val="385623" w:themeColor="accent6" w:themeShade="80"/>
                <w:sz w:val="22"/>
              </w:rPr>
              <w:t>0.00</w:t>
            </w:r>
          </w:p>
        </w:tc>
        <w:tc>
          <w:tcPr>
            <w:tcW w:w="2596"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594EBA9" w14:textId="55D8F3B2" w:rsidR="00841BB2" w:rsidRPr="00E27E54" w:rsidRDefault="00841BB2">
            <w:pPr>
              <w:jc w:val="both"/>
              <w:rPr>
                <w:b/>
                <w:bCs/>
                <w:sz w:val="22"/>
              </w:rPr>
            </w:pPr>
            <w:r w:rsidRPr="0054538E">
              <w:rPr>
                <w:sz w:val="22"/>
              </w:rPr>
              <w:t xml:space="preserve">           </w:t>
            </w:r>
            <w:r>
              <w:rPr>
                <w:sz w:val="22"/>
              </w:rPr>
              <w:t xml:space="preserve">  </w:t>
            </w:r>
            <w:r w:rsidRPr="0054538E">
              <w:rPr>
                <w:sz w:val="22"/>
              </w:rPr>
              <w:t xml:space="preserve">  </w:t>
            </w:r>
            <w:r w:rsidRPr="00E27E54">
              <w:rPr>
                <w:b/>
                <w:bCs/>
                <w:color w:val="385623" w:themeColor="accent6" w:themeShade="80"/>
                <w:sz w:val="22"/>
              </w:rPr>
              <w:t xml:space="preserve">$50.00   </w:t>
            </w:r>
          </w:p>
        </w:tc>
      </w:tr>
    </w:tbl>
    <w:p w14:paraId="0B8F05A7" w14:textId="77777777" w:rsidR="00A853CD" w:rsidRDefault="00A853CD" w:rsidP="000C727F">
      <w:pPr>
        <w:pStyle w:val="Body"/>
        <w:rPr>
          <w:rFonts w:ascii="Times New Roman" w:hAnsi="Times New Roman"/>
          <w:b/>
          <w:bCs/>
          <w:sz w:val="24"/>
          <w:szCs w:val="24"/>
        </w:rPr>
      </w:pPr>
    </w:p>
    <w:p w14:paraId="08D89124" w14:textId="77777777" w:rsidR="000C727F" w:rsidRDefault="00A372AA" w:rsidP="000C727F">
      <w:pPr>
        <w:pStyle w:val="Body"/>
        <w:rPr>
          <w:rFonts w:ascii="Times New Roman" w:hAnsi="Times New Roman"/>
          <w:b/>
          <w:bCs/>
          <w:sz w:val="26"/>
          <w:szCs w:val="26"/>
        </w:rPr>
      </w:pPr>
      <w:r>
        <w:rPr>
          <w:rFonts w:ascii="Times New Roman" w:hAnsi="Times New Roman"/>
          <w:b/>
          <w:bCs/>
          <w:sz w:val="24"/>
          <w:szCs w:val="24"/>
        </w:rPr>
        <w:t xml:space="preserve">            </w:t>
      </w:r>
      <w:r w:rsidR="000C727F" w:rsidRPr="007C3589">
        <w:rPr>
          <w:rFonts w:ascii="Times New Roman" w:hAnsi="Times New Roman"/>
          <w:b/>
          <w:bCs/>
          <w:sz w:val="24"/>
          <w:szCs w:val="24"/>
        </w:rPr>
        <w:t xml:space="preserve">Teams </w:t>
      </w:r>
      <w:r w:rsidR="007C3589" w:rsidRPr="007C3589">
        <w:rPr>
          <w:rFonts w:ascii="Times New Roman" w:hAnsi="Times New Roman"/>
          <w:b/>
          <w:bCs/>
          <w:sz w:val="24"/>
          <w:szCs w:val="24"/>
        </w:rPr>
        <w:t>that play in</w:t>
      </w:r>
      <w:r w:rsidR="000C727F" w:rsidRPr="007C3589">
        <w:rPr>
          <w:rFonts w:ascii="Times New Roman" w:hAnsi="Times New Roman"/>
          <w:b/>
          <w:bCs/>
          <w:sz w:val="24"/>
          <w:szCs w:val="24"/>
        </w:rPr>
        <w:t xml:space="preserve">; </w:t>
      </w:r>
      <w:r w:rsidR="00A07174">
        <w:rPr>
          <w:rFonts w:ascii="Times New Roman" w:hAnsi="Times New Roman"/>
          <w:b/>
          <w:bCs/>
          <w:sz w:val="24"/>
          <w:szCs w:val="24"/>
        </w:rPr>
        <w:t>ADDITIONAL TOURNAMENTS</w:t>
      </w:r>
      <w:r w:rsidR="000C727F" w:rsidRPr="007C3589">
        <w:rPr>
          <w:rFonts w:ascii="Times New Roman" w:hAnsi="Times New Roman"/>
          <w:b/>
          <w:bCs/>
          <w:sz w:val="24"/>
          <w:szCs w:val="24"/>
        </w:rPr>
        <w:t xml:space="preserve"> will pay additional amounts:</w:t>
      </w:r>
    </w:p>
    <w:p w14:paraId="7744D1C4" w14:textId="77777777" w:rsidR="000C727F" w:rsidRDefault="000C727F" w:rsidP="000C727F">
      <w:pPr>
        <w:pStyle w:val="Body"/>
        <w:rPr>
          <w:rFonts w:ascii="Times New Roman" w:hAnsi="Times New Roman"/>
          <w:b/>
          <w:bCs/>
          <w:sz w:val="26"/>
          <w:szCs w:val="26"/>
        </w:rPr>
      </w:pPr>
      <w:r>
        <w:rPr>
          <w:rFonts w:ascii="Times New Roman" w:hAnsi="Times New Roman"/>
          <w:b/>
          <w:bCs/>
          <w:sz w:val="26"/>
          <w:szCs w:val="26"/>
        </w:rPr>
        <w:t xml:space="preserve">                         </w:t>
      </w:r>
      <w:r w:rsidR="00A372AA">
        <w:rPr>
          <w:rFonts w:ascii="Times New Roman" w:hAnsi="Times New Roman"/>
          <w:b/>
          <w:bCs/>
          <w:sz w:val="26"/>
          <w:szCs w:val="26"/>
        </w:rPr>
        <w:t xml:space="preserve">        </w:t>
      </w:r>
      <w:r>
        <w:rPr>
          <w:rFonts w:ascii="Times New Roman" w:hAnsi="Times New Roman"/>
          <w:b/>
          <w:bCs/>
          <w:sz w:val="26"/>
          <w:szCs w:val="26"/>
        </w:rPr>
        <w:t xml:space="preserve">  (MONTHLY PAYMENTS WILL BE ADJUSTED)</w:t>
      </w:r>
    </w:p>
    <w:p w14:paraId="2630352E" w14:textId="77777777" w:rsidR="00AA3854" w:rsidRDefault="00AA3854" w:rsidP="000C727F">
      <w:pPr>
        <w:pStyle w:val="Body"/>
        <w:rPr>
          <w:b/>
          <w:i/>
          <w:u w:val="single"/>
        </w:rPr>
      </w:pPr>
    </w:p>
    <w:p w14:paraId="2274EB9F" w14:textId="77777777" w:rsidR="00A853CD" w:rsidRDefault="00A853CD" w:rsidP="000C727F">
      <w:pPr>
        <w:pStyle w:val="Body"/>
        <w:rPr>
          <w:b/>
          <w:i/>
          <w:u w:val="single"/>
        </w:rPr>
      </w:pPr>
    </w:p>
    <w:p w14:paraId="7A7FF84B" w14:textId="77777777" w:rsidR="00A853CD" w:rsidRDefault="00A853CD" w:rsidP="000C727F">
      <w:pPr>
        <w:pStyle w:val="Body"/>
        <w:rPr>
          <w:b/>
          <w:i/>
          <w:u w:val="single"/>
        </w:rPr>
      </w:pPr>
    </w:p>
    <w:p w14:paraId="1A6544AB" w14:textId="77777777" w:rsidR="00F45279" w:rsidRDefault="000C727F" w:rsidP="000C727F">
      <w:pPr>
        <w:pStyle w:val="Body"/>
      </w:pPr>
      <w:r>
        <w:rPr>
          <w:b/>
          <w:i/>
          <w:u w:val="single"/>
        </w:rPr>
        <w:t>Fees include</w:t>
      </w:r>
      <w:r>
        <w:t>; Coach’s salary</w:t>
      </w:r>
      <w:r w:rsidR="007C3589">
        <w:t xml:space="preserve"> &amp;</w:t>
      </w:r>
      <w:r>
        <w:t xml:space="preserve"> travel expenses,</w:t>
      </w:r>
      <w:r w:rsidR="00561ED3">
        <w:t xml:space="preserve"> clinics,</w:t>
      </w:r>
      <w:r>
        <w:t xml:space="preserve"> scorer certifications, Club Dues, Admin fees, gym ren</w:t>
      </w:r>
      <w:r w:rsidR="007C3589">
        <w:t>t</w:t>
      </w:r>
      <w:r>
        <w:t>al, insurance, equipment, tournament fees</w:t>
      </w:r>
      <w:r w:rsidR="00AA3854">
        <w:t xml:space="preserve"> &amp; uniforms.</w:t>
      </w:r>
    </w:p>
    <w:p w14:paraId="3A080B7E" w14:textId="77777777" w:rsidR="00AA3854" w:rsidRDefault="00AA3854" w:rsidP="000C727F">
      <w:pPr>
        <w:pStyle w:val="Body"/>
      </w:pPr>
    </w:p>
    <w:p w14:paraId="61ADC387" w14:textId="77777777" w:rsidR="00D4249A" w:rsidRDefault="000C727F" w:rsidP="000C727F">
      <w:pPr>
        <w:pStyle w:val="Body"/>
      </w:pPr>
      <w:r>
        <w:rPr>
          <w:b/>
          <w:i/>
          <w:u w:val="single"/>
        </w:rPr>
        <w:t>Uniforms</w:t>
      </w:r>
      <w:r>
        <w:t>;</w:t>
      </w:r>
    </w:p>
    <w:p w14:paraId="6232FB51" w14:textId="5812074D" w:rsidR="008304B1" w:rsidRPr="00A07174" w:rsidRDefault="00841BB2" w:rsidP="000C727F">
      <w:pPr>
        <w:pStyle w:val="Body"/>
      </w:pPr>
      <w:r>
        <w:rPr>
          <w:b/>
          <w:bCs/>
        </w:rPr>
        <w:t xml:space="preserve"> Practice Team</w:t>
      </w:r>
      <w:r w:rsidR="001B1A2A" w:rsidRPr="001B1A2A">
        <w:t>-</w:t>
      </w:r>
      <w:r w:rsidR="001B1A2A">
        <w:t xml:space="preserve"> </w:t>
      </w:r>
      <w:r w:rsidR="007F0B1E" w:rsidRPr="00A07174">
        <w:t>(</w:t>
      </w:r>
      <w:r w:rsidR="007F6C68">
        <w:t>1</w:t>
      </w:r>
      <w:r w:rsidR="007F0B1E" w:rsidRPr="00A07174">
        <w:t xml:space="preserve">) </w:t>
      </w:r>
      <w:r w:rsidR="00A07174">
        <w:t>Practice</w:t>
      </w:r>
      <w:r w:rsidR="007F0B1E">
        <w:t xml:space="preserve"> shirt</w:t>
      </w:r>
    </w:p>
    <w:p w14:paraId="58E03422" w14:textId="2509B2A9" w:rsidR="000C727F" w:rsidRDefault="00841BB2" w:rsidP="000C727F">
      <w:pPr>
        <w:pStyle w:val="Body"/>
      </w:pPr>
      <w:r>
        <w:rPr>
          <w:b/>
          <w:bCs/>
        </w:rPr>
        <w:t xml:space="preserve"> </w:t>
      </w:r>
      <w:r w:rsidR="00505247">
        <w:rPr>
          <w:b/>
          <w:bCs/>
        </w:rPr>
        <w:t>*</w:t>
      </w:r>
      <w:r w:rsidR="00662F7A">
        <w:rPr>
          <w:b/>
          <w:bCs/>
        </w:rPr>
        <w:t>1</w:t>
      </w:r>
      <w:r w:rsidR="008304B1">
        <w:rPr>
          <w:b/>
          <w:bCs/>
        </w:rPr>
        <w:t>1</w:t>
      </w:r>
      <w:r w:rsidR="004B0474">
        <w:rPr>
          <w:b/>
          <w:bCs/>
        </w:rPr>
        <w:t>U-1</w:t>
      </w:r>
      <w:r w:rsidR="00DA7B6C">
        <w:rPr>
          <w:b/>
          <w:bCs/>
        </w:rPr>
        <w:t>2</w:t>
      </w:r>
      <w:r w:rsidR="004B0474">
        <w:rPr>
          <w:b/>
          <w:bCs/>
        </w:rPr>
        <w:t>U</w:t>
      </w:r>
      <w:r w:rsidR="000C727F">
        <w:t xml:space="preserve"> (1) Jersey, (1) spandex shorts, (</w:t>
      </w:r>
      <w:r w:rsidR="00A07174">
        <w:t>2</w:t>
      </w:r>
      <w:r w:rsidR="000C727F">
        <w:t xml:space="preserve">) practice </w:t>
      </w:r>
      <w:r w:rsidR="00505247">
        <w:t>shirts</w:t>
      </w:r>
      <w:r w:rsidR="000C727F">
        <w:t>, (1)</w:t>
      </w:r>
      <w:r w:rsidR="00AA3854">
        <w:t xml:space="preserve"> </w:t>
      </w:r>
      <w:r w:rsidR="000C727F">
        <w:t xml:space="preserve">fan </w:t>
      </w:r>
      <w:r w:rsidR="00505247">
        <w:t>shirt</w:t>
      </w:r>
      <w:r w:rsidR="000C727F">
        <w:t xml:space="preserve"> &amp; (1) bag</w:t>
      </w:r>
      <w:r w:rsidR="00662F7A">
        <w:t xml:space="preserve"> </w:t>
      </w:r>
    </w:p>
    <w:p w14:paraId="5587244D" w14:textId="096DE5B5" w:rsidR="009654BD" w:rsidRPr="009D41D4" w:rsidRDefault="009654BD" w:rsidP="000C727F">
      <w:pPr>
        <w:pStyle w:val="Body"/>
        <w:rPr>
          <w:b/>
          <w:bCs/>
        </w:rPr>
      </w:pPr>
      <w:r>
        <w:t xml:space="preserve"> </w:t>
      </w:r>
      <w:r w:rsidRPr="009D41D4">
        <w:rPr>
          <w:b/>
          <w:bCs/>
        </w:rPr>
        <w:t>*13U-14</w:t>
      </w:r>
      <w:r w:rsidR="009D41D4" w:rsidRPr="009D41D4">
        <w:rPr>
          <w:b/>
          <w:bCs/>
        </w:rPr>
        <w:t>U</w:t>
      </w:r>
      <w:r w:rsidR="009D41D4">
        <w:rPr>
          <w:b/>
          <w:bCs/>
        </w:rPr>
        <w:t xml:space="preserve"> </w:t>
      </w:r>
      <w:r w:rsidR="0052229F">
        <w:t>(1) Jersey, (1) spandex shorts, (2) practice shirts, (1</w:t>
      </w:r>
      <w:r w:rsidR="004B5855">
        <w:t>) warm</w:t>
      </w:r>
      <w:r w:rsidR="004A57B9">
        <w:t>-up top,</w:t>
      </w:r>
      <w:r w:rsidR="0052229F">
        <w:t xml:space="preserve"> (1) fan shirt &amp; (1) bag</w:t>
      </w:r>
    </w:p>
    <w:p w14:paraId="035FFE00" w14:textId="7100C08D" w:rsidR="004A57B9" w:rsidRDefault="00275285" w:rsidP="000C727F">
      <w:pPr>
        <w:pStyle w:val="Body"/>
      </w:pPr>
      <w:r>
        <w:rPr>
          <w:b/>
          <w:bCs/>
        </w:rPr>
        <w:t xml:space="preserve"> </w:t>
      </w:r>
      <w:r w:rsidR="00505247">
        <w:rPr>
          <w:b/>
          <w:bCs/>
        </w:rPr>
        <w:t>*</w:t>
      </w:r>
      <w:r w:rsidR="00AA3854">
        <w:rPr>
          <w:b/>
          <w:bCs/>
        </w:rPr>
        <w:t>15U</w:t>
      </w:r>
      <w:r w:rsidR="004A57B9">
        <w:rPr>
          <w:b/>
          <w:bCs/>
        </w:rPr>
        <w:t>-</w:t>
      </w:r>
      <w:r w:rsidR="00AA3854">
        <w:rPr>
          <w:b/>
          <w:bCs/>
        </w:rPr>
        <w:t>17U</w:t>
      </w:r>
      <w:r w:rsidR="004A57B9">
        <w:rPr>
          <w:b/>
          <w:bCs/>
        </w:rPr>
        <w:t xml:space="preserve"> </w:t>
      </w:r>
      <w:r w:rsidR="000C727F">
        <w:t xml:space="preserve">(2) Jerseys, (1) spandex shorts, (1) warm-up </w:t>
      </w:r>
      <w:r w:rsidR="00841BB2">
        <w:t>top</w:t>
      </w:r>
      <w:r w:rsidR="00694FAB">
        <w:t xml:space="preserve">, </w:t>
      </w:r>
      <w:r w:rsidR="000C727F">
        <w:t>(2) practice</w:t>
      </w:r>
      <w:r w:rsidR="004A57B9">
        <w:t xml:space="preserve"> </w:t>
      </w:r>
      <w:r w:rsidR="000C727F">
        <w:t>shirt</w:t>
      </w:r>
      <w:r w:rsidR="004A57B9">
        <w:t xml:space="preserve">, </w:t>
      </w:r>
      <w:r w:rsidR="000C727F">
        <w:t>(1)</w:t>
      </w:r>
      <w:r w:rsidR="00AA3854">
        <w:t xml:space="preserve"> </w:t>
      </w:r>
      <w:r w:rsidR="000C727F">
        <w:t xml:space="preserve">fan </w:t>
      </w:r>
      <w:r w:rsidR="00F45279">
        <w:t>shirt</w:t>
      </w:r>
      <w:r w:rsidR="004A57B9">
        <w:t xml:space="preserve"> &amp;</w:t>
      </w:r>
      <w:r w:rsidR="00AA3854">
        <w:t xml:space="preserve"> </w:t>
      </w:r>
      <w:r w:rsidR="001B1A2A">
        <w:t>(1) bag</w:t>
      </w:r>
      <w:r w:rsidR="001B1A2A">
        <w:tab/>
      </w:r>
    </w:p>
    <w:p w14:paraId="3422F0C9" w14:textId="69AF4110" w:rsidR="00505247" w:rsidRDefault="00F45279" w:rsidP="000C727F">
      <w:pPr>
        <w:pStyle w:val="Body"/>
      </w:pPr>
      <w:r>
        <w:t xml:space="preserve">  </w:t>
      </w:r>
    </w:p>
    <w:p w14:paraId="3B7C1E38" w14:textId="20F76301" w:rsidR="00F45279" w:rsidRDefault="00505247" w:rsidP="000C727F">
      <w:pPr>
        <w:pStyle w:val="Body"/>
      </w:pPr>
      <w:r>
        <w:t xml:space="preserve">                            </w:t>
      </w:r>
      <w:r w:rsidR="00300323">
        <w:t xml:space="preserve">                             </w:t>
      </w:r>
      <w:r w:rsidR="00F45279">
        <w:t xml:space="preserve"> </w:t>
      </w:r>
      <w:r w:rsidR="00F45279" w:rsidRPr="00505247">
        <w:rPr>
          <w:b/>
          <w:bCs/>
          <w:sz w:val="20"/>
          <w:szCs w:val="20"/>
        </w:rPr>
        <w:t xml:space="preserve">*IF Regionals Travel (1) Regional </w:t>
      </w:r>
      <w:r w:rsidR="004A57B9">
        <w:rPr>
          <w:b/>
          <w:bCs/>
          <w:sz w:val="20"/>
          <w:szCs w:val="20"/>
        </w:rPr>
        <w:t>Shirt</w:t>
      </w:r>
    </w:p>
    <w:p w14:paraId="23A023F6" w14:textId="77777777" w:rsidR="000C727F" w:rsidRPr="001B1A2A" w:rsidRDefault="00F45279" w:rsidP="000C727F">
      <w:pPr>
        <w:pStyle w:val="Body"/>
      </w:pPr>
      <w:r>
        <w:t xml:space="preserve"> </w:t>
      </w:r>
    </w:p>
    <w:p w14:paraId="51905122" w14:textId="77777777" w:rsidR="000C727F" w:rsidRDefault="000C727F" w:rsidP="000C727F">
      <w:pPr>
        <w:pStyle w:val="Body"/>
        <w:rPr>
          <w:b/>
          <w:sz w:val="18"/>
        </w:rPr>
      </w:pPr>
    </w:p>
    <w:p w14:paraId="28856B1B" w14:textId="77777777" w:rsidR="00882EF8" w:rsidRDefault="00882EF8" w:rsidP="00882EF8">
      <w:pPr>
        <w:pStyle w:val="BodyText"/>
        <w:rPr>
          <w:rFonts w:ascii="Rockwell Condensed" w:hAnsi="Rockwell Condensed"/>
          <w:b/>
          <w:bCs/>
          <w:sz w:val="28"/>
          <w:u w:val="single"/>
        </w:rPr>
      </w:pPr>
    </w:p>
    <w:p w14:paraId="216AB7E9" w14:textId="77777777" w:rsidR="00927518" w:rsidRDefault="00927518" w:rsidP="00882EF8">
      <w:pPr>
        <w:pStyle w:val="BodyText"/>
        <w:rPr>
          <w:rFonts w:ascii="Rockwell Condensed" w:hAnsi="Rockwell Condensed"/>
          <w:b/>
          <w:bCs/>
          <w:sz w:val="28"/>
          <w:u w:val="single"/>
        </w:rPr>
      </w:pPr>
    </w:p>
    <w:p w14:paraId="161E3BF7" w14:textId="77777777" w:rsidR="00927518" w:rsidRDefault="00927518" w:rsidP="00882EF8">
      <w:pPr>
        <w:pStyle w:val="BodyText"/>
        <w:rPr>
          <w:rFonts w:ascii="Rockwell Condensed" w:hAnsi="Rockwell Condensed"/>
          <w:b/>
          <w:bCs/>
          <w:sz w:val="28"/>
          <w:u w:val="single"/>
        </w:rPr>
      </w:pPr>
    </w:p>
    <w:p w14:paraId="20EF2FCD" w14:textId="77777777" w:rsidR="000C727F" w:rsidRDefault="00927518" w:rsidP="00EC3342">
      <w:pPr>
        <w:pStyle w:val="BodyText"/>
        <w:tabs>
          <w:tab w:val="left" w:pos="2265"/>
          <w:tab w:val="center" w:pos="4500"/>
        </w:tabs>
        <w:jc w:val="left"/>
        <w:rPr>
          <w:rFonts w:ascii="Rockwell Condensed" w:hAnsi="Rockwell Condensed"/>
          <w:b/>
          <w:bCs/>
          <w:sz w:val="28"/>
          <w:u w:val="single"/>
        </w:rPr>
      </w:pPr>
      <w:r>
        <w:rPr>
          <w:rFonts w:ascii="Rockwell Condensed" w:hAnsi="Rockwell Condensed"/>
          <w:b/>
          <w:bCs/>
          <w:sz w:val="28"/>
        </w:rPr>
        <w:tab/>
      </w:r>
    </w:p>
    <w:p w14:paraId="13098060" w14:textId="77777777" w:rsidR="00E2786C" w:rsidRPr="00FE700A" w:rsidRDefault="00E2786C" w:rsidP="00E2786C">
      <w:pPr>
        <w:pStyle w:val="BodyText"/>
        <w:jc w:val="left"/>
        <w:rPr>
          <w:rFonts w:ascii="Times New Roman" w:hAnsi="Times New Roman"/>
          <w:b/>
          <w:bCs/>
          <w:sz w:val="18"/>
        </w:rPr>
      </w:pPr>
    </w:p>
    <w:sectPr w:rsidR="00E2786C" w:rsidRPr="00FE700A" w:rsidSect="00FF27A1">
      <w:headerReference w:type="default" r:id="rId20"/>
      <w:pgSz w:w="12240" w:h="15840"/>
      <w:pgMar w:top="720" w:right="720" w:bottom="720" w:left="720" w:header="0" w:footer="0"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1D3AF" w14:textId="77777777" w:rsidR="00BE207D" w:rsidRDefault="00BE207D" w:rsidP="00802CCA">
      <w:r>
        <w:separator/>
      </w:r>
    </w:p>
  </w:endnote>
  <w:endnote w:type="continuationSeparator" w:id="0">
    <w:p w14:paraId="43D8FA8A" w14:textId="77777777" w:rsidR="00BE207D" w:rsidRDefault="00BE207D" w:rsidP="0080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97859" w14:textId="77777777" w:rsidR="00BE207D" w:rsidRDefault="00BE207D" w:rsidP="00802CCA">
      <w:r>
        <w:separator/>
      </w:r>
    </w:p>
  </w:footnote>
  <w:footnote w:type="continuationSeparator" w:id="0">
    <w:p w14:paraId="0C79AE00" w14:textId="77777777" w:rsidR="00BE207D" w:rsidRDefault="00BE207D" w:rsidP="00802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E7B6D" w14:textId="77777777" w:rsidR="005D2B3B" w:rsidRDefault="009C39B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31CF"/>
    <w:multiLevelType w:val="hybridMultilevel"/>
    <w:tmpl w:val="270ECF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4C50F2"/>
    <w:multiLevelType w:val="hybridMultilevel"/>
    <w:tmpl w:val="EFFC31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017CD8"/>
    <w:multiLevelType w:val="hybridMultilevel"/>
    <w:tmpl w:val="37AAC9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616445"/>
    <w:multiLevelType w:val="hybridMultilevel"/>
    <w:tmpl w:val="F7F4D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F66E7"/>
    <w:multiLevelType w:val="hybridMultilevel"/>
    <w:tmpl w:val="EBFCC6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24C564F0"/>
    <w:multiLevelType w:val="hybridMultilevel"/>
    <w:tmpl w:val="13C8419E"/>
    <w:lvl w:ilvl="0" w:tplc="B77E06F2">
      <w:start w:val="1"/>
      <w:numFmt w:val="decimal"/>
      <w:lvlText w:val="%1."/>
      <w:lvlJc w:val="left"/>
      <w:pPr>
        <w:tabs>
          <w:tab w:val="num" w:pos="720"/>
        </w:tabs>
        <w:ind w:left="720" w:hanging="360"/>
      </w:pPr>
    </w:lvl>
    <w:lvl w:ilvl="1" w:tplc="DF4E2D12" w:tentative="1">
      <w:start w:val="1"/>
      <w:numFmt w:val="decimal"/>
      <w:lvlText w:val="%2."/>
      <w:lvlJc w:val="left"/>
      <w:pPr>
        <w:tabs>
          <w:tab w:val="num" w:pos="1440"/>
        </w:tabs>
        <w:ind w:left="1440" w:hanging="360"/>
      </w:pPr>
    </w:lvl>
    <w:lvl w:ilvl="2" w:tplc="8C3EC594" w:tentative="1">
      <w:start w:val="1"/>
      <w:numFmt w:val="decimal"/>
      <w:lvlText w:val="%3."/>
      <w:lvlJc w:val="left"/>
      <w:pPr>
        <w:tabs>
          <w:tab w:val="num" w:pos="2160"/>
        </w:tabs>
        <w:ind w:left="2160" w:hanging="360"/>
      </w:pPr>
    </w:lvl>
    <w:lvl w:ilvl="3" w:tplc="52A85BB0" w:tentative="1">
      <w:start w:val="1"/>
      <w:numFmt w:val="decimal"/>
      <w:lvlText w:val="%4."/>
      <w:lvlJc w:val="left"/>
      <w:pPr>
        <w:tabs>
          <w:tab w:val="num" w:pos="2880"/>
        </w:tabs>
        <w:ind w:left="2880" w:hanging="360"/>
      </w:pPr>
    </w:lvl>
    <w:lvl w:ilvl="4" w:tplc="044E6514" w:tentative="1">
      <w:start w:val="1"/>
      <w:numFmt w:val="decimal"/>
      <w:lvlText w:val="%5."/>
      <w:lvlJc w:val="left"/>
      <w:pPr>
        <w:tabs>
          <w:tab w:val="num" w:pos="3600"/>
        </w:tabs>
        <w:ind w:left="3600" w:hanging="360"/>
      </w:pPr>
    </w:lvl>
    <w:lvl w:ilvl="5" w:tplc="135E5376" w:tentative="1">
      <w:start w:val="1"/>
      <w:numFmt w:val="decimal"/>
      <w:lvlText w:val="%6."/>
      <w:lvlJc w:val="left"/>
      <w:pPr>
        <w:tabs>
          <w:tab w:val="num" w:pos="4320"/>
        </w:tabs>
        <w:ind w:left="4320" w:hanging="360"/>
      </w:pPr>
    </w:lvl>
    <w:lvl w:ilvl="6" w:tplc="584E0DC4" w:tentative="1">
      <w:start w:val="1"/>
      <w:numFmt w:val="decimal"/>
      <w:lvlText w:val="%7."/>
      <w:lvlJc w:val="left"/>
      <w:pPr>
        <w:tabs>
          <w:tab w:val="num" w:pos="5040"/>
        </w:tabs>
        <w:ind w:left="5040" w:hanging="360"/>
      </w:pPr>
    </w:lvl>
    <w:lvl w:ilvl="7" w:tplc="72963E6C" w:tentative="1">
      <w:start w:val="1"/>
      <w:numFmt w:val="decimal"/>
      <w:lvlText w:val="%8."/>
      <w:lvlJc w:val="left"/>
      <w:pPr>
        <w:tabs>
          <w:tab w:val="num" w:pos="5760"/>
        </w:tabs>
        <w:ind w:left="5760" w:hanging="360"/>
      </w:pPr>
    </w:lvl>
    <w:lvl w:ilvl="8" w:tplc="1DF0E13E" w:tentative="1">
      <w:start w:val="1"/>
      <w:numFmt w:val="decimal"/>
      <w:lvlText w:val="%9."/>
      <w:lvlJc w:val="left"/>
      <w:pPr>
        <w:tabs>
          <w:tab w:val="num" w:pos="6480"/>
        </w:tabs>
        <w:ind w:left="6480" w:hanging="360"/>
      </w:pPr>
    </w:lvl>
  </w:abstractNum>
  <w:abstractNum w:abstractNumId="6" w15:restartNumberingAfterBreak="0">
    <w:nsid w:val="29876BEF"/>
    <w:multiLevelType w:val="hybridMultilevel"/>
    <w:tmpl w:val="09BA9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84DB7"/>
    <w:multiLevelType w:val="hybridMultilevel"/>
    <w:tmpl w:val="BBC636C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B05BA9"/>
    <w:multiLevelType w:val="hybridMultilevel"/>
    <w:tmpl w:val="927E8D9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08406F"/>
    <w:multiLevelType w:val="hybridMultilevel"/>
    <w:tmpl w:val="65363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5C1417"/>
    <w:multiLevelType w:val="hybridMultilevel"/>
    <w:tmpl w:val="B944F8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2544861"/>
    <w:multiLevelType w:val="hybridMultilevel"/>
    <w:tmpl w:val="38627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4426CE"/>
    <w:multiLevelType w:val="hybridMultilevel"/>
    <w:tmpl w:val="33D84934"/>
    <w:lvl w:ilvl="0" w:tplc="E256822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10C3C"/>
    <w:multiLevelType w:val="hybridMultilevel"/>
    <w:tmpl w:val="2DA6C4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6D3195"/>
    <w:multiLevelType w:val="hybridMultilevel"/>
    <w:tmpl w:val="A88A3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FD7AFA"/>
    <w:multiLevelType w:val="hybridMultilevel"/>
    <w:tmpl w:val="2A64896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871039"/>
    <w:multiLevelType w:val="hybridMultilevel"/>
    <w:tmpl w:val="8F16A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31301B"/>
    <w:multiLevelType w:val="hybridMultilevel"/>
    <w:tmpl w:val="6576C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6F80BA0">
      <w:start w:val="2022"/>
      <w:numFmt w:val="bullet"/>
      <w:lvlText w:val=""/>
      <w:lvlJc w:val="left"/>
      <w:pPr>
        <w:ind w:left="2520" w:hanging="72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11B27"/>
    <w:multiLevelType w:val="hybridMultilevel"/>
    <w:tmpl w:val="7596837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85FDE"/>
    <w:multiLevelType w:val="hybridMultilevel"/>
    <w:tmpl w:val="4A2E5510"/>
    <w:lvl w:ilvl="0" w:tplc="DBBEA87C">
      <w:start w:val="1"/>
      <w:numFmt w:val="decimal"/>
      <w:lvlText w:val="%1."/>
      <w:lvlJc w:val="left"/>
      <w:pPr>
        <w:tabs>
          <w:tab w:val="num" w:pos="720"/>
        </w:tabs>
        <w:ind w:left="720" w:hanging="360"/>
      </w:pPr>
    </w:lvl>
    <w:lvl w:ilvl="1" w:tplc="43767FF6" w:tentative="1">
      <w:start w:val="1"/>
      <w:numFmt w:val="decimal"/>
      <w:lvlText w:val="%2."/>
      <w:lvlJc w:val="left"/>
      <w:pPr>
        <w:tabs>
          <w:tab w:val="num" w:pos="1440"/>
        </w:tabs>
        <w:ind w:left="1440" w:hanging="360"/>
      </w:pPr>
    </w:lvl>
    <w:lvl w:ilvl="2" w:tplc="9094F6E0" w:tentative="1">
      <w:start w:val="1"/>
      <w:numFmt w:val="decimal"/>
      <w:lvlText w:val="%3."/>
      <w:lvlJc w:val="left"/>
      <w:pPr>
        <w:tabs>
          <w:tab w:val="num" w:pos="2160"/>
        </w:tabs>
        <w:ind w:left="2160" w:hanging="360"/>
      </w:pPr>
    </w:lvl>
    <w:lvl w:ilvl="3" w:tplc="837CAFB8" w:tentative="1">
      <w:start w:val="1"/>
      <w:numFmt w:val="decimal"/>
      <w:lvlText w:val="%4."/>
      <w:lvlJc w:val="left"/>
      <w:pPr>
        <w:tabs>
          <w:tab w:val="num" w:pos="2880"/>
        </w:tabs>
        <w:ind w:left="2880" w:hanging="360"/>
      </w:pPr>
    </w:lvl>
    <w:lvl w:ilvl="4" w:tplc="CC709B44" w:tentative="1">
      <w:start w:val="1"/>
      <w:numFmt w:val="decimal"/>
      <w:lvlText w:val="%5."/>
      <w:lvlJc w:val="left"/>
      <w:pPr>
        <w:tabs>
          <w:tab w:val="num" w:pos="3600"/>
        </w:tabs>
        <w:ind w:left="3600" w:hanging="360"/>
      </w:pPr>
    </w:lvl>
    <w:lvl w:ilvl="5" w:tplc="EEA82CD2" w:tentative="1">
      <w:start w:val="1"/>
      <w:numFmt w:val="decimal"/>
      <w:lvlText w:val="%6."/>
      <w:lvlJc w:val="left"/>
      <w:pPr>
        <w:tabs>
          <w:tab w:val="num" w:pos="4320"/>
        </w:tabs>
        <w:ind w:left="4320" w:hanging="360"/>
      </w:pPr>
    </w:lvl>
    <w:lvl w:ilvl="6" w:tplc="F9F6F890" w:tentative="1">
      <w:start w:val="1"/>
      <w:numFmt w:val="decimal"/>
      <w:lvlText w:val="%7."/>
      <w:lvlJc w:val="left"/>
      <w:pPr>
        <w:tabs>
          <w:tab w:val="num" w:pos="5040"/>
        </w:tabs>
        <w:ind w:left="5040" w:hanging="360"/>
      </w:pPr>
    </w:lvl>
    <w:lvl w:ilvl="7" w:tplc="6EB8E568" w:tentative="1">
      <w:start w:val="1"/>
      <w:numFmt w:val="decimal"/>
      <w:lvlText w:val="%8."/>
      <w:lvlJc w:val="left"/>
      <w:pPr>
        <w:tabs>
          <w:tab w:val="num" w:pos="5760"/>
        </w:tabs>
        <w:ind w:left="5760" w:hanging="360"/>
      </w:pPr>
    </w:lvl>
    <w:lvl w:ilvl="8" w:tplc="511E5354" w:tentative="1">
      <w:start w:val="1"/>
      <w:numFmt w:val="decimal"/>
      <w:lvlText w:val="%9."/>
      <w:lvlJc w:val="left"/>
      <w:pPr>
        <w:tabs>
          <w:tab w:val="num" w:pos="6480"/>
        </w:tabs>
        <w:ind w:left="6480" w:hanging="360"/>
      </w:pPr>
    </w:lvl>
  </w:abstractNum>
  <w:abstractNum w:abstractNumId="20" w15:restartNumberingAfterBreak="0">
    <w:nsid w:val="5B047890"/>
    <w:multiLevelType w:val="hybridMultilevel"/>
    <w:tmpl w:val="B0042B1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58301F"/>
    <w:multiLevelType w:val="hybridMultilevel"/>
    <w:tmpl w:val="8E2EE2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A136CC"/>
    <w:multiLevelType w:val="hybridMultilevel"/>
    <w:tmpl w:val="27E4A4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CB04CC"/>
    <w:multiLevelType w:val="hybridMultilevel"/>
    <w:tmpl w:val="C43256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FD1D52"/>
    <w:multiLevelType w:val="hybridMultilevel"/>
    <w:tmpl w:val="528C2F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F21048"/>
    <w:multiLevelType w:val="hybridMultilevel"/>
    <w:tmpl w:val="32F07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8F6A7F"/>
    <w:multiLevelType w:val="hybridMultilevel"/>
    <w:tmpl w:val="63D42B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0A56C0"/>
    <w:multiLevelType w:val="hybridMultilevel"/>
    <w:tmpl w:val="54D85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480B61"/>
    <w:multiLevelType w:val="hybridMultilevel"/>
    <w:tmpl w:val="944CB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DC1329"/>
    <w:multiLevelType w:val="hybridMultilevel"/>
    <w:tmpl w:val="5D38A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28"/>
  </w:num>
  <w:num w:numId="4">
    <w:abstractNumId w:val="0"/>
  </w:num>
  <w:num w:numId="5">
    <w:abstractNumId w:val="21"/>
  </w:num>
  <w:num w:numId="6">
    <w:abstractNumId w:val="14"/>
  </w:num>
  <w:num w:numId="7">
    <w:abstractNumId w:val="9"/>
  </w:num>
  <w:num w:numId="8">
    <w:abstractNumId w:val="1"/>
  </w:num>
  <w:num w:numId="9">
    <w:abstractNumId w:val="16"/>
  </w:num>
  <w:num w:numId="10">
    <w:abstractNumId w:val="24"/>
  </w:num>
  <w:num w:numId="11">
    <w:abstractNumId w:val="29"/>
  </w:num>
  <w:num w:numId="12">
    <w:abstractNumId w:val="11"/>
  </w:num>
  <w:num w:numId="13">
    <w:abstractNumId w:val="23"/>
  </w:num>
  <w:num w:numId="14">
    <w:abstractNumId w:val="13"/>
  </w:num>
  <w:num w:numId="15">
    <w:abstractNumId w:val="20"/>
  </w:num>
  <w:num w:numId="16">
    <w:abstractNumId w:val="26"/>
  </w:num>
  <w:num w:numId="17">
    <w:abstractNumId w:val="22"/>
  </w:num>
  <w:num w:numId="18">
    <w:abstractNumId w:val="27"/>
  </w:num>
  <w:num w:numId="19">
    <w:abstractNumId w:val="8"/>
  </w:num>
  <w:num w:numId="20">
    <w:abstractNumId w:val="7"/>
  </w:num>
  <w:num w:numId="21">
    <w:abstractNumId w:val="2"/>
  </w:num>
  <w:num w:numId="22">
    <w:abstractNumId w:val="25"/>
  </w:num>
  <w:num w:numId="23">
    <w:abstractNumId w:val="6"/>
  </w:num>
  <w:num w:numId="24">
    <w:abstractNumId w:val="5"/>
  </w:num>
  <w:num w:numId="25">
    <w:abstractNumId w:val="19"/>
  </w:num>
  <w:num w:numId="26">
    <w:abstractNumId w:val="15"/>
  </w:num>
  <w:num w:numId="27">
    <w:abstractNumId w:val="18"/>
  </w:num>
  <w:num w:numId="28">
    <w:abstractNumId w:val="12"/>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15"/>
    <w:rsid w:val="00002AA8"/>
    <w:rsid w:val="0000558A"/>
    <w:rsid w:val="00021AD2"/>
    <w:rsid w:val="00022605"/>
    <w:rsid w:val="0002758E"/>
    <w:rsid w:val="000313AC"/>
    <w:rsid w:val="00033F62"/>
    <w:rsid w:val="00050B20"/>
    <w:rsid w:val="00060E12"/>
    <w:rsid w:val="0006327F"/>
    <w:rsid w:val="000632AB"/>
    <w:rsid w:val="00071C00"/>
    <w:rsid w:val="00086095"/>
    <w:rsid w:val="00094BCD"/>
    <w:rsid w:val="00097224"/>
    <w:rsid w:val="000B670A"/>
    <w:rsid w:val="000C297D"/>
    <w:rsid w:val="000C727F"/>
    <w:rsid w:val="000E0090"/>
    <w:rsid w:val="000E1853"/>
    <w:rsid w:val="000E4EDB"/>
    <w:rsid w:val="000F3417"/>
    <w:rsid w:val="000F4D87"/>
    <w:rsid w:val="00114341"/>
    <w:rsid w:val="001168A9"/>
    <w:rsid w:val="00130600"/>
    <w:rsid w:val="001403BE"/>
    <w:rsid w:val="00145562"/>
    <w:rsid w:val="00155201"/>
    <w:rsid w:val="001634FD"/>
    <w:rsid w:val="00172E13"/>
    <w:rsid w:val="00173B18"/>
    <w:rsid w:val="00177E71"/>
    <w:rsid w:val="00180893"/>
    <w:rsid w:val="0018261F"/>
    <w:rsid w:val="00186722"/>
    <w:rsid w:val="001964EE"/>
    <w:rsid w:val="00196E49"/>
    <w:rsid w:val="001A3D60"/>
    <w:rsid w:val="001B1A2A"/>
    <w:rsid w:val="001B1E39"/>
    <w:rsid w:val="001B3C1C"/>
    <w:rsid w:val="001B63AC"/>
    <w:rsid w:val="001C7AD9"/>
    <w:rsid w:val="001D6130"/>
    <w:rsid w:val="001D7830"/>
    <w:rsid w:val="001E617A"/>
    <w:rsid w:val="001F21CD"/>
    <w:rsid w:val="0021137B"/>
    <w:rsid w:val="00212F2C"/>
    <w:rsid w:val="002210E2"/>
    <w:rsid w:val="00230DA9"/>
    <w:rsid w:val="002320AE"/>
    <w:rsid w:val="00244218"/>
    <w:rsid w:val="00260DFF"/>
    <w:rsid w:val="00275285"/>
    <w:rsid w:val="00275FA1"/>
    <w:rsid w:val="0027710A"/>
    <w:rsid w:val="00280A8F"/>
    <w:rsid w:val="00281647"/>
    <w:rsid w:val="002878E1"/>
    <w:rsid w:val="0029318C"/>
    <w:rsid w:val="002955A7"/>
    <w:rsid w:val="002B2938"/>
    <w:rsid w:val="002B6EF8"/>
    <w:rsid w:val="002C5565"/>
    <w:rsid w:val="002D570F"/>
    <w:rsid w:val="002D6FD3"/>
    <w:rsid w:val="002E3EC0"/>
    <w:rsid w:val="002F1BD6"/>
    <w:rsid w:val="002F366C"/>
    <w:rsid w:val="002F7F8B"/>
    <w:rsid w:val="00300323"/>
    <w:rsid w:val="00306DAA"/>
    <w:rsid w:val="00311573"/>
    <w:rsid w:val="0033107A"/>
    <w:rsid w:val="00331812"/>
    <w:rsid w:val="003377BC"/>
    <w:rsid w:val="00352025"/>
    <w:rsid w:val="00357B63"/>
    <w:rsid w:val="00363ED6"/>
    <w:rsid w:val="003810A9"/>
    <w:rsid w:val="0038268D"/>
    <w:rsid w:val="0039117D"/>
    <w:rsid w:val="00392890"/>
    <w:rsid w:val="00394061"/>
    <w:rsid w:val="00395F6E"/>
    <w:rsid w:val="003A0DE7"/>
    <w:rsid w:val="003A6CD8"/>
    <w:rsid w:val="003A6E7B"/>
    <w:rsid w:val="003B71BF"/>
    <w:rsid w:val="003C122B"/>
    <w:rsid w:val="003C1E2F"/>
    <w:rsid w:val="003C3B2E"/>
    <w:rsid w:val="003C5D2E"/>
    <w:rsid w:val="003C61B5"/>
    <w:rsid w:val="003C7CD2"/>
    <w:rsid w:val="003D5A27"/>
    <w:rsid w:val="003F76C3"/>
    <w:rsid w:val="00403EB1"/>
    <w:rsid w:val="0042110C"/>
    <w:rsid w:val="00425565"/>
    <w:rsid w:val="00427426"/>
    <w:rsid w:val="00450E41"/>
    <w:rsid w:val="00454DDD"/>
    <w:rsid w:val="00463887"/>
    <w:rsid w:val="00465812"/>
    <w:rsid w:val="004708A5"/>
    <w:rsid w:val="0048096B"/>
    <w:rsid w:val="004907AD"/>
    <w:rsid w:val="00492F64"/>
    <w:rsid w:val="00494257"/>
    <w:rsid w:val="004A57B9"/>
    <w:rsid w:val="004A596C"/>
    <w:rsid w:val="004B0474"/>
    <w:rsid w:val="004B0DB2"/>
    <w:rsid w:val="004B5855"/>
    <w:rsid w:val="004B6B31"/>
    <w:rsid w:val="004C74A7"/>
    <w:rsid w:val="004D63B9"/>
    <w:rsid w:val="004F52B2"/>
    <w:rsid w:val="00505247"/>
    <w:rsid w:val="0052229F"/>
    <w:rsid w:val="00524ABA"/>
    <w:rsid w:val="00524BCC"/>
    <w:rsid w:val="00530BB6"/>
    <w:rsid w:val="00530F33"/>
    <w:rsid w:val="00536615"/>
    <w:rsid w:val="00545090"/>
    <w:rsid w:val="0054538E"/>
    <w:rsid w:val="00555AA9"/>
    <w:rsid w:val="00561833"/>
    <w:rsid w:val="00561ED3"/>
    <w:rsid w:val="00573D2D"/>
    <w:rsid w:val="0057537F"/>
    <w:rsid w:val="005A1E1D"/>
    <w:rsid w:val="005C2F4D"/>
    <w:rsid w:val="005C64A4"/>
    <w:rsid w:val="005D2B3B"/>
    <w:rsid w:val="005D618A"/>
    <w:rsid w:val="005E1A3A"/>
    <w:rsid w:val="005E587D"/>
    <w:rsid w:val="005E64BF"/>
    <w:rsid w:val="006121EE"/>
    <w:rsid w:val="00615023"/>
    <w:rsid w:val="006458D5"/>
    <w:rsid w:val="006512E3"/>
    <w:rsid w:val="00651CCE"/>
    <w:rsid w:val="00654740"/>
    <w:rsid w:val="00656E7D"/>
    <w:rsid w:val="00662F7A"/>
    <w:rsid w:val="0068219E"/>
    <w:rsid w:val="00694FAB"/>
    <w:rsid w:val="006A37A5"/>
    <w:rsid w:val="006A3C46"/>
    <w:rsid w:val="006A6E3B"/>
    <w:rsid w:val="006C2374"/>
    <w:rsid w:val="006C405C"/>
    <w:rsid w:val="006C5ECB"/>
    <w:rsid w:val="006D0797"/>
    <w:rsid w:val="006D2CB1"/>
    <w:rsid w:val="006D317E"/>
    <w:rsid w:val="006E0C42"/>
    <w:rsid w:val="006F0360"/>
    <w:rsid w:val="007012C0"/>
    <w:rsid w:val="0070722C"/>
    <w:rsid w:val="007077CC"/>
    <w:rsid w:val="00727899"/>
    <w:rsid w:val="00730388"/>
    <w:rsid w:val="007314E3"/>
    <w:rsid w:val="00741466"/>
    <w:rsid w:val="007515B7"/>
    <w:rsid w:val="00757DD0"/>
    <w:rsid w:val="00760AB8"/>
    <w:rsid w:val="00773942"/>
    <w:rsid w:val="00773E4B"/>
    <w:rsid w:val="00774DB7"/>
    <w:rsid w:val="0077657F"/>
    <w:rsid w:val="00780AF0"/>
    <w:rsid w:val="007A06D1"/>
    <w:rsid w:val="007A149E"/>
    <w:rsid w:val="007B24C2"/>
    <w:rsid w:val="007C2304"/>
    <w:rsid w:val="007C2E76"/>
    <w:rsid w:val="007C3589"/>
    <w:rsid w:val="007E42DF"/>
    <w:rsid w:val="007E57CA"/>
    <w:rsid w:val="007F0B1E"/>
    <w:rsid w:val="007F6C68"/>
    <w:rsid w:val="007F6D00"/>
    <w:rsid w:val="00802CCA"/>
    <w:rsid w:val="00803972"/>
    <w:rsid w:val="00821330"/>
    <w:rsid w:val="00824CE0"/>
    <w:rsid w:val="008300AA"/>
    <w:rsid w:val="008304B1"/>
    <w:rsid w:val="00832663"/>
    <w:rsid w:val="00836BC0"/>
    <w:rsid w:val="00841BB2"/>
    <w:rsid w:val="00850515"/>
    <w:rsid w:val="00857DE8"/>
    <w:rsid w:val="00871ECC"/>
    <w:rsid w:val="00872178"/>
    <w:rsid w:val="00882EF8"/>
    <w:rsid w:val="008C067C"/>
    <w:rsid w:val="008E2A61"/>
    <w:rsid w:val="008E5DFC"/>
    <w:rsid w:val="008F4FBE"/>
    <w:rsid w:val="008F6EDA"/>
    <w:rsid w:val="009153AB"/>
    <w:rsid w:val="00917DC2"/>
    <w:rsid w:val="00927518"/>
    <w:rsid w:val="00961A3C"/>
    <w:rsid w:val="00962F12"/>
    <w:rsid w:val="009654BD"/>
    <w:rsid w:val="00983C29"/>
    <w:rsid w:val="0099106F"/>
    <w:rsid w:val="00991E2A"/>
    <w:rsid w:val="009C2213"/>
    <w:rsid w:val="009C3451"/>
    <w:rsid w:val="009C39B5"/>
    <w:rsid w:val="009D41D4"/>
    <w:rsid w:val="009E2109"/>
    <w:rsid w:val="009F3731"/>
    <w:rsid w:val="009F695E"/>
    <w:rsid w:val="00A07174"/>
    <w:rsid w:val="00A11903"/>
    <w:rsid w:val="00A26DDB"/>
    <w:rsid w:val="00A372AA"/>
    <w:rsid w:val="00A53381"/>
    <w:rsid w:val="00A564B1"/>
    <w:rsid w:val="00A6762F"/>
    <w:rsid w:val="00A707E6"/>
    <w:rsid w:val="00A8258E"/>
    <w:rsid w:val="00A853CD"/>
    <w:rsid w:val="00A905A9"/>
    <w:rsid w:val="00A969AB"/>
    <w:rsid w:val="00AA3854"/>
    <w:rsid w:val="00AA4532"/>
    <w:rsid w:val="00AA526C"/>
    <w:rsid w:val="00AB2223"/>
    <w:rsid w:val="00AC29ED"/>
    <w:rsid w:val="00AC2A76"/>
    <w:rsid w:val="00AC77D6"/>
    <w:rsid w:val="00AD33AD"/>
    <w:rsid w:val="00AD6A69"/>
    <w:rsid w:val="00AF17C7"/>
    <w:rsid w:val="00AF241A"/>
    <w:rsid w:val="00AF4571"/>
    <w:rsid w:val="00B01770"/>
    <w:rsid w:val="00B12B0D"/>
    <w:rsid w:val="00B12D39"/>
    <w:rsid w:val="00B22B2F"/>
    <w:rsid w:val="00B300EF"/>
    <w:rsid w:val="00B35651"/>
    <w:rsid w:val="00B52B74"/>
    <w:rsid w:val="00B72BD9"/>
    <w:rsid w:val="00B72D25"/>
    <w:rsid w:val="00B73ED9"/>
    <w:rsid w:val="00B80147"/>
    <w:rsid w:val="00B843AB"/>
    <w:rsid w:val="00B87A53"/>
    <w:rsid w:val="00BA3326"/>
    <w:rsid w:val="00BA3902"/>
    <w:rsid w:val="00BE207D"/>
    <w:rsid w:val="00BF0DDE"/>
    <w:rsid w:val="00C008CC"/>
    <w:rsid w:val="00C016E1"/>
    <w:rsid w:val="00C03A44"/>
    <w:rsid w:val="00C14946"/>
    <w:rsid w:val="00C17A85"/>
    <w:rsid w:val="00C26037"/>
    <w:rsid w:val="00C339E1"/>
    <w:rsid w:val="00C4593E"/>
    <w:rsid w:val="00C548D7"/>
    <w:rsid w:val="00C573BA"/>
    <w:rsid w:val="00C62704"/>
    <w:rsid w:val="00C86FDB"/>
    <w:rsid w:val="00C91A30"/>
    <w:rsid w:val="00C9285F"/>
    <w:rsid w:val="00C93F0B"/>
    <w:rsid w:val="00C95FAD"/>
    <w:rsid w:val="00CA1C99"/>
    <w:rsid w:val="00CA7E35"/>
    <w:rsid w:val="00CD271A"/>
    <w:rsid w:val="00CD3473"/>
    <w:rsid w:val="00CD5F69"/>
    <w:rsid w:val="00CE0057"/>
    <w:rsid w:val="00CF1C0A"/>
    <w:rsid w:val="00D01DDE"/>
    <w:rsid w:val="00D1205B"/>
    <w:rsid w:val="00D15D1D"/>
    <w:rsid w:val="00D16BB1"/>
    <w:rsid w:val="00D218C7"/>
    <w:rsid w:val="00D27B25"/>
    <w:rsid w:val="00D330CA"/>
    <w:rsid w:val="00D33AB5"/>
    <w:rsid w:val="00D34F6F"/>
    <w:rsid w:val="00D41F99"/>
    <w:rsid w:val="00D4249A"/>
    <w:rsid w:val="00D43771"/>
    <w:rsid w:val="00D71EB4"/>
    <w:rsid w:val="00D878EA"/>
    <w:rsid w:val="00D926FF"/>
    <w:rsid w:val="00D94F6E"/>
    <w:rsid w:val="00DA2956"/>
    <w:rsid w:val="00DA7B6C"/>
    <w:rsid w:val="00DB2388"/>
    <w:rsid w:val="00DE7666"/>
    <w:rsid w:val="00DF16E3"/>
    <w:rsid w:val="00E04FDB"/>
    <w:rsid w:val="00E1335E"/>
    <w:rsid w:val="00E2786C"/>
    <w:rsid w:val="00E27E54"/>
    <w:rsid w:val="00E41423"/>
    <w:rsid w:val="00E43C72"/>
    <w:rsid w:val="00E52871"/>
    <w:rsid w:val="00E6013D"/>
    <w:rsid w:val="00E756D5"/>
    <w:rsid w:val="00E764F0"/>
    <w:rsid w:val="00E82A3F"/>
    <w:rsid w:val="00E8592A"/>
    <w:rsid w:val="00E87934"/>
    <w:rsid w:val="00E97DB9"/>
    <w:rsid w:val="00EA611A"/>
    <w:rsid w:val="00EB5491"/>
    <w:rsid w:val="00EC2184"/>
    <w:rsid w:val="00EC3342"/>
    <w:rsid w:val="00EC42CB"/>
    <w:rsid w:val="00ED5063"/>
    <w:rsid w:val="00EE5FE6"/>
    <w:rsid w:val="00EF0502"/>
    <w:rsid w:val="00EF6FCD"/>
    <w:rsid w:val="00F0584D"/>
    <w:rsid w:val="00F113F4"/>
    <w:rsid w:val="00F16112"/>
    <w:rsid w:val="00F26263"/>
    <w:rsid w:val="00F317D6"/>
    <w:rsid w:val="00F45279"/>
    <w:rsid w:val="00F56D8A"/>
    <w:rsid w:val="00F603F7"/>
    <w:rsid w:val="00F60CED"/>
    <w:rsid w:val="00F67BF2"/>
    <w:rsid w:val="00F97D42"/>
    <w:rsid w:val="00FA19D1"/>
    <w:rsid w:val="00FA36D8"/>
    <w:rsid w:val="00FA555A"/>
    <w:rsid w:val="00FB36E3"/>
    <w:rsid w:val="00FB4C3A"/>
    <w:rsid w:val="00FD0136"/>
    <w:rsid w:val="00FE2603"/>
    <w:rsid w:val="00FE3D9E"/>
    <w:rsid w:val="00FE6F53"/>
    <w:rsid w:val="00FE700A"/>
    <w:rsid w:val="00FF1C50"/>
    <w:rsid w:val="00FF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AC92C"/>
  <w15:chartTrackingRefBased/>
  <w15:docId w15:val="{53183CA5-52E4-43BE-BA45-1DBD9FBD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Old English Text MT" w:hAnsi="Old English Text MT"/>
      <w:sz w:val="40"/>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850515"/>
    <w:rPr>
      <w:rFonts w:ascii="Tahoma" w:hAnsi="Tahoma" w:cs="Tahoma"/>
      <w:sz w:val="16"/>
      <w:szCs w:val="16"/>
    </w:rPr>
  </w:style>
  <w:style w:type="character" w:customStyle="1" w:styleId="BalloonTextChar">
    <w:name w:val="Balloon Text Char"/>
    <w:link w:val="BalloonText"/>
    <w:uiPriority w:val="99"/>
    <w:semiHidden/>
    <w:rsid w:val="00850515"/>
    <w:rPr>
      <w:rFonts w:ascii="Tahoma" w:hAnsi="Tahoma" w:cs="Tahoma"/>
      <w:sz w:val="16"/>
      <w:szCs w:val="16"/>
    </w:rPr>
  </w:style>
  <w:style w:type="paragraph" w:styleId="Quote">
    <w:name w:val="Quote"/>
    <w:basedOn w:val="Normal"/>
    <w:next w:val="Normal"/>
    <w:link w:val="QuoteChar"/>
    <w:uiPriority w:val="29"/>
    <w:qFormat/>
    <w:rsid w:val="006D2CB1"/>
    <w:rPr>
      <w:i/>
      <w:iCs/>
      <w:color w:val="000000"/>
    </w:rPr>
  </w:style>
  <w:style w:type="character" w:customStyle="1" w:styleId="QuoteChar">
    <w:name w:val="Quote Char"/>
    <w:link w:val="Quote"/>
    <w:uiPriority w:val="29"/>
    <w:rsid w:val="006D2CB1"/>
    <w:rPr>
      <w:i/>
      <w:iCs/>
      <w:color w:val="000000"/>
      <w:sz w:val="24"/>
      <w:szCs w:val="24"/>
    </w:rPr>
  </w:style>
  <w:style w:type="paragraph" w:styleId="Header">
    <w:name w:val="header"/>
    <w:basedOn w:val="Normal"/>
    <w:link w:val="HeaderChar"/>
    <w:uiPriority w:val="99"/>
    <w:unhideWhenUsed/>
    <w:rsid w:val="00802CCA"/>
    <w:pPr>
      <w:tabs>
        <w:tab w:val="center" w:pos="4680"/>
        <w:tab w:val="right" w:pos="9360"/>
      </w:tabs>
    </w:pPr>
  </w:style>
  <w:style w:type="character" w:customStyle="1" w:styleId="HeaderChar">
    <w:name w:val="Header Char"/>
    <w:link w:val="Header"/>
    <w:uiPriority w:val="99"/>
    <w:rsid w:val="00802CCA"/>
    <w:rPr>
      <w:sz w:val="24"/>
      <w:szCs w:val="24"/>
    </w:rPr>
  </w:style>
  <w:style w:type="paragraph" w:styleId="Footer">
    <w:name w:val="footer"/>
    <w:basedOn w:val="Normal"/>
    <w:link w:val="FooterChar"/>
    <w:uiPriority w:val="99"/>
    <w:unhideWhenUsed/>
    <w:rsid w:val="00802CCA"/>
    <w:pPr>
      <w:tabs>
        <w:tab w:val="center" w:pos="4680"/>
        <w:tab w:val="right" w:pos="9360"/>
      </w:tabs>
    </w:pPr>
  </w:style>
  <w:style w:type="character" w:customStyle="1" w:styleId="FooterChar">
    <w:name w:val="Footer Char"/>
    <w:link w:val="Footer"/>
    <w:uiPriority w:val="99"/>
    <w:rsid w:val="00802CCA"/>
    <w:rPr>
      <w:sz w:val="24"/>
      <w:szCs w:val="24"/>
    </w:rPr>
  </w:style>
  <w:style w:type="character" w:styleId="UnresolvedMention">
    <w:name w:val="Unresolved Mention"/>
    <w:uiPriority w:val="99"/>
    <w:semiHidden/>
    <w:unhideWhenUsed/>
    <w:rsid w:val="005C2F4D"/>
    <w:rPr>
      <w:color w:val="605E5C"/>
      <w:shd w:val="clear" w:color="auto" w:fill="E1DFDD"/>
    </w:rPr>
  </w:style>
  <w:style w:type="paragraph" w:customStyle="1" w:styleId="Body">
    <w:name w:val="Body"/>
    <w:rsid w:val="000C727F"/>
    <w:rPr>
      <w:rFonts w:ascii="Helvetica Neue" w:eastAsia="Arial Unicode MS" w:hAnsi="Helvetica Neue" w:cs="Arial Unicode MS"/>
      <w:color w:val="000000"/>
      <w:sz w:val="22"/>
      <w:szCs w:val="22"/>
    </w:rPr>
  </w:style>
  <w:style w:type="paragraph" w:customStyle="1" w:styleId="TableStyle1">
    <w:name w:val="Table Style 1"/>
    <w:rsid w:val="000C727F"/>
    <w:rPr>
      <w:rFonts w:ascii="Helvetica Neue" w:eastAsia="Helvetica Neue" w:hAnsi="Helvetica Neue" w:cs="Helvetica Neue"/>
      <w:b/>
      <w:bCs/>
      <w:color w:val="000000"/>
    </w:rPr>
  </w:style>
  <w:style w:type="paragraph" w:customStyle="1" w:styleId="TableStyle2">
    <w:name w:val="Table Style 2"/>
    <w:rsid w:val="000C727F"/>
    <w:rPr>
      <w:rFonts w:ascii="Helvetica Neue" w:eastAsia="Helvetica Neue" w:hAnsi="Helvetica Neue" w:cs="Helvetica Neu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attitheurer@gmail.com" TargetMode="External"/><Relationship Id="rId18" Type="http://schemas.openxmlformats.org/officeDocument/2006/relationships/hyperlink" Target="mailto:lsrregistrar@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acey.lambert@wimberleyisd.net" TargetMode="External"/><Relationship Id="rId17" Type="http://schemas.openxmlformats.org/officeDocument/2006/relationships/hyperlink" Target="mailto:willvick@flash.net" TargetMode="External"/><Relationship Id="rId2" Type="http://schemas.openxmlformats.org/officeDocument/2006/relationships/numbering" Target="numbering.xml"/><Relationship Id="rId16" Type="http://schemas.openxmlformats.org/officeDocument/2006/relationships/hyperlink" Target="http://www.wacball.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ylawimbo@gmail.com" TargetMode="External"/><Relationship Id="rId5" Type="http://schemas.openxmlformats.org/officeDocument/2006/relationships/webSettings" Target="webSettings.xml"/><Relationship Id="rId15" Type="http://schemas.openxmlformats.org/officeDocument/2006/relationships/hyperlink" Target="mailto:ktrahan321@gmail.com" TargetMode="External"/><Relationship Id="rId10" Type="http://schemas.openxmlformats.org/officeDocument/2006/relationships/hyperlink" Target="mailto:catfish@wacball.net" TargetMode="External"/><Relationship Id="rId19" Type="http://schemas.openxmlformats.org/officeDocument/2006/relationships/hyperlink" Target="mailto:iokepa1@yahoo.com" TargetMode="External"/><Relationship Id="rId4" Type="http://schemas.openxmlformats.org/officeDocument/2006/relationships/settings" Target="settings.xml"/><Relationship Id="rId9" Type="http://schemas.openxmlformats.org/officeDocument/2006/relationships/hyperlink" Target="http://www.lsvolleyball.org" TargetMode="External"/><Relationship Id="rId14" Type="http://schemas.openxmlformats.org/officeDocument/2006/relationships/hyperlink" Target="mailto:Holly@HHHSOLD.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5B055-5C3F-49CB-9915-CDD5FFA3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lpstr>
    </vt:vector>
  </TitlesOfParts>
  <Company>wisd</Company>
  <LinksUpToDate>false</LinksUpToDate>
  <CharactersWithSpaces>22561</CharactersWithSpaces>
  <SharedDoc>false</SharedDoc>
  <HLinks>
    <vt:vector size="60" baseType="variant">
      <vt:variant>
        <vt:i4>5308462</vt:i4>
      </vt:variant>
      <vt:variant>
        <vt:i4>30</vt:i4>
      </vt:variant>
      <vt:variant>
        <vt:i4>0</vt:i4>
      </vt:variant>
      <vt:variant>
        <vt:i4>5</vt:i4>
      </vt:variant>
      <vt:variant>
        <vt:lpwstr>mailto:iokepa1@yahoo.com</vt:lpwstr>
      </vt:variant>
      <vt:variant>
        <vt:lpwstr/>
      </vt:variant>
      <vt:variant>
        <vt:i4>6291542</vt:i4>
      </vt:variant>
      <vt:variant>
        <vt:i4>27</vt:i4>
      </vt:variant>
      <vt:variant>
        <vt:i4>0</vt:i4>
      </vt:variant>
      <vt:variant>
        <vt:i4>5</vt:i4>
      </vt:variant>
      <vt:variant>
        <vt:lpwstr>mailto:lsrregistrar@gmail.com</vt:lpwstr>
      </vt:variant>
      <vt:variant>
        <vt:lpwstr/>
      </vt:variant>
      <vt:variant>
        <vt:i4>7864396</vt:i4>
      </vt:variant>
      <vt:variant>
        <vt:i4>24</vt:i4>
      </vt:variant>
      <vt:variant>
        <vt:i4>0</vt:i4>
      </vt:variant>
      <vt:variant>
        <vt:i4>5</vt:i4>
      </vt:variant>
      <vt:variant>
        <vt:lpwstr>mailto:willvick@flash.net</vt:lpwstr>
      </vt:variant>
      <vt:variant>
        <vt:lpwstr/>
      </vt:variant>
      <vt:variant>
        <vt:i4>2621556</vt:i4>
      </vt:variant>
      <vt:variant>
        <vt:i4>21</vt:i4>
      </vt:variant>
      <vt:variant>
        <vt:i4>0</vt:i4>
      </vt:variant>
      <vt:variant>
        <vt:i4>5</vt:i4>
      </vt:variant>
      <vt:variant>
        <vt:lpwstr>http://www.wacball.net/</vt:lpwstr>
      </vt:variant>
      <vt:variant>
        <vt:lpwstr/>
      </vt:variant>
      <vt:variant>
        <vt:i4>5636142</vt:i4>
      </vt:variant>
      <vt:variant>
        <vt:i4>18</vt:i4>
      </vt:variant>
      <vt:variant>
        <vt:i4>0</vt:i4>
      </vt:variant>
      <vt:variant>
        <vt:i4>5</vt:i4>
      </vt:variant>
      <vt:variant>
        <vt:lpwstr>mailto:lacey.lambert@wimberleyisd.net</vt:lpwstr>
      </vt:variant>
      <vt:variant>
        <vt:lpwstr/>
      </vt:variant>
      <vt:variant>
        <vt:i4>5439602</vt:i4>
      </vt:variant>
      <vt:variant>
        <vt:i4>15</vt:i4>
      </vt:variant>
      <vt:variant>
        <vt:i4>0</vt:i4>
      </vt:variant>
      <vt:variant>
        <vt:i4>5</vt:i4>
      </vt:variant>
      <vt:variant>
        <vt:lpwstr>mailto:gracebuse72@yahoo.com</vt:lpwstr>
      </vt:variant>
      <vt:variant>
        <vt:lpwstr/>
      </vt:variant>
      <vt:variant>
        <vt:i4>4718649</vt:i4>
      </vt:variant>
      <vt:variant>
        <vt:i4>12</vt:i4>
      </vt:variant>
      <vt:variant>
        <vt:i4>0</vt:i4>
      </vt:variant>
      <vt:variant>
        <vt:i4>5</vt:i4>
      </vt:variant>
      <vt:variant>
        <vt:lpwstr>mailto:stephanie.barthels@wimberleyisd.net</vt:lpwstr>
      </vt:variant>
      <vt:variant>
        <vt:lpwstr/>
      </vt:variant>
      <vt:variant>
        <vt:i4>45</vt:i4>
      </vt:variant>
      <vt:variant>
        <vt:i4>9</vt:i4>
      </vt:variant>
      <vt:variant>
        <vt:i4>0</vt:i4>
      </vt:variant>
      <vt:variant>
        <vt:i4>5</vt:i4>
      </vt:variant>
      <vt:variant>
        <vt:lpwstr>mailto:twylawimbo@gmail.com</vt:lpwstr>
      </vt:variant>
      <vt:variant>
        <vt:lpwstr/>
      </vt:variant>
      <vt:variant>
        <vt:i4>7798874</vt:i4>
      </vt:variant>
      <vt:variant>
        <vt:i4>6</vt:i4>
      </vt:variant>
      <vt:variant>
        <vt:i4>0</vt:i4>
      </vt:variant>
      <vt:variant>
        <vt:i4>5</vt:i4>
      </vt:variant>
      <vt:variant>
        <vt:lpwstr>mailto:catfish@wacball.net</vt:lpwstr>
      </vt:variant>
      <vt:variant>
        <vt:lpwstr/>
      </vt:variant>
      <vt:variant>
        <vt:i4>4522076</vt:i4>
      </vt:variant>
      <vt:variant>
        <vt:i4>3</vt:i4>
      </vt:variant>
      <vt:variant>
        <vt:i4>0</vt:i4>
      </vt:variant>
      <vt:variant>
        <vt:i4>5</vt:i4>
      </vt:variant>
      <vt:variant>
        <vt:lpwstr>http://www.lsvolleyball.org/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Gary</dc:creator>
  <cp:keywords/>
  <cp:lastModifiedBy>catfish wacball.net</cp:lastModifiedBy>
  <cp:revision>2</cp:revision>
  <cp:lastPrinted>2025-08-06T22:30:00Z</cp:lastPrinted>
  <dcterms:created xsi:type="dcterms:W3CDTF">2025-08-25T15:35:00Z</dcterms:created>
  <dcterms:modified xsi:type="dcterms:W3CDTF">2025-08-25T15:35:00Z</dcterms:modified>
</cp:coreProperties>
</file>