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Kennedy Park HOA Meeting</w:t>
      </w:r>
    </w:p>
    <w:p w:rsidR="00000000" w:rsidDel="00000000" w:rsidP="00000000" w:rsidRDefault="00000000" w:rsidRPr="00000000" w14:paraId="00000002">
      <w:pPr>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3">
      <w:pPr>
        <w:jc w:val="cente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March 30, 2026</w:t>
      </w:r>
    </w:p>
    <w:p w:rsidR="00000000" w:rsidDel="00000000" w:rsidP="00000000" w:rsidRDefault="00000000" w:rsidRPr="00000000" w14:paraId="00000004">
      <w:pPr>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5">
      <w:pPr>
        <w:jc w:val="left"/>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Meeting called to order at 6:49</w:t>
      </w:r>
    </w:p>
    <w:p w:rsidR="00000000" w:rsidDel="00000000" w:rsidP="00000000" w:rsidRDefault="00000000" w:rsidRPr="00000000" w14:paraId="00000006">
      <w:pPr>
        <w:jc w:val="left"/>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7">
      <w:pPr>
        <w:jc w:val="left"/>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8">
      <w:pPr>
        <w:jc w:val="left"/>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In attendance:  </w:t>
      </w:r>
    </w:p>
    <w:p w:rsidR="00000000" w:rsidDel="00000000" w:rsidP="00000000" w:rsidRDefault="00000000" w:rsidRPr="00000000" w14:paraId="00000009">
      <w:pPr>
        <w:jc w:val="left"/>
        <w:rPr>
          <w:rFonts w:ascii="Verdana" w:cs="Verdana" w:eastAsia="Verdana" w:hAnsi="Verdana"/>
          <w:sz w:val="28"/>
          <w:szCs w:val="28"/>
        </w:rPr>
      </w:pPr>
      <w:r w:rsidDel="00000000" w:rsidR="00000000" w:rsidRPr="00000000">
        <w:rPr>
          <w:rtl w:val="0"/>
        </w:rPr>
      </w:r>
    </w:p>
    <w:bookmarkStart w:colFirst="0" w:colLast="0" w:name="zu5syps8iar" w:id="0"/>
    <w:bookmarkEnd w:id="0"/>
    <w:p w:rsidR="00000000" w:rsidDel="00000000" w:rsidP="00000000" w:rsidRDefault="00000000" w:rsidRPr="00000000" w14:paraId="0000000A">
      <w:pPr>
        <w:jc w:val="left"/>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Connor Hawley, President</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A.P. Marchand/Vice President/Treasurer</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Debra Anderson/Secretary</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George Giordano/Board Member</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Joe Avery/Board Member</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Leanne Garcia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First thing on the agenda was an update on 1118 Sloane Cove.  As of March 30, 2026, in HOA dues past and current, they owe $3,534.76.  Their </w:t>
      </w:r>
      <w:r w:rsidDel="00000000" w:rsidR="00000000" w:rsidRPr="00000000">
        <w:rPr>
          <w:rFonts w:ascii="Verdana" w:cs="Verdana" w:eastAsia="Verdana" w:hAnsi="Verdana"/>
          <w:sz w:val="28"/>
          <w:szCs w:val="28"/>
          <w:rtl w:val="0"/>
        </w:rPr>
        <w:t xml:space="preserve">lien</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is $1,321.52.  On their first fine they owe $3,811.02.  They owe $460.00 for the assessment. </w:t>
      </w:r>
      <w:r w:rsidDel="00000000" w:rsidR="00000000" w:rsidRPr="00000000">
        <w:rPr>
          <w:rFonts w:ascii="Verdana" w:cs="Verdana" w:eastAsia="Verdana" w:hAnsi="Verdana"/>
          <w:sz w:val="28"/>
          <w:szCs w:val="28"/>
          <w:rtl w:val="0"/>
        </w:rPr>
        <w:t xml:space="preserve">Their</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current </w:t>
      </w:r>
      <w:r w:rsidDel="00000000" w:rsidR="00000000" w:rsidRPr="00000000">
        <w:rPr>
          <w:rFonts w:ascii="Verdana" w:cs="Verdana" w:eastAsia="Verdana" w:hAnsi="Verdana"/>
          <w:sz w:val="28"/>
          <w:szCs w:val="28"/>
          <w:rtl w:val="0"/>
        </w:rPr>
        <w:t xml:space="preserve">ongoing</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second fine is currently at $9,081.22.  The current attorney fees for this case is $1050.00.  Bringing their total to $19,258.52.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sz w:val="28"/>
          <w:szCs w:val="28"/>
          <w:rtl w:val="0"/>
        </w:rPr>
        <w:t xml:space="preserve">Assessment</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updates:  HOA and </w:t>
      </w:r>
      <w:r w:rsidDel="00000000" w:rsidR="00000000" w:rsidRPr="00000000">
        <w:rPr>
          <w:rFonts w:ascii="Verdana" w:cs="Verdana" w:eastAsia="Verdana" w:hAnsi="Verdana"/>
          <w:sz w:val="28"/>
          <w:szCs w:val="28"/>
          <w:rtl w:val="0"/>
        </w:rPr>
        <w:t xml:space="preserve">Assessment</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fees are all due March 31</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superscript"/>
          <w:rtl w:val="0"/>
        </w:rPr>
        <w:t xml:space="preserve">st</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To date 83 have paid, we expect 4 not to pay and </w:t>
      </w:r>
      <w:r w:rsidDel="00000000" w:rsidR="00000000" w:rsidRPr="00000000">
        <w:rPr>
          <w:rFonts w:ascii="Verdana" w:cs="Verdana" w:eastAsia="Verdana" w:hAnsi="Verdana"/>
          <w:sz w:val="28"/>
          <w:szCs w:val="28"/>
          <w:rtl w:val="0"/>
        </w:rPr>
        <w:t xml:space="preserve">2</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that are questionable and </w:t>
      </w:r>
      <w:r w:rsidDel="00000000" w:rsidR="00000000" w:rsidRPr="00000000">
        <w:rPr>
          <w:rFonts w:ascii="Verdana" w:cs="Verdana" w:eastAsia="Verdana" w:hAnsi="Verdana"/>
          <w:sz w:val="28"/>
          <w:szCs w:val="28"/>
          <w:rtl w:val="0"/>
        </w:rPr>
        <w:t xml:space="preserve">3</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asked for payments and </w:t>
      </w:r>
      <w:r w:rsidDel="00000000" w:rsidR="00000000" w:rsidRPr="00000000">
        <w:rPr>
          <w:rFonts w:ascii="Verdana" w:cs="Verdana" w:eastAsia="Verdana" w:hAnsi="Verdana"/>
          <w:sz w:val="28"/>
          <w:szCs w:val="28"/>
          <w:rtl w:val="0"/>
        </w:rPr>
        <w:t xml:space="preserve">7</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said they would </w:t>
      </w:r>
      <w:r w:rsidDel="00000000" w:rsidR="00000000" w:rsidRPr="00000000">
        <w:rPr>
          <w:rFonts w:ascii="Verdana" w:cs="Verdana" w:eastAsia="Verdana" w:hAnsi="Verdana"/>
          <w:sz w:val="28"/>
          <w:szCs w:val="28"/>
          <w:rtl w:val="0"/>
        </w:rPr>
        <w:t xml:space="preserve">definitely</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pay.  We are about $7,000.00 short on assessments.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Discussion on moving board members around.  AP has been doing the job of three people.  Suggested changes would be to move AP Marchand to President, Jacob Shedeck to Vice President, Debra Anderson to Treasurer, Leanne Garcia to Secretary and Connor Hawley to Committee Member.  Connor was thrown into the position of President and very willing to step down.</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Every </w:t>
      </w:r>
      <w:r w:rsidDel="00000000" w:rsidR="00000000" w:rsidRPr="00000000">
        <w:rPr>
          <w:rFonts w:ascii="Verdana" w:cs="Verdana" w:eastAsia="Verdana" w:hAnsi="Verdana"/>
          <w:sz w:val="28"/>
          <w:szCs w:val="28"/>
          <w:rtl w:val="0"/>
        </w:rPr>
        <w:t xml:space="preserve">position</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is important and serves our neighborhood.  But each position has a job that has to be done in accordance with our CCR's and by-laws.  If we do not have a board the city can come in here and hire people to run our HOA.  That would be at a cost to the HOA which in turn would raise our HOA yearly dues.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First position voted on was Debra to Treasurer, AP, Deb, Connor and George voted yes on this change.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Second position voted on was Leanne Garcia to Secretary, AP, Deb, Connor and George voted yes on this change.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Third position voted on was Jacob Shedeck to Vice President.  AP, Deb, Connor and George voted yes on this change.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Connor Hawley stepped down as President.</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Fourth position voted on was AP Marchand to President.  AP, Deb, Leanne and George voted yes on this change.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sz w:val="28"/>
          <w:szCs w:val="28"/>
          <w:rtl w:val="0"/>
        </w:rPr>
        <w:t xml:space="preserve">The question</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was asked if there were any items Debra needed.  She has all the equipment she needs.  Quickbooks </w:t>
      </w:r>
      <w:r w:rsidDel="00000000" w:rsidR="00000000" w:rsidRPr="00000000">
        <w:rPr>
          <w:rFonts w:ascii="Verdana" w:cs="Verdana" w:eastAsia="Verdana" w:hAnsi="Verdana"/>
          <w:sz w:val="28"/>
          <w:szCs w:val="28"/>
          <w:rtl w:val="0"/>
        </w:rPr>
        <w:t xml:space="preserve">were</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discussed and Debra felt that it would be </w:t>
      </w:r>
      <w:r w:rsidDel="00000000" w:rsidR="00000000" w:rsidRPr="00000000">
        <w:rPr>
          <w:rFonts w:ascii="Verdana" w:cs="Verdana" w:eastAsia="Verdana" w:hAnsi="Verdana"/>
          <w:sz w:val="28"/>
          <w:szCs w:val="28"/>
          <w:rtl w:val="0"/>
        </w:rPr>
        <w:t xml:space="preserve">too costly</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to have Quickbooks.  Leanne will check on other software that we could possibly buy verses having a monthly fee.  AP stated that he and Debra need to go to the bank and post office to make needed changes.  AP also talked about different accounting duties to the group.</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Ameritax is going to do our taxes.  They will charge us $250.00 to do this year.  They will charge the HOA $150.00 for each previous year to get us caught up.  It was brought to a vote to accept using Ameritax for doing out year end taxes.  AP, Deb, Leanne and George voted yes on this.</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Johnson Well</w:t>
      </w:r>
      <w:r w:rsidDel="00000000" w:rsidR="00000000" w:rsidRPr="00000000">
        <w:rPr>
          <w:rFonts w:ascii="Verdana" w:cs="Verdana" w:eastAsia="Verdana" w:hAnsi="Verdana"/>
          <w:sz w:val="28"/>
          <w:szCs w:val="28"/>
          <w:rtl w:val="0"/>
        </w:rPr>
        <w:t xml:space="preserve">:</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Said they would put us on their list as soon as we </w:t>
      </w:r>
      <w:r w:rsidDel="00000000" w:rsidR="00000000" w:rsidRPr="00000000">
        <w:rPr>
          <w:rFonts w:ascii="Verdana" w:cs="Verdana" w:eastAsia="Verdana" w:hAnsi="Verdana"/>
          <w:sz w:val="28"/>
          <w:szCs w:val="28"/>
          <w:rtl w:val="0"/>
        </w:rPr>
        <w:t xml:space="preserve">contacted</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them.  So AP will take care of that.  AP talked </w:t>
      </w:r>
      <w:r w:rsidDel="00000000" w:rsidR="00000000" w:rsidRPr="00000000">
        <w:rPr>
          <w:rFonts w:ascii="Verdana" w:cs="Verdana" w:eastAsia="Verdana" w:hAnsi="Verdana"/>
          <w:sz w:val="28"/>
          <w:szCs w:val="28"/>
          <w:rtl w:val="0"/>
        </w:rPr>
        <w:t xml:space="preserve">about what Johnson</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Well will be doing. They will come in and </w:t>
      </w:r>
      <w:r w:rsidDel="00000000" w:rsidR="00000000" w:rsidRPr="00000000">
        <w:rPr>
          <w:rFonts w:ascii="Verdana" w:cs="Verdana" w:eastAsia="Verdana" w:hAnsi="Verdana"/>
          <w:sz w:val="28"/>
          <w:szCs w:val="28"/>
          <w:rtl w:val="0"/>
        </w:rPr>
        <w:t xml:space="preserve">pre-drill</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the well and cap it</w:t>
      </w:r>
      <w:r w:rsidDel="00000000" w:rsidR="00000000" w:rsidRPr="00000000">
        <w:rPr>
          <w:rFonts w:ascii="Verdana" w:cs="Verdana" w:eastAsia="Verdana" w:hAnsi="Verdana"/>
          <w:sz w:val="28"/>
          <w:szCs w:val="28"/>
          <w:rtl w:val="0"/>
        </w:rPr>
        <w:t xml:space="preserve">. </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After all </w:t>
      </w:r>
      <w:r w:rsidDel="00000000" w:rsidR="00000000" w:rsidRPr="00000000">
        <w:rPr>
          <w:rFonts w:ascii="Verdana" w:cs="Verdana" w:eastAsia="Verdana" w:hAnsi="Verdana"/>
          <w:sz w:val="28"/>
          <w:szCs w:val="28"/>
          <w:rtl w:val="0"/>
        </w:rPr>
        <w:t xml:space="preserve">the other</w:t>
      </w: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 work is done to the pond they will come back and finish the project. There will be no payment due when this work is done. The </w:t>
      </w:r>
      <w:r w:rsidDel="00000000" w:rsidR="00000000" w:rsidRPr="00000000">
        <w:rPr>
          <w:rFonts w:ascii="Verdana" w:cs="Verdana" w:eastAsia="Verdana" w:hAnsi="Verdana"/>
          <w:sz w:val="28"/>
          <w:szCs w:val="28"/>
          <w:rtl w:val="0"/>
        </w:rPr>
        <w:t xml:space="preserve">payment of the job will be paid in full when the job is completely done.</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8"/>
          <w:szCs w:val="28"/>
          <w:u w:val="none"/>
          <w:shd w:fill="auto" w:val="clear"/>
          <w:vertAlign w:val="baseline"/>
          <w:rtl w:val="0"/>
        </w:rPr>
        <w:t xml:space="preserve">It was decided by the board to end making courtesy calls on violations.  Also to make changes to the violation form.  Removing the phone or text column to Compliance Date.  George said he would get with AP to discuss this.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Verdana" w:cs="Verdana" w:eastAsia="Verdana" w:hAnsi="Verdan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C">
      <w:pPr>
        <w:jc w:val="left"/>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Meeting adjourned at 7:41 pm</w:t>
      </w:r>
    </w:p>
    <w:p w:rsidR="00000000" w:rsidDel="00000000" w:rsidP="00000000" w:rsidRDefault="00000000" w:rsidRPr="00000000" w14:paraId="0000002D">
      <w:pPr>
        <w:jc w:val="left"/>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2E">
      <w:pPr>
        <w:jc w:val="left"/>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Respectfully submitted:</w:t>
      </w:r>
    </w:p>
    <w:p w:rsidR="00000000" w:rsidDel="00000000" w:rsidP="00000000" w:rsidRDefault="00000000" w:rsidRPr="00000000" w14:paraId="0000002F">
      <w:pPr>
        <w:jc w:val="left"/>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Deb Anderson, Secretary</w:t>
      </w:r>
    </w:p>
    <w:sectPr>
      <w:pgSz w:h="15840" w:w="12240"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