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B" w:rsidRPr="00BA0AF7" w:rsidRDefault="0076755B" w:rsidP="007675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0AF7">
        <w:rPr>
          <w:rFonts w:ascii="Times New Roman" w:hAnsi="Times New Roman" w:cs="Times New Roman"/>
          <w:b/>
          <w:sz w:val="24"/>
          <w:szCs w:val="24"/>
        </w:rPr>
        <w:t>Ms. Jamila Omar</w:t>
      </w:r>
    </w:p>
    <w:p w:rsidR="0076755B" w:rsidRPr="00BA0AF7" w:rsidRDefault="0076755B" w:rsidP="007675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Newsletter 5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, 6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, 7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, 8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Science and Math</w:t>
      </w:r>
    </w:p>
    <w:p w:rsidR="00B379B3" w:rsidRPr="00BA0AF7" w:rsidRDefault="0076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Math: </w:t>
      </w:r>
    </w:p>
    <w:p w:rsidR="0076755B" w:rsidRPr="00BA0AF7" w:rsidRDefault="0076755B" w:rsidP="008D7E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 xml:space="preserve">Use spreadsheet software to demonstrate the concepts in Parts 1 and 3 of Lesson. </w:t>
      </w:r>
    </w:p>
    <w:p w:rsidR="0076755B" w:rsidRPr="00BA0AF7" w:rsidRDefault="0076755B" w:rsidP="0076755B">
      <w:pPr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>Students use multiple representations of a continuing pattern to solve problems and</w:t>
      </w:r>
    </w:p>
    <w:p w:rsidR="0076755B" w:rsidRPr="00BA0AF7" w:rsidRDefault="0076755B" w:rsidP="0076755B">
      <w:pPr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>Work with computer spreadsheets. Students use spreadsheet software to name cells.</w:t>
      </w:r>
    </w:p>
    <w:p w:rsidR="0076755B" w:rsidRPr="00BA0AF7" w:rsidRDefault="0076755B" w:rsidP="0076755B">
      <w:pPr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 xml:space="preserve"> Review and Quiz on 3.6 Science Experiment</w:t>
      </w:r>
    </w:p>
    <w:p w:rsidR="0076755B" w:rsidRPr="00BA0AF7" w:rsidRDefault="0076755B" w:rsidP="0076755B">
      <w:pPr>
        <w:rPr>
          <w:rFonts w:ascii="Times New Roman" w:hAnsi="Times New Roman" w:cs="Times New Roman"/>
          <w:sz w:val="24"/>
          <w:szCs w:val="24"/>
        </w:rPr>
      </w:pPr>
    </w:p>
    <w:p w:rsidR="0076755B" w:rsidRPr="00BA0AF7" w:rsidRDefault="0076755B" w:rsidP="007675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Math: </w:t>
      </w:r>
    </w:p>
    <w:p w:rsidR="0076755B" w:rsidRPr="00BA0AF7" w:rsidRDefault="008D7E25" w:rsidP="008D7E2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D7E25">
        <w:rPr>
          <w:rFonts w:ascii="Times New Roman" w:hAnsi="Times New Roman" w:cs="Times New Roman"/>
          <w:sz w:val="24"/>
          <w:szCs w:val="24"/>
        </w:rPr>
        <w:t>Make sure students understand that divide rational numbers is another</w:t>
      </w:r>
      <w:r w:rsidRPr="00BA0AF7">
        <w:rPr>
          <w:rFonts w:ascii="Times New Roman" w:hAnsi="Times New Roman" w:cs="Times New Roman"/>
          <w:sz w:val="24"/>
          <w:szCs w:val="24"/>
        </w:rPr>
        <w:t xml:space="preserve"> way of representing the absolute values. If the numbers have different signs, the quotient is negative. If the numbers have the same sign; the quotient is positive.</w:t>
      </w:r>
      <w:r w:rsidRPr="00BA0AF7">
        <w:rPr>
          <w:rFonts w:ascii="Times New Roman" w:hAnsi="Times New Roman" w:cs="Times New Roman"/>
          <w:sz w:val="24"/>
          <w:szCs w:val="24"/>
        </w:rPr>
        <w:t xml:space="preserve"> </w:t>
      </w:r>
      <w:r w:rsidRPr="00BA0AF7">
        <w:rPr>
          <w:rFonts w:ascii="Times New Roman" w:hAnsi="Times New Roman" w:cs="Times New Roman"/>
          <w:sz w:val="24"/>
          <w:szCs w:val="24"/>
        </w:rPr>
        <w:t>This lesson provides an opportunity to address this mathematical practice standard. It calls for</w:t>
      </w:r>
      <w:r w:rsidRPr="00BA0AF7">
        <w:rPr>
          <w:rFonts w:ascii="Times New Roman" w:hAnsi="Times New Roman" w:cs="Times New Roman"/>
          <w:sz w:val="24"/>
          <w:szCs w:val="24"/>
        </w:rPr>
        <w:t xml:space="preserve"> </w:t>
      </w:r>
      <w:r w:rsidRPr="008D7E25">
        <w:rPr>
          <w:rFonts w:ascii="Times New Roman" w:hAnsi="Times New Roman" w:cs="Times New Roman"/>
          <w:sz w:val="24"/>
          <w:szCs w:val="24"/>
        </w:rPr>
        <w:t xml:space="preserve">Students to apply mathematic to problems arising in everyday life, society, and the workplace. </w:t>
      </w:r>
      <w:r w:rsidRPr="00BA0AF7">
        <w:rPr>
          <w:rFonts w:ascii="Times New Roman" w:hAnsi="Times New Roman" w:cs="Times New Roman"/>
          <w:sz w:val="24"/>
          <w:szCs w:val="24"/>
        </w:rPr>
        <w:t>Students will be able to us mathematics to model situations in everyday life.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Math: </w:t>
      </w:r>
    </w:p>
    <w:p w:rsidR="008D7E25" w:rsidRPr="00BA0AF7" w:rsidRDefault="008D7E25" w:rsidP="008D7E2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sz w:val="24"/>
          <w:szCs w:val="24"/>
        </w:rPr>
        <w:t>Remind students that a scale drawing must be proportional to a life-size drawing of the same</w:t>
      </w:r>
      <w:r w:rsidRPr="00BA0AF7">
        <w:rPr>
          <w:rFonts w:ascii="Times New Roman" w:hAnsi="Times New Roman" w:cs="Times New Roman"/>
          <w:sz w:val="24"/>
          <w:szCs w:val="24"/>
        </w:rPr>
        <w:t xml:space="preserve"> object. </w:t>
      </w:r>
      <w:r w:rsidRPr="00BA0AF7">
        <w:rPr>
          <w:rFonts w:ascii="Times New Roman" w:hAnsi="Times New Roman" w:cs="Times New Roman"/>
          <w:sz w:val="24"/>
          <w:szCs w:val="24"/>
        </w:rPr>
        <w:t>Since a scale drawing and a life-size drawing are proportional, they</w:t>
      </w:r>
      <w:r w:rsidRPr="00BA0AF7">
        <w:rPr>
          <w:rFonts w:ascii="Times New Roman" w:hAnsi="Times New Roman" w:cs="Times New Roman"/>
          <w:sz w:val="24"/>
          <w:szCs w:val="24"/>
        </w:rPr>
        <w:t xml:space="preserve"> are similar; any corresponding a</w:t>
      </w:r>
      <w:r w:rsidRPr="00BA0AF7">
        <w:rPr>
          <w:rFonts w:ascii="Times New Roman" w:hAnsi="Times New Roman" w:cs="Times New Roman"/>
          <w:sz w:val="24"/>
          <w:szCs w:val="24"/>
        </w:rPr>
        <w:t>ngles will have equivalent measures, and the ratios of the leng</w:t>
      </w:r>
      <w:r w:rsidRPr="00BA0AF7">
        <w:rPr>
          <w:rFonts w:ascii="Times New Roman" w:hAnsi="Times New Roman" w:cs="Times New Roman"/>
          <w:sz w:val="24"/>
          <w:szCs w:val="24"/>
        </w:rPr>
        <w:t xml:space="preserve">ths of corresponding sides are </w:t>
      </w:r>
      <w:r w:rsidRPr="00BA0AF7">
        <w:rPr>
          <w:rFonts w:ascii="Times New Roman" w:hAnsi="Times New Roman" w:cs="Times New Roman"/>
          <w:sz w:val="24"/>
          <w:szCs w:val="24"/>
        </w:rPr>
        <w:t>proportional.</w:t>
      </w:r>
      <w:r w:rsidRPr="00BA0AF7">
        <w:rPr>
          <w:rFonts w:ascii="Times New Roman" w:hAnsi="Times New Roman" w:cs="Times New Roman"/>
          <w:sz w:val="24"/>
          <w:szCs w:val="24"/>
        </w:rPr>
        <w:t xml:space="preserve"> </w:t>
      </w:r>
      <w:r w:rsidRPr="00BA0AF7">
        <w:rPr>
          <w:rFonts w:ascii="Times New Roman" w:hAnsi="Times New Roman" w:cs="Times New Roman"/>
          <w:sz w:val="24"/>
          <w:szCs w:val="24"/>
        </w:rPr>
        <w:t>Students use scale of a scale drawing to find the actual measurements by writing and solving</w:t>
      </w:r>
      <w:r w:rsidRPr="00BA0AF7">
        <w:rPr>
          <w:rFonts w:ascii="Times New Roman" w:hAnsi="Times New Roman" w:cs="Times New Roman"/>
          <w:sz w:val="24"/>
          <w:szCs w:val="24"/>
        </w:rPr>
        <w:t>.</w:t>
      </w:r>
      <w:r w:rsidRPr="00BA0AF7">
        <w:rPr>
          <w:rFonts w:ascii="Times New Roman" w:hAnsi="Times New Roman" w:cs="Times New Roman"/>
          <w:sz w:val="24"/>
          <w:szCs w:val="24"/>
        </w:rPr>
        <w:t xml:space="preserve"> Students will learn how to take an object drawn to one scale and redraw it in another scale. Quiz on 8.1 Similar Shapes and Scale Drawings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>p</w:t>
      </w:r>
      <w:r w:rsidRPr="00BA0AF7">
        <w:rPr>
          <w:rFonts w:ascii="Times New Roman" w:hAnsi="Times New Roman" w:cs="Times New Roman"/>
          <w:sz w:val="24"/>
          <w:szCs w:val="24"/>
        </w:rPr>
        <w:t>roportions.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 Math: </w:t>
      </w:r>
    </w:p>
    <w:p w:rsidR="008D7E25" w:rsidRPr="00BA0AF7" w:rsidRDefault="008D7E25" w:rsidP="008D7E2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sz w:val="24"/>
          <w:szCs w:val="24"/>
        </w:rPr>
        <w:t>Identify polynomials as an algebraic expression. Introduce to polynomials and polynomial functions.</w:t>
      </w:r>
      <w:r w:rsidRPr="00BA0AF7">
        <w:rPr>
          <w:rFonts w:ascii="Times New Roman" w:hAnsi="Times New Roman" w:cs="Times New Roman"/>
          <w:sz w:val="24"/>
          <w:szCs w:val="24"/>
        </w:rPr>
        <w:t xml:space="preserve"> </w:t>
      </w:r>
      <w:r w:rsidRPr="00BA0AF7">
        <w:rPr>
          <w:rFonts w:ascii="Times New Roman" w:hAnsi="Times New Roman" w:cs="Times New Roman"/>
          <w:sz w:val="24"/>
          <w:szCs w:val="24"/>
        </w:rPr>
        <w:t>Evaluate a polynomial function for given inputs Collect like terms in a polynomia</w:t>
      </w:r>
      <w:r w:rsidRPr="00BA0AF7">
        <w:rPr>
          <w:rFonts w:ascii="Times New Roman" w:hAnsi="Times New Roman" w:cs="Times New Roman"/>
          <w:sz w:val="24"/>
          <w:szCs w:val="24"/>
        </w:rPr>
        <w:t xml:space="preserve">l and add polynomials. </w:t>
      </w:r>
      <w:r w:rsidRPr="00BA0AF7">
        <w:rPr>
          <w:rFonts w:ascii="Times New Roman" w:hAnsi="Times New Roman" w:cs="Times New Roman"/>
          <w:sz w:val="24"/>
          <w:szCs w:val="24"/>
        </w:rPr>
        <w:t>Find the opposite of a polynomial and subtract polynomials</w:t>
      </w:r>
      <w:r w:rsidRPr="00BA0AF7">
        <w:rPr>
          <w:rFonts w:ascii="Times New Roman" w:hAnsi="Times New Roman" w:cs="Times New Roman"/>
          <w:sz w:val="24"/>
          <w:szCs w:val="24"/>
        </w:rPr>
        <w:t xml:space="preserve">. </w:t>
      </w:r>
      <w:r w:rsidRPr="00BA0AF7">
        <w:rPr>
          <w:rFonts w:ascii="Times New Roman" w:hAnsi="Times New Roman" w:cs="Times New Roman"/>
          <w:sz w:val="24"/>
          <w:szCs w:val="24"/>
        </w:rPr>
        <w:t xml:space="preserve">Quiz on 4.1 introduction to polynomials and polynomial functions. 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Science 5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6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Grade: 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 xml:space="preserve">Start a new lesson “How traits are controlled”. What is Heredity? Learn what genetics, acquired trait, and inherited traits are. Learn the different traits of pea-plants including dominant and recessive form. Learn how to do Mendel`s experiment and </w:t>
      </w:r>
      <w:proofErr w:type="spellStart"/>
      <w:r w:rsidRPr="00BA0AF7">
        <w:rPr>
          <w:rFonts w:ascii="Times New Roman" w:hAnsi="Times New Roman" w:cs="Times New Roman"/>
          <w:sz w:val="24"/>
          <w:szCs w:val="24"/>
        </w:rPr>
        <w:t>punnet</w:t>
      </w:r>
      <w:proofErr w:type="spellEnd"/>
      <w:r w:rsidRPr="00BA0AF7">
        <w:rPr>
          <w:rFonts w:ascii="Times New Roman" w:hAnsi="Times New Roman" w:cs="Times New Roman"/>
          <w:sz w:val="24"/>
          <w:szCs w:val="24"/>
        </w:rPr>
        <w:t xml:space="preserve"> squares. There are two kinds of </w:t>
      </w:r>
      <w:proofErr w:type="spellStart"/>
      <w:r w:rsidRPr="00BA0AF7">
        <w:rPr>
          <w:rFonts w:ascii="Times New Roman" w:hAnsi="Times New Roman" w:cs="Times New Roman"/>
          <w:sz w:val="24"/>
          <w:szCs w:val="24"/>
        </w:rPr>
        <w:t>punnet</w:t>
      </w:r>
      <w:proofErr w:type="spellEnd"/>
      <w:r w:rsidRPr="00BA0AF7">
        <w:rPr>
          <w:rFonts w:ascii="Times New Roman" w:hAnsi="Times New Roman" w:cs="Times New Roman"/>
          <w:sz w:val="24"/>
          <w:szCs w:val="24"/>
        </w:rPr>
        <w:t xml:space="preserve"> squares known as Purebred Cross and Hybrid Cross. </w:t>
      </w:r>
    </w:p>
    <w:p w:rsidR="008D7E25" w:rsidRPr="00BA0AF7" w:rsidRDefault="008D7E25" w:rsidP="008D7E25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>Science 7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8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BA0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Grade: </w:t>
      </w:r>
    </w:p>
    <w:p w:rsidR="00BA0AF7" w:rsidRPr="00BA0AF7" w:rsidRDefault="00BA0AF7" w:rsidP="00BA0AF7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 xml:space="preserve">Learn a new function within the body. We will learn the function of the ear lobe. </w:t>
      </w:r>
    </w:p>
    <w:p w:rsidR="00BA0AF7" w:rsidRPr="00BA0AF7" w:rsidRDefault="00BA0AF7" w:rsidP="00BA0AF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>Learn the functions of auditory nerve, Pinna, Cochlea, Cochlea nerve, stapes, Malleus, Temporal bone, Ear canal, Eustachian, Tympanic membrane. Vest</w:t>
      </w:r>
      <w:bookmarkStart w:id="0" w:name="_GoBack"/>
      <w:bookmarkEnd w:id="0"/>
      <w:r w:rsidRPr="00BA0AF7">
        <w:rPr>
          <w:rFonts w:ascii="Times New Roman" w:hAnsi="Times New Roman" w:cs="Times New Roman"/>
          <w:sz w:val="24"/>
          <w:szCs w:val="24"/>
        </w:rPr>
        <w:t xml:space="preserve">ibular nerve. </w:t>
      </w:r>
    </w:p>
    <w:p w:rsidR="00BA0AF7" w:rsidRPr="00BA0AF7" w:rsidRDefault="00BA0AF7" w:rsidP="00BA0AF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0AF7">
        <w:rPr>
          <w:rFonts w:ascii="Times New Roman" w:hAnsi="Times New Roman" w:cs="Times New Roman"/>
          <w:sz w:val="24"/>
          <w:szCs w:val="24"/>
        </w:rPr>
        <w:t xml:space="preserve">We will discuss all functions and what they are responsible for. </w:t>
      </w:r>
    </w:p>
    <w:p w:rsidR="00BA0AF7" w:rsidRPr="00BA0AF7" w:rsidRDefault="00BA0AF7" w:rsidP="00BA0AF7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A0AF7" w:rsidRPr="00BA0AF7" w:rsidRDefault="00BA0AF7" w:rsidP="008D7E2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BA0AF7" w:rsidRPr="00BA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40F5"/>
    <w:multiLevelType w:val="hybridMultilevel"/>
    <w:tmpl w:val="78A02A96"/>
    <w:lvl w:ilvl="0" w:tplc="96803DC8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64F0C5B"/>
    <w:multiLevelType w:val="hybridMultilevel"/>
    <w:tmpl w:val="29029016"/>
    <w:lvl w:ilvl="0" w:tplc="E3E8E9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2"/>
    <w:rsid w:val="0076755B"/>
    <w:rsid w:val="008D7E25"/>
    <w:rsid w:val="00B379B3"/>
    <w:rsid w:val="00BA0AF7"/>
    <w:rsid w:val="00E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C59A"/>
  <w15:chartTrackingRefBased/>
  <w15:docId w15:val="{1921613A-ABAF-4751-8F28-EED2BF68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E2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ICCI ACADEMY</dc:creator>
  <cp:keywords/>
  <dc:description/>
  <cp:lastModifiedBy>ICCI ACADEMY</cp:lastModifiedBy>
  <cp:revision>2</cp:revision>
  <dcterms:created xsi:type="dcterms:W3CDTF">2020-03-04T15:00:00Z</dcterms:created>
  <dcterms:modified xsi:type="dcterms:W3CDTF">2020-03-04T17:03:00Z</dcterms:modified>
</cp:coreProperties>
</file>