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43" w:rsidRPr="0074142B" w:rsidRDefault="00890875" w:rsidP="0074142B">
      <w:pPr>
        <w:spacing w:after="0"/>
        <w:jc w:val="center"/>
        <w:rPr>
          <w:b/>
          <w:sz w:val="28"/>
          <w:szCs w:val="28"/>
        </w:rPr>
      </w:pPr>
      <w:r w:rsidRPr="0074142B">
        <w:rPr>
          <w:b/>
          <w:sz w:val="28"/>
          <w:szCs w:val="28"/>
        </w:rPr>
        <w:t>CORONA-NORCO COUNCIL PTA</w:t>
      </w:r>
    </w:p>
    <w:p w:rsidR="00890875" w:rsidRPr="0074142B" w:rsidRDefault="00890875" w:rsidP="0074142B">
      <w:pPr>
        <w:spacing w:after="0"/>
        <w:jc w:val="center"/>
        <w:rPr>
          <w:b/>
          <w:sz w:val="28"/>
          <w:szCs w:val="28"/>
        </w:rPr>
      </w:pPr>
      <w:r w:rsidRPr="0074142B">
        <w:rPr>
          <w:b/>
          <w:sz w:val="28"/>
          <w:szCs w:val="28"/>
        </w:rPr>
        <w:t>AUTHORIZATION FOR PAYMENT</w:t>
      </w:r>
    </w:p>
    <w:p w:rsidR="00890875" w:rsidRPr="00890875" w:rsidRDefault="00890875">
      <w:pPr>
        <w:rPr>
          <w:sz w:val="24"/>
          <w:szCs w:val="24"/>
        </w:rPr>
      </w:pPr>
    </w:p>
    <w:tbl>
      <w:tblPr>
        <w:tblStyle w:val="TableGrid"/>
        <w:tblW w:w="1098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90"/>
        <w:gridCol w:w="1710"/>
        <w:gridCol w:w="2341"/>
        <w:gridCol w:w="1080"/>
        <w:gridCol w:w="1890"/>
      </w:tblGrid>
      <w:tr w:rsidR="00890875" w:rsidRPr="00890875" w:rsidTr="00890875">
        <w:tc>
          <w:tcPr>
            <w:tcW w:w="2070" w:type="dxa"/>
          </w:tcPr>
          <w:p w:rsidR="00890875" w:rsidRPr="00890875" w:rsidRDefault="00890875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Date Requested: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0875" w:rsidRPr="00890875" w:rsidRDefault="00890875" w:rsidP="00934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890875" w:rsidRPr="00890875" w:rsidRDefault="00890875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Date of Check: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890875" w:rsidRPr="00890875" w:rsidRDefault="00890875" w:rsidP="00934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90875" w:rsidRPr="00890875" w:rsidRDefault="00890875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Check#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0875" w:rsidRPr="00890875" w:rsidRDefault="00890875" w:rsidP="009344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0875" w:rsidRPr="0074142B" w:rsidRDefault="00890875" w:rsidP="0074142B">
      <w:pPr>
        <w:ind w:left="-270"/>
        <w:rPr>
          <w:szCs w:val="24"/>
        </w:rPr>
      </w:pPr>
      <w:r w:rsidRPr="0074142B">
        <w:rPr>
          <w:szCs w:val="24"/>
        </w:rPr>
        <w:t>(Please attach ALL receipts to this form.)</w:t>
      </w:r>
    </w:p>
    <w:p w:rsidR="00890875" w:rsidRPr="000D7D7F" w:rsidRDefault="00890875" w:rsidP="0074142B">
      <w:pPr>
        <w:spacing w:after="0"/>
        <w:rPr>
          <w:sz w:val="18"/>
          <w:szCs w:val="24"/>
        </w:rPr>
      </w:pPr>
    </w:p>
    <w:p w:rsidR="00890875" w:rsidRPr="00890875" w:rsidRDefault="00890875">
      <w:pPr>
        <w:rPr>
          <w:sz w:val="24"/>
          <w:szCs w:val="24"/>
        </w:rPr>
      </w:pPr>
      <w:r w:rsidRPr="00890875">
        <w:rPr>
          <w:sz w:val="24"/>
          <w:szCs w:val="24"/>
        </w:rPr>
        <w:t>Itemize Expenses Below:</w:t>
      </w:r>
      <w:r>
        <w:rPr>
          <w:sz w:val="24"/>
          <w:szCs w:val="24"/>
        </w:rPr>
        <w:tab/>
      </w:r>
      <w:r w:rsidRPr="00890875">
        <w:rPr>
          <w:sz w:val="24"/>
          <w:szCs w:val="24"/>
        </w:rPr>
        <w:tab/>
        <w:t>Budget Line Item:</w:t>
      </w:r>
    </w:p>
    <w:tbl>
      <w:tblPr>
        <w:tblStyle w:val="TableGrid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6750"/>
        <w:gridCol w:w="450"/>
        <w:gridCol w:w="2554"/>
      </w:tblGrid>
      <w:tr w:rsidR="00890875" w:rsidRPr="00890875" w:rsidTr="00294A42">
        <w:trPr>
          <w:trHeight w:val="504"/>
        </w:trPr>
        <w:tc>
          <w:tcPr>
            <w:tcW w:w="445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1)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890875" w:rsidRPr="00890875" w:rsidRDefault="00890875" w:rsidP="0093448D">
            <w:pPr>
              <w:ind w:left="165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 xml:space="preserve">  $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890875" w:rsidRPr="00890875" w:rsidRDefault="00890875" w:rsidP="0093448D">
            <w:pPr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890875" w:rsidRPr="00890875" w:rsidTr="00294A42">
        <w:trPr>
          <w:trHeight w:val="504"/>
        </w:trPr>
        <w:tc>
          <w:tcPr>
            <w:tcW w:w="445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2)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left="165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 xml:space="preserve">  $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890875" w:rsidRPr="00890875" w:rsidTr="00294A42">
        <w:trPr>
          <w:trHeight w:val="504"/>
        </w:trPr>
        <w:tc>
          <w:tcPr>
            <w:tcW w:w="445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3)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left="165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 xml:space="preserve">  $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890875" w:rsidRPr="00890875" w:rsidTr="00294A42">
        <w:trPr>
          <w:trHeight w:val="504"/>
        </w:trPr>
        <w:tc>
          <w:tcPr>
            <w:tcW w:w="445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4)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left="165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 xml:space="preserve">  $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890875" w:rsidRPr="00890875" w:rsidTr="00294A42">
        <w:trPr>
          <w:trHeight w:val="504"/>
        </w:trPr>
        <w:tc>
          <w:tcPr>
            <w:tcW w:w="445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5)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left="165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 xml:space="preserve">  $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890875" w:rsidRPr="00890875" w:rsidTr="00294A42">
        <w:trPr>
          <w:trHeight w:val="504"/>
        </w:trPr>
        <w:tc>
          <w:tcPr>
            <w:tcW w:w="445" w:type="dxa"/>
          </w:tcPr>
          <w:p w:rsidR="00890875" w:rsidRPr="00890875" w:rsidRDefault="00890875">
            <w:pPr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  <w:vAlign w:val="bottom"/>
          </w:tcPr>
          <w:p w:rsidR="00890875" w:rsidRPr="00890875" w:rsidRDefault="00890875" w:rsidP="000D7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REQUESTED</w:t>
            </w:r>
          </w:p>
        </w:tc>
        <w:tc>
          <w:tcPr>
            <w:tcW w:w="450" w:type="dxa"/>
            <w:vAlign w:val="bottom"/>
          </w:tcPr>
          <w:p w:rsidR="00890875" w:rsidRPr="00890875" w:rsidRDefault="00890875" w:rsidP="00294A42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 xml:space="preserve">  $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90875" w:rsidRPr="00890875" w:rsidRDefault="00890875" w:rsidP="0093448D">
            <w:pPr>
              <w:ind w:right="285"/>
              <w:jc w:val="right"/>
              <w:rPr>
                <w:sz w:val="24"/>
                <w:szCs w:val="24"/>
              </w:rPr>
            </w:pPr>
          </w:p>
        </w:tc>
      </w:tr>
    </w:tbl>
    <w:p w:rsidR="00890875" w:rsidRPr="00890875" w:rsidRDefault="00890875">
      <w:pPr>
        <w:rPr>
          <w:sz w:val="24"/>
          <w:szCs w:val="2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231"/>
        <w:gridCol w:w="1080"/>
        <w:gridCol w:w="2789"/>
      </w:tblGrid>
      <w:tr w:rsidR="0093448D" w:rsidRPr="00890875" w:rsidTr="00C34C7F">
        <w:tc>
          <w:tcPr>
            <w:tcW w:w="2070" w:type="dxa"/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  <w:r w:rsidRPr="00890875">
              <w:rPr>
                <w:sz w:val="24"/>
                <w:szCs w:val="24"/>
              </w:rPr>
              <w:t>Requested</w:t>
            </w:r>
            <w:r>
              <w:rPr>
                <w:sz w:val="24"/>
                <w:szCs w:val="24"/>
              </w:rPr>
              <w:t xml:space="preserve"> by</w:t>
            </w:r>
            <w:r w:rsidRPr="00890875">
              <w:rPr>
                <w:sz w:val="24"/>
                <w:szCs w:val="24"/>
              </w:rPr>
              <w:t>: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</w:p>
        </w:tc>
      </w:tr>
      <w:tr w:rsidR="0093448D" w:rsidRPr="00890875" w:rsidTr="00C34C7F">
        <w:tc>
          <w:tcPr>
            <w:tcW w:w="2070" w:type="dxa"/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</w:p>
        </w:tc>
      </w:tr>
      <w:tr w:rsidR="0093448D" w:rsidRPr="00890875" w:rsidTr="00C34C7F">
        <w:tc>
          <w:tcPr>
            <w:tcW w:w="2070" w:type="dxa"/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Payable to: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</w:p>
        </w:tc>
      </w:tr>
    </w:tbl>
    <w:p w:rsidR="00890875" w:rsidRPr="00890875" w:rsidRDefault="00890875">
      <w:pPr>
        <w:rPr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480"/>
        <w:gridCol w:w="1710"/>
      </w:tblGrid>
      <w:tr w:rsidR="0093448D" w:rsidRPr="00890875" w:rsidTr="0019126D">
        <w:tc>
          <w:tcPr>
            <w:tcW w:w="2070" w:type="dxa"/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</w:t>
            </w:r>
            <w:r w:rsidRPr="00890875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by</w:t>
            </w:r>
            <w:r w:rsidRPr="00890875">
              <w:rPr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3448D" w:rsidRPr="00890875" w:rsidRDefault="0093448D" w:rsidP="008567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</w:t>
            </w:r>
          </w:p>
        </w:tc>
      </w:tr>
      <w:tr w:rsidR="0093448D" w:rsidRPr="00890875" w:rsidTr="00400647">
        <w:tc>
          <w:tcPr>
            <w:tcW w:w="2070" w:type="dxa"/>
          </w:tcPr>
          <w:p w:rsidR="0093448D" w:rsidRPr="00890875" w:rsidRDefault="0093448D" w:rsidP="00C357C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3448D" w:rsidRDefault="0093448D" w:rsidP="00C357C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3448D" w:rsidRPr="00890875" w:rsidRDefault="0093448D" w:rsidP="0085670E">
            <w:pPr>
              <w:jc w:val="right"/>
              <w:rPr>
                <w:sz w:val="24"/>
                <w:szCs w:val="24"/>
              </w:rPr>
            </w:pPr>
          </w:p>
        </w:tc>
      </w:tr>
      <w:tr w:rsidR="0093448D" w:rsidRPr="00890875" w:rsidTr="00D263B5">
        <w:tc>
          <w:tcPr>
            <w:tcW w:w="2070" w:type="dxa"/>
          </w:tcPr>
          <w:p w:rsidR="0093448D" w:rsidRPr="00890875" w:rsidRDefault="0093448D" w:rsidP="0085670E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93448D" w:rsidRPr="00890875" w:rsidRDefault="0093448D" w:rsidP="0085670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3448D" w:rsidRPr="00890875" w:rsidRDefault="0093448D" w:rsidP="008567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</w:tr>
      <w:tr w:rsidR="0093448D" w:rsidRPr="00890875" w:rsidTr="005461F8">
        <w:tc>
          <w:tcPr>
            <w:tcW w:w="2070" w:type="dxa"/>
          </w:tcPr>
          <w:p w:rsidR="0093448D" w:rsidRDefault="0093448D" w:rsidP="0085670E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3448D" w:rsidRPr="00890875" w:rsidRDefault="0093448D" w:rsidP="0085670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3448D" w:rsidRDefault="0093448D" w:rsidP="0085670E">
            <w:pPr>
              <w:jc w:val="right"/>
              <w:rPr>
                <w:sz w:val="24"/>
                <w:szCs w:val="24"/>
              </w:rPr>
            </w:pPr>
          </w:p>
        </w:tc>
      </w:tr>
      <w:tr w:rsidR="0093448D" w:rsidRPr="00890875" w:rsidTr="001E5854">
        <w:tc>
          <w:tcPr>
            <w:tcW w:w="2070" w:type="dxa"/>
          </w:tcPr>
          <w:p w:rsidR="0093448D" w:rsidRDefault="0093448D" w:rsidP="0085670E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93448D" w:rsidRPr="00890875" w:rsidRDefault="0093448D" w:rsidP="0085670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3448D" w:rsidRDefault="0093448D" w:rsidP="008567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</w:tr>
    </w:tbl>
    <w:p w:rsidR="0085670E" w:rsidRPr="0085670E" w:rsidRDefault="0085670E" w:rsidP="0085670E">
      <w:pPr>
        <w:jc w:val="center"/>
        <w:rPr>
          <w:sz w:val="20"/>
          <w:szCs w:val="24"/>
        </w:rPr>
      </w:pPr>
    </w:p>
    <w:p w:rsidR="00890875" w:rsidRPr="00890875" w:rsidRDefault="0085670E" w:rsidP="0085670E">
      <w:pPr>
        <w:jc w:val="center"/>
        <w:rPr>
          <w:sz w:val="24"/>
          <w:szCs w:val="24"/>
        </w:rPr>
      </w:pPr>
      <w:r>
        <w:rPr>
          <w:sz w:val="24"/>
          <w:szCs w:val="24"/>
        </w:rPr>
        <w:t>***For T</w:t>
      </w:r>
      <w:bookmarkStart w:id="0" w:name="_GoBack"/>
      <w:bookmarkEnd w:id="0"/>
      <w:r>
        <w:rPr>
          <w:sz w:val="24"/>
          <w:szCs w:val="24"/>
        </w:rPr>
        <w:t>reasurer’s Use Only***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595"/>
        <w:gridCol w:w="1710"/>
        <w:gridCol w:w="3079"/>
        <w:gridCol w:w="1781"/>
      </w:tblGrid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23</w:t>
            </w:r>
            <w:r w:rsidRPr="0074142B">
              <w:rPr>
                <w:vertAlign w:val="superscript"/>
              </w:rPr>
              <w:t>rd</w:t>
            </w:r>
            <w:r w:rsidRPr="0074142B">
              <w:t xml:space="preserve"> District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Insurance – Council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Awards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 xml:space="preserve">Insurance – Units 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Bank Fees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Membership Dues – Units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Community Outreach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Membership Envelopes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Convention</w:t>
            </w:r>
            <w:r w:rsidRPr="0074142B">
              <w:t xml:space="preserve"> – </w:t>
            </w:r>
            <w:r w:rsidRPr="0074142B">
              <w:t>National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Officer’s Expense &amp; Supplies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 xml:space="preserve">Convention </w:t>
            </w:r>
            <w:r w:rsidRPr="0074142B">
              <w:t>– State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Other: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 xml:space="preserve">Convention – </w:t>
            </w:r>
            <w:r w:rsidRPr="0074142B">
              <w:t>23</w:t>
            </w:r>
            <w:r w:rsidRPr="0074142B">
              <w:rPr>
                <w:vertAlign w:val="superscript"/>
              </w:rPr>
              <w:t>rd</w:t>
            </w:r>
            <w:r w:rsidRPr="0074142B">
              <w:t xml:space="preserve"> District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P.O. Box Annual Fees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 xml:space="preserve">Convention </w:t>
            </w:r>
            <w:r w:rsidRPr="0074142B">
              <w:t>– Council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Postage &amp; Printing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 xml:space="preserve">Convention </w:t>
            </w:r>
            <w:r w:rsidRPr="0074142B">
              <w:t>– Unit Delegate Fee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PTA College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 xml:space="preserve">Convention </w:t>
            </w:r>
            <w:r w:rsidRPr="0074142B">
              <w:t>– Council Scholarship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Reflections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 xml:space="preserve">Convention </w:t>
            </w:r>
            <w:r w:rsidRPr="0074142B">
              <w:t>– District Scholarship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Scholarships – Senior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District Other: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Tax Preparation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Executive Board Training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Training – Units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Founder’s Day Luncheon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Unallocated Funds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  <w:tr w:rsidR="0093448D" w:rsidTr="0093448D">
        <w:tc>
          <w:tcPr>
            <w:tcW w:w="3595" w:type="dxa"/>
          </w:tcPr>
          <w:p w:rsidR="0093448D" w:rsidRPr="0074142B" w:rsidRDefault="0093448D" w:rsidP="0093448D">
            <w:r w:rsidRPr="0074142B">
              <w:t>Hospitality</w:t>
            </w:r>
          </w:p>
        </w:tc>
        <w:tc>
          <w:tcPr>
            <w:tcW w:w="1710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  <w:tc>
          <w:tcPr>
            <w:tcW w:w="3079" w:type="dxa"/>
          </w:tcPr>
          <w:p w:rsidR="0093448D" w:rsidRPr="0074142B" w:rsidRDefault="0093448D" w:rsidP="0093448D">
            <w:r w:rsidRPr="0074142B">
              <w:t>Unit Supplies</w:t>
            </w:r>
          </w:p>
        </w:tc>
        <w:tc>
          <w:tcPr>
            <w:tcW w:w="1781" w:type="dxa"/>
          </w:tcPr>
          <w:p w:rsidR="0093448D" w:rsidRPr="0074142B" w:rsidRDefault="0093448D" w:rsidP="0093448D">
            <w:pPr>
              <w:ind w:right="165"/>
              <w:jc w:val="right"/>
            </w:pPr>
          </w:p>
        </w:tc>
      </w:tr>
    </w:tbl>
    <w:p w:rsidR="00890875" w:rsidRPr="0074142B" w:rsidRDefault="00890875" w:rsidP="0074142B">
      <w:pPr>
        <w:rPr>
          <w:sz w:val="16"/>
          <w:szCs w:val="24"/>
        </w:rPr>
      </w:pPr>
    </w:p>
    <w:sectPr w:rsidR="00890875" w:rsidRPr="0074142B" w:rsidSect="0074142B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5"/>
    <w:rsid w:val="000D7D7F"/>
    <w:rsid w:val="00294A42"/>
    <w:rsid w:val="0074142B"/>
    <w:rsid w:val="0085670E"/>
    <w:rsid w:val="00890875"/>
    <w:rsid w:val="0093448D"/>
    <w:rsid w:val="00AB3F43"/>
    <w:rsid w:val="00C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E96F"/>
  <w15:chartTrackingRefBased/>
  <w15:docId w15:val="{54555AFC-9DF9-4EF8-ABDE-FDE39506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Camarillo</dc:creator>
  <cp:keywords/>
  <dc:description/>
  <cp:lastModifiedBy>Kathleen Camarillo</cp:lastModifiedBy>
  <cp:revision>3</cp:revision>
  <cp:lastPrinted>2017-05-05T03:26:00Z</cp:lastPrinted>
  <dcterms:created xsi:type="dcterms:W3CDTF">2017-05-05T02:47:00Z</dcterms:created>
  <dcterms:modified xsi:type="dcterms:W3CDTF">2017-05-05T03:29:00Z</dcterms:modified>
</cp:coreProperties>
</file>