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85" w:rsidRDefault="00E81385" w:rsidP="00E81385">
      <w:pPr>
        <w:pStyle w:val="NoSpacing"/>
      </w:pPr>
      <w:r>
        <w:t xml:space="preserve">Hawley Borough Council Meeting </w:t>
      </w:r>
    </w:p>
    <w:p w:rsidR="00E81385" w:rsidRDefault="00E81385" w:rsidP="00E81385">
      <w:pPr>
        <w:pStyle w:val="NoSpacing"/>
      </w:pPr>
      <w:r>
        <w:t>January 10, 2024 8:55 pm</w:t>
      </w:r>
    </w:p>
    <w:p w:rsidR="00E81385" w:rsidRDefault="00E81385" w:rsidP="00E81385">
      <w:pPr>
        <w:pStyle w:val="NoSpacing"/>
      </w:pPr>
      <w:r>
        <w:t>94 Main Avenue</w:t>
      </w:r>
    </w:p>
    <w:p w:rsidR="00E81385" w:rsidRDefault="00E81385" w:rsidP="00E81385"/>
    <w:p w:rsidR="00E81385" w:rsidRDefault="00E81385" w:rsidP="00E81385">
      <w:r>
        <w:t xml:space="preserve">Prior to the meeting there was a conditional use hearing regarding Barker Street </w:t>
      </w:r>
      <w:proofErr w:type="gramStart"/>
      <w:r>
        <w:t>LLC’s</w:t>
      </w:r>
      <w:proofErr w:type="gramEnd"/>
      <w:r>
        <w:t xml:space="preserve"> request to build two apartment buildings on Barker Street.  Present from Council were President Monaghan, Vice President Herzog, and Councilpersons Dougherty, Hawk, and Rojas. Councilperson Faubel was out of town. Mayor Nichols was absent due to illness. Also present were Chief Drake, Director of Public Works Mead, Solicitor Bernathy, and Secretary </w:t>
      </w:r>
      <w:proofErr w:type="spellStart"/>
      <w:r>
        <w:t>Racht</w:t>
      </w:r>
      <w:proofErr w:type="spellEnd"/>
      <w:r>
        <w:t xml:space="preserve">.  Present from the public was Peter Becker of </w:t>
      </w:r>
      <w:proofErr w:type="spellStart"/>
      <w:r>
        <w:t>TriCounty</w:t>
      </w:r>
      <w:proofErr w:type="spellEnd"/>
      <w:r>
        <w:t xml:space="preserve"> Independent.  President Monaghan began the meeting with a salute to the flag. </w:t>
      </w:r>
    </w:p>
    <w:p w:rsidR="00E81385" w:rsidRDefault="00E81385" w:rsidP="00E81385">
      <w:r>
        <w:t xml:space="preserve">Motion: made by Vice President Herzog, seconded by Councilperson Mead, and passed unanimously to approve the agenda with flexibility. </w:t>
      </w:r>
    </w:p>
    <w:p w:rsidR="00E81385" w:rsidRDefault="00E81385" w:rsidP="00E81385">
      <w:r>
        <w:t>Motion: made by Councilperson Mead, seconded by Vice President Herzog, and passed unanimously to approve the January 2 Reorganization minutes. Motion: made by Vice President Herzog, seconded by Councilperson Dougherty, and passed unanimously to approve the January 2 regular meeting minutes.</w:t>
      </w:r>
    </w:p>
    <w:p w:rsidR="00773BC9" w:rsidRDefault="009E2435" w:rsidP="00E81385">
      <w:proofErr w:type="gramStart"/>
      <w:r>
        <w:t>Correspondence: on file.</w:t>
      </w:r>
      <w:proofErr w:type="gramEnd"/>
    </w:p>
    <w:p w:rsidR="009E2435" w:rsidRDefault="009E2435" w:rsidP="00E81385">
      <w:r>
        <w:t>Solicitor: Solicitor Bernathy will get bac</w:t>
      </w:r>
      <w:r w:rsidR="00CF3C5A">
        <w:t>k to Council about the court notice regarding the Fern street property on Fern Street, owned by Hoffman.</w:t>
      </w:r>
    </w:p>
    <w:p w:rsidR="009E2435" w:rsidRDefault="009E2435" w:rsidP="00E81385">
      <w:r>
        <w:t>Grants: Motion: made by Councilperson Rojas, seconded by Vice President Herzog, and passed unanimously to approve Reilly Engineering to start the bidding process for the Church Street paving project.</w:t>
      </w:r>
    </w:p>
    <w:p w:rsidR="009E2435" w:rsidRDefault="009E2435" w:rsidP="009E2435">
      <w:r>
        <w:t>Motion: made by Vice President Herzog, seconded by Councilperson Dougherty to pay the bills as on the bills list.</w:t>
      </w:r>
    </w:p>
    <w:p w:rsidR="009E2435" w:rsidRDefault="004211A2" w:rsidP="009E2435">
      <w:r>
        <w:t xml:space="preserve">Emergency Management: </w:t>
      </w:r>
      <w:r w:rsidR="00CF3C5A">
        <w:t xml:space="preserve">Councilperson Hawk said that he </w:t>
      </w:r>
      <w:proofErr w:type="gramStart"/>
      <w:r w:rsidR="00CF3C5A">
        <w:t>had been contacted</w:t>
      </w:r>
      <w:proofErr w:type="gramEnd"/>
      <w:r w:rsidR="00CF3C5A">
        <w:t xml:space="preserve"> before they opened the gate to draw down the lake.</w:t>
      </w:r>
    </w:p>
    <w:p w:rsidR="00E5071B" w:rsidRDefault="008E0968" w:rsidP="009E2435">
      <w:proofErr w:type="gramStart"/>
      <w:r>
        <w:t>Mayor’s</w:t>
      </w:r>
      <w:proofErr w:type="gramEnd"/>
      <w:r>
        <w:t xml:space="preserve"> Report: Mayor Nichols was absent due to illness.</w:t>
      </w:r>
    </w:p>
    <w:p w:rsidR="00CF3C5A" w:rsidRDefault="00CF3C5A" w:rsidP="009E2435">
      <w:r>
        <w:t>Councilperson Rojas asked for an executive session regarding personnel. Council went into executive session at 9:04pm. Council went back into regular session at 9:15pm.</w:t>
      </w:r>
    </w:p>
    <w:p w:rsidR="00CD78AB" w:rsidRDefault="00CD78AB" w:rsidP="009E2435">
      <w:r>
        <w:t>Motion: made by Councilperson Rojas, seconded by Vice President, and passes unanimously to appoint Reilly Engineering as primary engineer.</w:t>
      </w:r>
    </w:p>
    <w:p w:rsidR="00CD78AB" w:rsidRDefault="00CD78AB" w:rsidP="009E2435">
      <w:proofErr w:type="gramStart"/>
      <w:r>
        <w:t>Motion:</w:t>
      </w:r>
      <w:proofErr w:type="gramEnd"/>
      <w:r>
        <w:t xml:space="preserve"> made by Councilperson Dougherty to adjourn. The time was 9:18pm. </w:t>
      </w:r>
    </w:p>
    <w:p w:rsidR="00CD78AB" w:rsidRDefault="00CD78AB" w:rsidP="009E2435">
      <w:r>
        <w:t>Respectfully submitted,</w:t>
      </w:r>
    </w:p>
    <w:p w:rsidR="00CD78AB" w:rsidRDefault="00CD78AB" w:rsidP="009E2435">
      <w:r>
        <w:t xml:space="preserve">Andrea </w:t>
      </w:r>
      <w:proofErr w:type="spellStart"/>
      <w:r>
        <w:t>Racht</w:t>
      </w:r>
      <w:proofErr w:type="spellEnd"/>
      <w:r>
        <w:t xml:space="preserve">, Hawley Borough Secretary  </w:t>
      </w:r>
    </w:p>
    <w:p w:rsidR="009E2435" w:rsidRDefault="009E2435" w:rsidP="00E81385"/>
    <w:p w:rsidR="009E2435" w:rsidRDefault="009E2435" w:rsidP="00E81385"/>
    <w:p w:rsidR="003F3552" w:rsidRDefault="003F3552"/>
    <w:sectPr w:rsidR="003F3552" w:rsidSect="00E8138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81385"/>
    <w:rsid w:val="00223F58"/>
    <w:rsid w:val="003F3552"/>
    <w:rsid w:val="004211A2"/>
    <w:rsid w:val="00541425"/>
    <w:rsid w:val="00743166"/>
    <w:rsid w:val="00773BC9"/>
    <w:rsid w:val="00835309"/>
    <w:rsid w:val="008E0968"/>
    <w:rsid w:val="009B0DE0"/>
    <w:rsid w:val="009E2435"/>
    <w:rsid w:val="00A54805"/>
    <w:rsid w:val="00B84A47"/>
    <w:rsid w:val="00B91678"/>
    <w:rsid w:val="00CD78AB"/>
    <w:rsid w:val="00CF3C5A"/>
    <w:rsid w:val="00E5071B"/>
    <w:rsid w:val="00E8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3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77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2024-02-02T14:29:00Z</cp:lastPrinted>
  <dcterms:created xsi:type="dcterms:W3CDTF">2024-01-16T14:46:00Z</dcterms:created>
  <dcterms:modified xsi:type="dcterms:W3CDTF">2024-02-02T17:01:00Z</dcterms:modified>
</cp:coreProperties>
</file>