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22" w:rsidRDefault="00D76622" w:rsidP="00D76622">
      <w:pPr>
        <w:pStyle w:val="NoSpacing"/>
      </w:pPr>
      <w:r>
        <w:t xml:space="preserve">Hawley Borough Council Meeting </w:t>
      </w:r>
    </w:p>
    <w:p w:rsidR="00D76622" w:rsidRDefault="00D76622" w:rsidP="00D76622">
      <w:pPr>
        <w:pStyle w:val="NoSpacing"/>
      </w:pPr>
      <w:r>
        <w:t xml:space="preserve"> November </w:t>
      </w:r>
      <w:r w:rsidR="008C3A41">
        <w:t>9,</w:t>
      </w:r>
      <w:r>
        <w:t xml:space="preserve"> 2022 7:00pm</w:t>
      </w:r>
    </w:p>
    <w:p w:rsidR="00D76622" w:rsidRDefault="00D76622" w:rsidP="00D76622">
      <w:pPr>
        <w:pStyle w:val="NoSpacing"/>
      </w:pPr>
      <w:r>
        <w:t>94 Main Avenue</w:t>
      </w:r>
    </w:p>
    <w:p w:rsidR="00D76622" w:rsidRDefault="00D76622" w:rsidP="00D76622">
      <w:pPr>
        <w:pStyle w:val="NoSpacing"/>
      </w:pPr>
    </w:p>
    <w:p w:rsidR="00D76622" w:rsidRDefault="00D76622" w:rsidP="00D76622">
      <w:pPr>
        <w:pStyle w:val="NoSpacing"/>
      </w:pPr>
      <w:r>
        <w:t xml:space="preserve">Present from Council were President Rojas, Vice President Faubel, and Councilpersons Bartleson, Dougherty, Herzog, Monaghan. </w:t>
      </w:r>
      <w:r w:rsidR="008C3A41">
        <w:t xml:space="preserve">Mayor Nichols was absent due to health reasons. </w:t>
      </w:r>
      <w:r>
        <w:t>Also present</w:t>
      </w:r>
      <w:r w:rsidR="008C3A41">
        <w:t xml:space="preserve"> were Chief Drake</w:t>
      </w:r>
      <w:r>
        <w:t xml:space="preserve">, Solicitor Bernathy, Director of Public Works Scott Mead, and Secretary </w:t>
      </w:r>
      <w:proofErr w:type="spellStart"/>
      <w:r>
        <w:t>Racht</w:t>
      </w:r>
      <w:proofErr w:type="spellEnd"/>
      <w:r>
        <w:t>. Present from the public were Rebecca Mead, Bob Myers,</w:t>
      </w:r>
      <w:r w:rsidRPr="008C3A41">
        <w:t xml:space="preserve"> Ken</w:t>
      </w:r>
      <w:r>
        <w:t xml:space="preserve"> Morrison of Lake Region EMS, and Peter Becker of the Tri-County Independent. </w:t>
      </w:r>
    </w:p>
    <w:p w:rsidR="002A30F0" w:rsidRDefault="00D76622" w:rsidP="00D76622">
      <w:pPr>
        <w:pStyle w:val="NoSpacing"/>
      </w:pPr>
      <w:r>
        <w:t>Prior to the meeting there was a conditional use hearing regarding 219 River Street.</w:t>
      </w:r>
    </w:p>
    <w:p w:rsidR="00D76622" w:rsidRDefault="00D76622" w:rsidP="00D76622">
      <w:pPr>
        <w:pStyle w:val="NoSpacing"/>
      </w:pPr>
      <w:r>
        <w:t xml:space="preserve"> President Rojas began the meeting with a salute to the flag. </w:t>
      </w:r>
    </w:p>
    <w:p w:rsidR="00D76622" w:rsidRDefault="00D76622" w:rsidP="00D76622">
      <w:pPr>
        <w:pStyle w:val="NoSpacing"/>
      </w:pPr>
      <w:r>
        <w:t>Motion: made by Councilperson Herzog, seconded by Vice President Faubel, and passed unanimously to approve the agenda with flexibility.</w:t>
      </w:r>
    </w:p>
    <w:p w:rsidR="00D76622" w:rsidRDefault="00D76622" w:rsidP="00D76622">
      <w:pPr>
        <w:pStyle w:val="NoSpacing"/>
      </w:pPr>
      <w:r>
        <w:t xml:space="preserve">Motion: made by Councilperson Herzog, seconded by Councilperson Monaghan, and passed unanimously with one abstention from Councilperson Dougherty who was absent in September, to accept the September minutes. </w:t>
      </w:r>
    </w:p>
    <w:p w:rsidR="00BB00A7" w:rsidRDefault="00BB00A7" w:rsidP="00D76622">
      <w:pPr>
        <w:pStyle w:val="NoSpacing"/>
        <w:rPr>
          <w:b/>
        </w:rPr>
      </w:pPr>
      <w:proofErr w:type="gramStart"/>
      <w:r>
        <w:t xml:space="preserve">Correspondence: </w:t>
      </w:r>
      <w:r w:rsidR="00345116" w:rsidRPr="00345116">
        <w:t>Motion: made</w:t>
      </w:r>
      <w:r w:rsidR="00345116">
        <w:rPr>
          <w:b/>
        </w:rPr>
        <w:t xml:space="preserve"> </w:t>
      </w:r>
      <w:r w:rsidR="00345116" w:rsidRPr="00345116">
        <w:t xml:space="preserve">by </w:t>
      </w:r>
      <w:r w:rsidR="00345116">
        <w:t>Vice President Faubel, seconded by Councilperson Herzog, and passed unanimously to accept with regret the resignation letter from Megan Whitty, Assistant Secretary, effective as of December</w:t>
      </w:r>
      <w:r w:rsidR="002A30F0">
        <w:t xml:space="preserve"> 31,</w:t>
      </w:r>
      <w:r w:rsidR="00345116">
        <w:t xml:space="preserve"> 2022.</w:t>
      </w:r>
      <w:proofErr w:type="gramEnd"/>
      <w:r w:rsidR="00345116">
        <w:t xml:space="preserve"> Councilperson Herzog noted that an executive session </w:t>
      </w:r>
      <w:proofErr w:type="gramStart"/>
      <w:r w:rsidR="00345116">
        <w:t>would be needed</w:t>
      </w:r>
      <w:proofErr w:type="gramEnd"/>
      <w:r w:rsidR="00345116">
        <w:t xml:space="preserve"> regarding personnel.  </w:t>
      </w:r>
      <w:proofErr w:type="gramStart"/>
      <w:r w:rsidR="00345116">
        <w:t>Motion: made by Councilperson Monaghan, seconded by Councilperson Herzog, and passed unanimously to accept with regret the resignation of Councilperson Sanders effective as of November 9, 2022.</w:t>
      </w:r>
      <w:proofErr w:type="gramEnd"/>
      <w:r w:rsidR="00345116">
        <w:t xml:space="preserve"> President Rojas said that if anyone was interested in </w:t>
      </w:r>
      <w:proofErr w:type="gramStart"/>
      <w:r w:rsidR="00345116">
        <w:t>being considered</w:t>
      </w:r>
      <w:proofErr w:type="gramEnd"/>
      <w:r w:rsidR="00345116">
        <w:t xml:space="preserve"> for Council to apply. Rebecca Mead expressed her interest and </w:t>
      </w:r>
      <w:proofErr w:type="gramStart"/>
      <w:r w:rsidR="00345116">
        <w:t>was told</w:t>
      </w:r>
      <w:proofErr w:type="gramEnd"/>
      <w:r w:rsidR="00345116">
        <w:t xml:space="preserve"> to submit a letter of interest. </w:t>
      </w:r>
    </w:p>
    <w:p w:rsidR="00BB00A7" w:rsidRDefault="00BB00A7" w:rsidP="00D76622">
      <w:pPr>
        <w:pStyle w:val="NoSpacing"/>
      </w:pPr>
      <w:r>
        <w:t xml:space="preserve">Public presentation: Jim Shook and daughter </w:t>
      </w:r>
      <w:proofErr w:type="spellStart"/>
      <w:r>
        <w:t>Aleah</w:t>
      </w:r>
      <w:proofErr w:type="spellEnd"/>
      <w:r>
        <w:t xml:space="preserve"> Shook presented checks to the Fire Department, Police Department, and Park and Rec.</w:t>
      </w:r>
    </w:p>
    <w:p w:rsidR="00BB00A7" w:rsidRDefault="00BB00A7" w:rsidP="00D76622">
      <w:pPr>
        <w:pStyle w:val="NoSpacing"/>
      </w:pPr>
      <w:r>
        <w:t xml:space="preserve">Motion: made by Councilperson Monaghan, seconded by Councilperson Herzog, and passed unanimously to accept the Treasurer’s Report. Motion: made by Vice President Faubel, seconded by Councilperson Dougherty, and passed unanimously to pay the bills as on the bills </w:t>
      </w:r>
      <w:proofErr w:type="gramStart"/>
      <w:r>
        <w:t>list and to pay new bills that may come up</w:t>
      </w:r>
      <w:proofErr w:type="gramEnd"/>
      <w:r>
        <w:t xml:space="preserve"> and to ratify them at the next meeting.</w:t>
      </w:r>
    </w:p>
    <w:p w:rsidR="00BB00A7" w:rsidRDefault="00BB00A7" w:rsidP="00D76622">
      <w:pPr>
        <w:pStyle w:val="NoSpacing"/>
      </w:pPr>
      <w:r>
        <w:t>Planning: There was no meeting as there were no requests from the public.</w:t>
      </w:r>
    </w:p>
    <w:p w:rsidR="00BB00A7" w:rsidRDefault="00BB00A7" w:rsidP="00D76622">
      <w:pPr>
        <w:pStyle w:val="NoSpacing"/>
      </w:pPr>
      <w:r>
        <w:t xml:space="preserve">Rental inspections: Twelve properties </w:t>
      </w:r>
      <w:proofErr w:type="gramStart"/>
      <w:r>
        <w:t>were inspected</w:t>
      </w:r>
      <w:proofErr w:type="gramEnd"/>
      <w:r>
        <w:t xml:space="preserve">. Five were in compliance and approved and seven will need deficiencies corrected and will be re-inspected. </w:t>
      </w:r>
    </w:p>
    <w:p w:rsidR="008C3A41" w:rsidRDefault="008C3A41" w:rsidP="00D76622">
      <w:pPr>
        <w:pStyle w:val="NoSpacing"/>
      </w:pPr>
      <w:r>
        <w:t>Ambulance: Ken Morrison of Lake Region EMS gave the report. Councilperson Herzog gave the PPH report, on file.</w:t>
      </w:r>
    </w:p>
    <w:p w:rsidR="008C3A41" w:rsidRDefault="008C3A41" w:rsidP="00D76622">
      <w:pPr>
        <w:pStyle w:val="NoSpacing"/>
      </w:pPr>
      <w:proofErr w:type="gramStart"/>
      <w:r>
        <w:t>Fire Report: given by Chief Mead, on file.</w:t>
      </w:r>
      <w:proofErr w:type="gramEnd"/>
    </w:p>
    <w:p w:rsidR="008C3A41" w:rsidRDefault="008C3A41" w:rsidP="00D76622">
      <w:pPr>
        <w:pStyle w:val="NoSpacing"/>
      </w:pPr>
      <w:r>
        <w:t>Hawley Area Authority: Councilperson Monaghan sent the report, on file.</w:t>
      </w:r>
    </w:p>
    <w:p w:rsidR="008C3A41" w:rsidRDefault="008C3A41" w:rsidP="00D76622">
      <w:pPr>
        <w:pStyle w:val="NoSpacing"/>
      </w:pPr>
      <w:proofErr w:type="gramStart"/>
      <w:r>
        <w:t>Zoning: Sent by SFM, on file.</w:t>
      </w:r>
      <w:proofErr w:type="gramEnd"/>
      <w:r>
        <w:t xml:space="preserve"> No building or zoning permits </w:t>
      </w:r>
      <w:proofErr w:type="gramStart"/>
      <w:r>
        <w:t>were issued</w:t>
      </w:r>
      <w:proofErr w:type="gramEnd"/>
      <w:r>
        <w:t>.</w:t>
      </w:r>
    </w:p>
    <w:p w:rsidR="008C3A41" w:rsidRDefault="008C3A41" w:rsidP="00D76622">
      <w:pPr>
        <w:pStyle w:val="NoSpacing"/>
      </w:pPr>
      <w:r>
        <w:t>Code Enforcement for Property Maintenance: report on file.</w:t>
      </w:r>
    </w:p>
    <w:p w:rsidR="008C3A41" w:rsidRDefault="008C3A41" w:rsidP="00D76622">
      <w:pPr>
        <w:pStyle w:val="NoSpacing"/>
      </w:pPr>
      <w:r>
        <w:t xml:space="preserve">Park and </w:t>
      </w:r>
      <w:proofErr w:type="spellStart"/>
      <w:r>
        <w:t>Re</w:t>
      </w:r>
      <w:r w:rsidR="006425D9">
        <w:t>c</w:t>
      </w:r>
      <w:proofErr w:type="spellEnd"/>
      <w:r w:rsidR="006425D9">
        <w:t>: Councilperson Herzog said an</w:t>
      </w:r>
      <w:r>
        <w:t xml:space="preserve"> ice rink </w:t>
      </w:r>
      <w:proofErr w:type="gramStart"/>
      <w:r>
        <w:t>had been purch</w:t>
      </w:r>
      <w:r w:rsidR="006425D9">
        <w:t>ased</w:t>
      </w:r>
      <w:proofErr w:type="gramEnd"/>
      <w:r w:rsidR="006425D9">
        <w:t xml:space="preserve"> and will be set up in Bingham Park.</w:t>
      </w:r>
    </w:p>
    <w:p w:rsidR="008C3A41" w:rsidRDefault="008C3A41" w:rsidP="00D76622">
      <w:pPr>
        <w:pStyle w:val="NoSpacing"/>
      </w:pPr>
      <w:r>
        <w:t xml:space="preserve">Grants: </w:t>
      </w:r>
      <w:r w:rsidR="007A4582">
        <w:t xml:space="preserve">President Rojas reported that the </w:t>
      </w:r>
      <w:r w:rsidR="006425D9">
        <w:t xml:space="preserve">Borough </w:t>
      </w:r>
      <w:proofErr w:type="gramStart"/>
      <w:r w:rsidR="006425D9">
        <w:t>has been allocated</w:t>
      </w:r>
      <w:proofErr w:type="gramEnd"/>
      <w:r w:rsidR="006425D9">
        <w:t xml:space="preserve"> $36,</w:t>
      </w:r>
      <w:r w:rsidR="007A4582">
        <w:t>258.26 from the County Development Block Grant towards Highland and Cedar. The proposed cost for this project is $175,608.81.</w:t>
      </w:r>
    </w:p>
    <w:p w:rsidR="008C3A41" w:rsidRDefault="008C3A41" w:rsidP="00D76622">
      <w:pPr>
        <w:pStyle w:val="NoSpacing"/>
      </w:pPr>
      <w:r>
        <w:t xml:space="preserve">Emergency Management: Councilperson Sanders had attended the quarterly meeting.  </w:t>
      </w:r>
    </w:p>
    <w:p w:rsidR="008C3A41" w:rsidRDefault="008C3A41" w:rsidP="00D76622">
      <w:pPr>
        <w:pStyle w:val="NoSpacing"/>
      </w:pPr>
      <w:proofErr w:type="gramStart"/>
      <w:r>
        <w:t>Mayor’s</w:t>
      </w:r>
      <w:proofErr w:type="gramEnd"/>
      <w:r>
        <w:t xml:space="preserve"> Report: </w:t>
      </w:r>
      <w:r w:rsidR="00E0337F">
        <w:t xml:space="preserve">Mayor Nichols performed one wedding in October. </w:t>
      </w:r>
    </w:p>
    <w:p w:rsidR="001C0DEB" w:rsidRDefault="001C0DEB" w:rsidP="00D76622">
      <w:pPr>
        <w:pStyle w:val="NoSpacing"/>
      </w:pPr>
      <w:r>
        <w:t xml:space="preserve">Solicitor: Solicitor Bernathy received a settlement proposal from Churchill Preservation and this will need to </w:t>
      </w:r>
      <w:proofErr w:type="gramStart"/>
      <w:r>
        <w:t>be discussed</w:t>
      </w:r>
      <w:proofErr w:type="gramEnd"/>
      <w:r>
        <w:t xml:space="preserve"> in an executive</w:t>
      </w:r>
      <w:r w:rsidR="00345116">
        <w:t xml:space="preserve"> session. He had received court notice</w:t>
      </w:r>
      <w:r w:rsidR="007A4582">
        <w:t xml:space="preserve"> </w:t>
      </w:r>
      <w:r w:rsidR="00BF7A42">
        <w:t xml:space="preserve">regarding </w:t>
      </w:r>
      <w:proofErr w:type="spellStart"/>
      <w:r w:rsidR="00BF7A42">
        <w:t>Tebbenhof</w:t>
      </w:r>
      <w:proofErr w:type="spellEnd"/>
      <w:r w:rsidR="00BF7A42">
        <w:t xml:space="preserve">. </w:t>
      </w:r>
      <w:r>
        <w:t xml:space="preserve">None of the parties </w:t>
      </w:r>
      <w:proofErr w:type="gramStart"/>
      <w:r>
        <w:t>need</w:t>
      </w:r>
      <w:proofErr w:type="gramEnd"/>
      <w:r>
        <w:t xml:space="preserve"> more evidence. The Zoning Hearing Board has 30 </w:t>
      </w:r>
      <w:r w:rsidR="007900DC">
        <w:t>days</w:t>
      </w:r>
      <w:r w:rsidR="00345116">
        <w:t xml:space="preserve"> from October 31</w:t>
      </w:r>
      <w:r>
        <w:t xml:space="preserve"> to file, Tebbenhoff has ninety days to respond, </w:t>
      </w:r>
      <w:r w:rsidR="00BF7A42">
        <w:t>and Solicitor</w:t>
      </w:r>
      <w:r>
        <w:t xml:space="preserve"> Bernathy has thirty days after that to respond on behalf of the Borough. A May 3, 2023 </w:t>
      </w:r>
      <w:r w:rsidR="00345116">
        <w:t>hearing</w:t>
      </w:r>
      <w:r w:rsidRPr="00345116">
        <w:t xml:space="preserve"> </w:t>
      </w:r>
      <w:proofErr w:type="gramStart"/>
      <w:r>
        <w:t>has been scheduled</w:t>
      </w:r>
      <w:proofErr w:type="gramEnd"/>
      <w:r>
        <w:t xml:space="preserve">. Implementing the street opening ordinance and permit </w:t>
      </w:r>
      <w:proofErr w:type="gramStart"/>
      <w:r>
        <w:t>was discussed</w:t>
      </w:r>
      <w:proofErr w:type="gramEnd"/>
      <w:r>
        <w:t xml:space="preserve">. </w:t>
      </w:r>
    </w:p>
    <w:p w:rsidR="00150331" w:rsidRDefault="001C0DEB" w:rsidP="00D76622">
      <w:pPr>
        <w:pStyle w:val="NoSpacing"/>
      </w:pPr>
      <w:r>
        <w:lastRenderedPageBreak/>
        <w:t xml:space="preserve">Finance: The total budget of all funds for 2023 is $574,920. Motion: made by Vice President Faubel, seconded by Councilperson Herzog, and passed unanimously to </w:t>
      </w:r>
      <w:r w:rsidR="00150331">
        <w:t xml:space="preserve">advertise the proposed budget. Tim Farrell is resigning from doing audits so Vice President Faubel has been researching potential auditors. </w:t>
      </w:r>
    </w:p>
    <w:p w:rsidR="00150331" w:rsidRDefault="00150331" w:rsidP="00D76622">
      <w:pPr>
        <w:pStyle w:val="NoSpacing"/>
      </w:pPr>
      <w:r>
        <w:t>Police: Councilperson Herzog said the committee did not meet.</w:t>
      </w:r>
    </w:p>
    <w:p w:rsidR="00150331" w:rsidRDefault="00150331" w:rsidP="00D76622">
      <w:pPr>
        <w:pStyle w:val="NoSpacing"/>
      </w:pPr>
      <w:r>
        <w:t xml:space="preserve">Chief: Chief Drake said the Tahoe is being up-fitted and that there are two officer applicants whose paperwork </w:t>
      </w:r>
      <w:proofErr w:type="gramStart"/>
      <w:r>
        <w:t>is being processed</w:t>
      </w:r>
      <w:proofErr w:type="gramEnd"/>
      <w:r>
        <w:t xml:space="preserve">. </w:t>
      </w:r>
      <w:r w:rsidR="00471171">
        <w:t>Report on file.</w:t>
      </w:r>
    </w:p>
    <w:p w:rsidR="00471171" w:rsidRDefault="00471171" w:rsidP="00D76622">
      <w:pPr>
        <w:pStyle w:val="NoSpacing"/>
      </w:pPr>
      <w:r>
        <w:t>Streets: report on file.</w:t>
      </w:r>
    </w:p>
    <w:p w:rsidR="00471171" w:rsidRDefault="00471171" w:rsidP="00D76622">
      <w:pPr>
        <w:pStyle w:val="NoSpacing"/>
      </w:pPr>
      <w:r>
        <w:t xml:space="preserve">Building: </w:t>
      </w:r>
      <w:r w:rsidR="00FF229A">
        <w:t xml:space="preserve">The </w:t>
      </w:r>
      <w:r>
        <w:t>garage door will need repaired.</w:t>
      </w:r>
    </w:p>
    <w:p w:rsidR="00471171" w:rsidRPr="0035673F" w:rsidRDefault="00471171" w:rsidP="00D76622">
      <w:pPr>
        <w:pStyle w:val="NoSpacing"/>
      </w:pPr>
      <w:r>
        <w:t xml:space="preserve">Health and Welfare: Councilperson Herzog had nothing. </w:t>
      </w:r>
    </w:p>
    <w:p w:rsidR="00471171" w:rsidRDefault="00471171" w:rsidP="00D76622">
      <w:pPr>
        <w:pStyle w:val="NoSpacing"/>
      </w:pPr>
      <w:r>
        <w:t>Motion: made by Councilperson Dougherty, seconded by Councilperson Monaghan, and passed with one no from Vice President Faubel, to make leaf burning from October 15 through December 31 permanent.</w:t>
      </w:r>
    </w:p>
    <w:p w:rsidR="007900DC" w:rsidRDefault="00471171" w:rsidP="00D76622">
      <w:pPr>
        <w:pStyle w:val="NoSpacing"/>
      </w:pPr>
      <w:r>
        <w:t>Council went into exe</w:t>
      </w:r>
      <w:r w:rsidR="0035673F">
        <w:t>cutive session at 8:02 for litigation</w:t>
      </w:r>
      <w:r>
        <w:t xml:space="preserve"> and personnel reasons.</w:t>
      </w:r>
      <w:r w:rsidR="007900DC">
        <w:t xml:space="preserve"> Council went back into the regular meeting at 8:35pm. Motion: made by Councilperson Monaghan, seconded by Councilperson Herzog, and passed unanimously to adjourn. The time was 8:35pm.</w:t>
      </w:r>
    </w:p>
    <w:p w:rsidR="007900DC" w:rsidRDefault="007900DC" w:rsidP="00D76622">
      <w:pPr>
        <w:pStyle w:val="NoSpacing"/>
      </w:pPr>
    </w:p>
    <w:p w:rsidR="007900DC" w:rsidRDefault="007900DC" w:rsidP="00D76622">
      <w:pPr>
        <w:pStyle w:val="NoSpacing"/>
      </w:pPr>
      <w:r>
        <w:t>Respectfully submitted,</w:t>
      </w:r>
    </w:p>
    <w:p w:rsidR="007900DC" w:rsidRDefault="007900DC" w:rsidP="00D76622">
      <w:pPr>
        <w:pStyle w:val="NoSpacing"/>
      </w:pPr>
    </w:p>
    <w:p w:rsidR="007900DC" w:rsidRDefault="007900DC" w:rsidP="00D76622">
      <w:pPr>
        <w:pStyle w:val="NoSpacing"/>
      </w:pPr>
      <w:r>
        <w:t xml:space="preserve">Andrea </w:t>
      </w:r>
      <w:proofErr w:type="spellStart"/>
      <w:r>
        <w:t>Racht</w:t>
      </w:r>
      <w:proofErr w:type="spellEnd"/>
      <w:r>
        <w:t xml:space="preserve">, Hawley Borough Secretary </w:t>
      </w:r>
    </w:p>
    <w:p w:rsidR="00471171" w:rsidRPr="00471171" w:rsidRDefault="00471171" w:rsidP="00D76622">
      <w:pPr>
        <w:pStyle w:val="NoSpacing"/>
      </w:pPr>
    </w:p>
    <w:p w:rsidR="00150331" w:rsidRPr="001C0DEB" w:rsidRDefault="00150331" w:rsidP="00D76622">
      <w:pPr>
        <w:pStyle w:val="NoSpacing"/>
      </w:pPr>
    </w:p>
    <w:p w:rsidR="00D76622" w:rsidRDefault="00D76622" w:rsidP="00D76622">
      <w:pPr>
        <w:pStyle w:val="NoSpacing"/>
        <w:ind w:firstLine="720"/>
      </w:pPr>
    </w:p>
    <w:p w:rsidR="003F3552" w:rsidRDefault="003F3552"/>
    <w:sectPr w:rsidR="003F3552" w:rsidSect="00D7662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6622"/>
    <w:rsid w:val="00087E34"/>
    <w:rsid w:val="000E6273"/>
    <w:rsid w:val="00150331"/>
    <w:rsid w:val="001C0DEB"/>
    <w:rsid w:val="00223F58"/>
    <w:rsid w:val="002A30F0"/>
    <w:rsid w:val="00345116"/>
    <w:rsid w:val="0035673F"/>
    <w:rsid w:val="003F3552"/>
    <w:rsid w:val="00471171"/>
    <w:rsid w:val="004B2D3E"/>
    <w:rsid w:val="00541425"/>
    <w:rsid w:val="006425D9"/>
    <w:rsid w:val="00775C65"/>
    <w:rsid w:val="007900DC"/>
    <w:rsid w:val="007A4582"/>
    <w:rsid w:val="007B2AFD"/>
    <w:rsid w:val="008C3A41"/>
    <w:rsid w:val="009B0DE0"/>
    <w:rsid w:val="00A54805"/>
    <w:rsid w:val="00A77473"/>
    <w:rsid w:val="00B84A47"/>
    <w:rsid w:val="00B91678"/>
    <w:rsid w:val="00BB00A7"/>
    <w:rsid w:val="00BF7A42"/>
    <w:rsid w:val="00D56ED8"/>
    <w:rsid w:val="00D76622"/>
    <w:rsid w:val="00E0337F"/>
    <w:rsid w:val="00EF4506"/>
    <w:rsid w:val="00FF2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6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11</cp:revision>
  <cp:lastPrinted>2022-11-28T14:47:00Z</cp:lastPrinted>
  <dcterms:created xsi:type="dcterms:W3CDTF">2022-11-17T16:01:00Z</dcterms:created>
  <dcterms:modified xsi:type="dcterms:W3CDTF">2022-11-28T14:58:00Z</dcterms:modified>
</cp:coreProperties>
</file>