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52" w:rsidRDefault="00EF1739" w:rsidP="00EF1739">
      <w:pPr>
        <w:pStyle w:val="NoSpacing"/>
      </w:pPr>
      <w:r>
        <w:t>Hawley Borough Council Meeting</w:t>
      </w:r>
    </w:p>
    <w:p w:rsidR="00EF1739" w:rsidRDefault="00EF1739" w:rsidP="00EF1739">
      <w:pPr>
        <w:pStyle w:val="NoSpacing"/>
      </w:pPr>
      <w:r>
        <w:t>February 10, 2021</w:t>
      </w:r>
      <w:r w:rsidR="000E4358">
        <w:t xml:space="preserve"> 7pm</w:t>
      </w:r>
    </w:p>
    <w:p w:rsidR="000E4358" w:rsidRDefault="000E4358" w:rsidP="00EF1739">
      <w:pPr>
        <w:pStyle w:val="NoSpacing"/>
      </w:pPr>
      <w:r>
        <w:t>94 Main Avenue</w:t>
      </w:r>
    </w:p>
    <w:p w:rsidR="000E4358" w:rsidRDefault="000E4358" w:rsidP="00EF1739">
      <w:pPr>
        <w:pStyle w:val="NoSpacing"/>
      </w:pPr>
    </w:p>
    <w:p w:rsidR="002D17D9" w:rsidRDefault="000E4358" w:rsidP="002D17D9">
      <w:r>
        <w:t>Present from Council were</w:t>
      </w:r>
      <w:r w:rsidR="00A90851">
        <w:t xml:space="preserve"> President Monaghan, </w:t>
      </w:r>
      <w:r w:rsidR="0057051F">
        <w:t xml:space="preserve">Vice President Herzog, and Councilpersons Bartleson and Dougherty. </w:t>
      </w:r>
      <w:r w:rsidR="001D3DB8">
        <w:t xml:space="preserve">Present via zoom were Councilpersons Faubel, Ferrara, and Rojas. </w:t>
      </w:r>
      <w:r w:rsidR="0057051F">
        <w:t>Also present were Police Chief Drake, Solicitor</w:t>
      </w:r>
      <w:r w:rsidR="00BD7093">
        <w:t xml:space="preserve"> Bernathy, Junior Councilperson Sealy-</w:t>
      </w:r>
      <w:proofErr w:type="spellStart"/>
      <w:r w:rsidR="00BD7093">
        <w:t>Ortero</w:t>
      </w:r>
      <w:proofErr w:type="spellEnd"/>
      <w:r w:rsidR="00BD7093">
        <w:t>-</w:t>
      </w:r>
      <w:r w:rsidR="006E7E7F">
        <w:t>Dougherty and</w:t>
      </w:r>
      <w:r w:rsidR="002D17D9">
        <w:t xml:space="preserve"> Secretary </w:t>
      </w:r>
      <w:proofErr w:type="spellStart"/>
      <w:r w:rsidR="002D17D9">
        <w:t>Racht</w:t>
      </w:r>
      <w:proofErr w:type="spellEnd"/>
      <w:r w:rsidR="002D17D9">
        <w:t xml:space="preserve">. </w:t>
      </w:r>
      <w:r w:rsidR="00907FE4">
        <w:t>Mayor Hawk was absent due to work.</w:t>
      </w:r>
      <w:r w:rsidR="006E7E7F">
        <w:t xml:space="preserve"> Director of Public Works Mead was absent as he was responding to a fire.</w:t>
      </w:r>
      <w:r w:rsidR="00907FE4">
        <w:t xml:space="preserve"> </w:t>
      </w:r>
      <w:r w:rsidR="002D17D9">
        <w:t xml:space="preserve"> Present from the public were Peter Becker of Tri County Independent.</w:t>
      </w:r>
      <w:r w:rsidR="001D3DB8">
        <w:t xml:space="preserve"> Present via zoom from the public was Susan </w:t>
      </w:r>
      <w:proofErr w:type="spellStart"/>
      <w:r w:rsidR="001D3DB8">
        <w:t>Brockner</w:t>
      </w:r>
      <w:proofErr w:type="spellEnd"/>
      <w:r w:rsidR="001D3DB8">
        <w:t>.</w:t>
      </w:r>
    </w:p>
    <w:p w:rsidR="000E4358" w:rsidRDefault="000E4358" w:rsidP="002D17D9">
      <w:r>
        <w:t xml:space="preserve"> President Monaghan began the meeting with a salute to the flag. </w:t>
      </w:r>
    </w:p>
    <w:p w:rsidR="002D17D9" w:rsidRDefault="002D17D9" w:rsidP="002D17D9">
      <w:r>
        <w:t xml:space="preserve">Motion: made by Vice President Herzog, seconded by Councilperson Dougherty, and passed unanimously to accept the January minutes with the clarification under Landlord/Tenant that </w:t>
      </w:r>
      <w:r w:rsidR="00036BE1">
        <w:t xml:space="preserve">inspections </w:t>
      </w:r>
      <w:proofErr w:type="gramStart"/>
      <w:r w:rsidR="00036BE1">
        <w:t>are</w:t>
      </w:r>
      <w:r w:rsidR="006E7E7F">
        <w:t xml:space="preserve"> </w:t>
      </w:r>
      <w:r w:rsidR="002015E8">
        <w:t>waived</w:t>
      </w:r>
      <w:proofErr w:type="gramEnd"/>
      <w:r w:rsidR="002015E8">
        <w:t>,</w:t>
      </w:r>
      <w:r w:rsidR="00C761D3">
        <w:t xml:space="preserve"> except for new tenants and properties with complaints, during 2021</w:t>
      </w:r>
      <w:r>
        <w:t xml:space="preserve"> due to health concerns due to the ongoing virus. </w:t>
      </w:r>
    </w:p>
    <w:p w:rsidR="001D3DB8" w:rsidRDefault="001D3DB8" w:rsidP="002D17D9">
      <w:proofErr w:type="gramStart"/>
      <w:r>
        <w:t>Correspondence: emailed, from Census Bureau.</w:t>
      </w:r>
      <w:proofErr w:type="gramEnd"/>
      <w:r>
        <w:t xml:space="preserve">  </w:t>
      </w:r>
      <w:r w:rsidR="006E7E7F">
        <w:t xml:space="preserve">One person had called </w:t>
      </w:r>
      <w:r w:rsidR="00C761D3">
        <w:t>regarding snow removal on Main S</w:t>
      </w:r>
      <w:r w:rsidR="006E7E7F">
        <w:t>treet but had not joined into zoom.</w:t>
      </w:r>
    </w:p>
    <w:p w:rsidR="001D3DB8" w:rsidRDefault="001D3DB8" w:rsidP="002D17D9">
      <w:r>
        <w:t xml:space="preserve">Motion: made by Councilperson Faubel, seconded by Vice President Herzog, and passed unanimously to accept the treasurer’s report. Motion: made by Vice President Herzog, seconded by Councilperson Rojas, and passed unanimously to pay the bills as on the bills list. </w:t>
      </w:r>
    </w:p>
    <w:p w:rsidR="001D3DB8" w:rsidRDefault="001D3DB8" w:rsidP="002D17D9">
      <w:r>
        <w:t>Rent</w:t>
      </w:r>
      <w:r w:rsidR="00BD7093">
        <w:t>al: there were no inspections.</w:t>
      </w:r>
    </w:p>
    <w:p w:rsidR="001D3DB8" w:rsidRDefault="001D3DB8" w:rsidP="002D17D9">
      <w:r>
        <w:t xml:space="preserve">Ambulance: Vice President Herzog gave the report from Commonwealth Health, on file.  </w:t>
      </w:r>
      <w:r w:rsidR="006E7E7F">
        <w:t>There were 29 calls.</w:t>
      </w:r>
    </w:p>
    <w:p w:rsidR="00A174A0" w:rsidRDefault="00A174A0" w:rsidP="002D17D9">
      <w:r>
        <w:t xml:space="preserve">Fire Report: Fire Chief Mead was absent due to responding to a fire. </w:t>
      </w:r>
    </w:p>
    <w:p w:rsidR="001D3DB8" w:rsidRDefault="001D3DB8" w:rsidP="002D17D9">
      <w:r>
        <w:t>Hawley Area Authority: President Monaghan gave</w:t>
      </w:r>
      <w:r w:rsidR="00C07019">
        <w:t xml:space="preserve"> the report</w:t>
      </w:r>
      <w:r>
        <w:t>, on file.</w:t>
      </w:r>
      <w:r w:rsidR="002A451D">
        <w:t xml:space="preserve"> </w:t>
      </w:r>
    </w:p>
    <w:p w:rsidR="001D3DB8" w:rsidRDefault="00C07019" w:rsidP="002D17D9">
      <w:proofErr w:type="gramStart"/>
      <w:r>
        <w:t>Zoning/B</w:t>
      </w:r>
      <w:r w:rsidR="001D3DB8">
        <w:t>uilding: emailed, on file.</w:t>
      </w:r>
      <w:proofErr w:type="gramEnd"/>
    </w:p>
    <w:p w:rsidR="001D3DB8" w:rsidRDefault="001D3DB8" w:rsidP="002D17D9">
      <w:proofErr w:type="gramStart"/>
      <w:r>
        <w:t>Planning:</w:t>
      </w:r>
      <w:proofErr w:type="gramEnd"/>
      <w:r>
        <w:t xml:space="preserve"> no meeting.</w:t>
      </w:r>
    </w:p>
    <w:p w:rsidR="001D3DB8" w:rsidRDefault="001D3DB8" w:rsidP="002D17D9">
      <w:r>
        <w:t>Grant:</w:t>
      </w:r>
      <w:r w:rsidR="00907FE4">
        <w:t xml:space="preserve"> Councilperson Rojas reported that the Borough is receiving a $3,650 grant for </w:t>
      </w:r>
      <w:r w:rsidR="00BD7093">
        <w:t xml:space="preserve">the </w:t>
      </w:r>
      <w:r w:rsidR="00907FE4">
        <w:t xml:space="preserve">required video inspection of the levee pipes. </w:t>
      </w:r>
      <w:r>
        <w:t xml:space="preserve"> Motion: made by Councilperson Rojas, seconded by Vice President </w:t>
      </w:r>
      <w:r w:rsidR="00907FE4">
        <w:t xml:space="preserve">Herzog, and passed unanimously to electronically execute documents needed for the video inspection grant. </w:t>
      </w:r>
    </w:p>
    <w:p w:rsidR="00907FE4" w:rsidRDefault="00907FE4" w:rsidP="002D17D9">
      <w:r>
        <w:t xml:space="preserve">Park: There was no meeting in January. Motion: made by Vice President Herzog, seconded by Councilperson Dougherty, and passed unanimously Resolutions 2021-1 and 2021-2 for the erection of banners for the June and September Craft Fairs by the Chamber of Northern Poconos. </w:t>
      </w:r>
    </w:p>
    <w:p w:rsidR="00907FE4" w:rsidRDefault="00907FE4" w:rsidP="002D17D9">
      <w:r>
        <w:t>Emergency Management: Mayor Hawk w</w:t>
      </w:r>
      <w:r w:rsidR="00245E03">
        <w:t>as not present due to work.</w:t>
      </w:r>
    </w:p>
    <w:p w:rsidR="00907FE4" w:rsidRDefault="00907FE4" w:rsidP="002D17D9">
      <w:proofErr w:type="gramStart"/>
      <w:r>
        <w:t>Mayor’s</w:t>
      </w:r>
      <w:proofErr w:type="gramEnd"/>
      <w:r>
        <w:t xml:space="preserve"> Report: Mayor Hawk was not present due to work.</w:t>
      </w:r>
    </w:p>
    <w:p w:rsidR="00322096" w:rsidRDefault="00322096" w:rsidP="002D17D9">
      <w:r>
        <w:t xml:space="preserve">Solicitor: The Tebbenhoff hearing </w:t>
      </w:r>
      <w:proofErr w:type="gramStart"/>
      <w:r>
        <w:t>was continued</w:t>
      </w:r>
      <w:proofErr w:type="gramEnd"/>
      <w:r>
        <w:t xml:space="preserve"> until May.</w:t>
      </w:r>
    </w:p>
    <w:p w:rsidR="00322096" w:rsidRDefault="00322096" w:rsidP="002D17D9">
      <w:r>
        <w:lastRenderedPageBreak/>
        <w:t xml:space="preserve">Finance: Motion: made by Vice President Herzog, seconded by Councilperson Bartleson, and passed unanimously </w:t>
      </w:r>
      <w:r w:rsidR="00DE0D59">
        <w:t>to transfer</w:t>
      </w:r>
      <w:r>
        <w:t xml:space="preserve"> all but one dollar from the </w:t>
      </w:r>
      <w:proofErr w:type="spellStart"/>
      <w:r>
        <w:t>Pennvest</w:t>
      </w:r>
      <w:proofErr w:type="spellEnd"/>
      <w:r>
        <w:t xml:space="preserve"> Account to the General Account</w:t>
      </w:r>
      <w:r w:rsidR="00C07019">
        <w:t xml:space="preserve"> to pay bills</w:t>
      </w:r>
      <w:r>
        <w:t>.</w:t>
      </w:r>
    </w:p>
    <w:p w:rsidR="00DE0D59" w:rsidRDefault="00BD7093" w:rsidP="002D17D9">
      <w:proofErr w:type="gramStart"/>
      <w:r>
        <w:t>Police Committee: nothing to report.</w:t>
      </w:r>
      <w:proofErr w:type="gramEnd"/>
    </w:p>
    <w:p w:rsidR="00DE0D59" w:rsidRDefault="00DE0D59" w:rsidP="002D17D9">
      <w:proofErr w:type="gramStart"/>
      <w:r>
        <w:t>Chief’s</w:t>
      </w:r>
      <w:proofErr w:type="gramEnd"/>
      <w:r>
        <w:t xml:space="preserve"> Report: Chief Drake reported that the department had received a $4,000 donation from Palmyra Township, Wayne County and a $1,800 uniforms grant from Wayne County. Motion: made by Councilperson Dougherty, seconded by Vice President Herzog, and passed unanimously to spend $199 for Corporal </w:t>
      </w:r>
      <w:proofErr w:type="spellStart"/>
      <w:r>
        <w:t>Bertholf</w:t>
      </w:r>
      <w:proofErr w:type="spellEnd"/>
      <w:r>
        <w:t xml:space="preserve"> to </w:t>
      </w:r>
      <w:r w:rsidR="008873CB">
        <w:t>receive training in Evidence Room Administration.</w:t>
      </w:r>
      <w:r w:rsidR="00BD7093">
        <w:t xml:space="preserve"> </w:t>
      </w:r>
    </w:p>
    <w:p w:rsidR="008873CB" w:rsidRDefault="008873CB" w:rsidP="002D17D9">
      <w:r>
        <w:t>Streets and Roads: Motion: made by Vice Presiden</w:t>
      </w:r>
      <w:r w:rsidR="00BD7093">
        <w:t xml:space="preserve">t Herzog, </w:t>
      </w:r>
      <w:r>
        <w:t>seconded by Councilperson Dougherty, and passed unanimously to cond</w:t>
      </w:r>
      <w:r w:rsidR="00EA5667">
        <w:t xml:space="preserve">itionally approve purchasing a </w:t>
      </w:r>
      <w:r>
        <w:t>plow truck. Motion: amended by Vice President Herzog, seconded by Councilperson Dougherty</w:t>
      </w:r>
      <w:r w:rsidR="00EA5667">
        <w:t>,</w:t>
      </w:r>
      <w:r>
        <w:t xml:space="preserve"> and passed </w:t>
      </w:r>
      <w:r w:rsidR="00245E03">
        <w:t>unanimously</w:t>
      </w:r>
      <w:r>
        <w:t xml:space="preserve"> to </w:t>
      </w:r>
      <w:r w:rsidR="002A451D">
        <w:t xml:space="preserve">amend the previous motion  to </w:t>
      </w:r>
      <w:r>
        <w:t xml:space="preserve">put down a refundable </w:t>
      </w:r>
      <w:r w:rsidR="00245E03">
        <w:t>down payment</w:t>
      </w:r>
      <w:r>
        <w:t xml:space="preserve"> of no</w:t>
      </w:r>
      <w:r w:rsidR="00245E03">
        <w:t xml:space="preserve"> more than ten percent as long as </w:t>
      </w:r>
      <w:r>
        <w:t xml:space="preserve">refundable to hold the vehicle until the next meeting or a special meeting. Motion: made by </w:t>
      </w:r>
      <w:r w:rsidR="002A451D">
        <w:t>Vice President Herzog, seconded by Councilperson Dougherty, and passed unanimously</w:t>
      </w:r>
      <w:r>
        <w:rPr>
          <w:b/>
        </w:rPr>
        <w:t xml:space="preserve"> </w:t>
      </w:r>
      <w:r w:rsidRPr="008873CB">
        <w:t>to advertise a special</w:t>
      </w:r>
      <w:r>
        <w:rPr>
          <w:b/>
        </w:rPr>
        <w:t xml:space="preserve"> </w:t>
      </w:r>
      <w:r w:rsidRPr="008873CB">
        <w:t xml:space="preserve">zoom meeting regarding truck purchase and any other business that may come up on Monday, February </w:t>
      </w:r>
      <w:proofErr w:type="gramStart"/>
      <w:r w:rsidRPr="008873CB">
        <w:t>15</w:t>
      </w:r>
      <w:r w:rsidRPr="008873CB">
        <w:rPr>
          <w:vertAlign w:val="superscript"/>
        </w:rPr>
        <w:t>th</w:t>
      </w:r>
      <w:proofErr w:type="gramEnd"/>
      <w:r w:rsidRPr="008873CB">
        <w:t xml:space="preserve"> at 4pm.</w:t>
      </w:r>
    </w:p>
    <w:p w:rsidR="00245E03" w:rsidRDefault="00245E03" w:rsidP="002D17D9">
      <w:proofErr w:type="gramStart"/>
      <w:r>
        <w:t>Building: nothing to report.</w:t>
      </w:r>
      <w:proofErr w:type="gramEnd"/>
    </w:p>
    <w:p w:rsidR="00245E03" w:rsidRDefault="00245E03" w:rsidP="002D17D9">
      <w:proofErr w:type="gramStart"/>
      <w:r>
        <w:t>Health and Welfare: nothing to report.</w:t>
      </w:r>
      <w:proofErr w:type="gramEnd"/>
    </w:p>
    <w:p w:rsidR="00245E03" w:rsidRDefault="00964E6B" w:rsidP="002D17D9">
      <w:proofErr w:type="gramStart"/>
      <w:r>
        <w:t>Landlord/Tenant:  nothing to report.</w:t>
      </w:r>
      <w:proofErr w:type="gramEnd"/>
    </w:p>
    <w:p w:rsidR="00FD4647" w:rsidRDefault="00964E6B" w:rsidP="002D17D9">
      <w:r>
        <w:t xml:space="preserve">Old Business: </w:t>
      </w:r>
      <w:r w:rsidR="00363C4F">
        <w:t>Mayor Hawk and Public Works Director Mead were not present to give their findings regarding political signs</w:t>
      </w:r>
      <w:r w:rsidR="00FD4647">
        <w:t xml:space="preserve"> and the </w:t>
      </w:r>
      <w:proofErr w:type="spellStart"/>
      <w:r w:rsidR="00FD4647">
        <w:t>Penndot</w:t>
      </w:r>
      <w:proofErr w:type="spellEnd"/>
      <w:r w:rsidR="00FD4647">
        <w:t xml:space="preserve"> right of way. </w:t>
      </w:r>
      <w:proofErr w:type="gramStart"/>
      <w:r w:rsidR="00FD4647">
        <w:t>Motion: made by Vice President Herzog, seconded by Councilperson Bartleson, and passed unanimously for Solicitor Bernathy to reach out to Palmyra</w:t>
      </w:r>
      <w:r w:rsidR="00063C08">
        <w:t xml:space="preserve"> Township, Pike County</w:t>
      </w:r>
      <w:r w:rsidR="00FD4647">
        <w:t xml:space="preserve"> to get acknowledgement that they will not be charging five hundred dollars per call for ambulance service.</w:t>
      </w:r>
      <w:proofErr w:type="gramEnd"/>
    </w:p>
    <w:p w:rsidR="00FD4647" w:rsidRDefault="00FD4647" w:rsidP="002D17D9">
      <w:r>
        <w:t>Motion: made by Vice President Herzog, seconded by Councilperson Rojas, and passed unanimously to adjourn. The time was 7:37pm.</w:t>
      </w:r>
    </w:p>
    <w:p w:rsidR="00FD4647" w:rsidRDefault="00FD4647" w:rsidP="002D17D9">
      <w:r>
        <w:t>Respectfully submitted,</w:t>
      </w:r>
    </w:p>
    <w:p w:rsidR="00FD4647" w:rsidRDefault="00FD4647" w:rsidP="002D17D9">
      <w:r>
        <w:t xml:space="preserve">Andrea </w:t>
      </w:r>
      <w:proofErr w:type="spellStart"/>
      <w:r>
        <w:t>Racht</w:t>
      </w:r>
      <w:proofErr w:type="spellEnd"/>
      <w:r>
        <w:t xml:space="preserve">, Hawley Borough </w:t>
      </w:r>
      <w:r w:rsidR="00420F24">
        <w:t>Secretary</w:t>
      </w:r>
      <w:r>
        <w:t xml:space="preserve">  </w:t>
      </w:r>
    </w:p>
    <w:p w:rsidR="008873CB" w:rsidRDefault="008873CB" w:rsidP="002D17D9">
      <w:pPr>
        <w:rPr>
          <w:b/>
        </w:rPr>
      </w:pPr>
    </w:p>
    <w:p w:rsidR="008873CB" w:rsidRPr="008873CB" w:rsidRDefault="008873CB" w:rsidP="002D17D9">
      <w:pPr>
        <w:rPr>
          <w:b/>
        </w:rPr>
      </w:pPr>
    </w:p>
    <w:p w:rsidR="00322096" w:rsidRDefault="00322096" w:rsidP="002D17D9"/>
    <w:p w:rsidR="00BF3F93" w:rsidRDefault="00BF3F93" w:rsidP="002D17D9"/>
    <w:p w:rsidR="001D3DB8" w:rsidRDefault="001D3DB8" w:rsidP="002D17D9"/>
    <w:p w:rsidR="002772B8" w:rsidRDefault="002772B8" w:rsidP="002D17D9"/>
    <w:sectPr w:rsidR="002772B8" w:rsidSect="00AF1D9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1D9A"/>
    <w:rsid w:val="00036BE1"/>
    <w:rsid w:val="00063C08"/>
    <w:rsid w:val="000E4358"/>
    <w:rsid w:val="00122F61"/>
    <w:rsid w:val="001D3DB8"/>
    <w:rsid w:val="002015E8"/>
    <w:rsid w:val="00223F58"/>
    <w:rsid w:val="00245E03"/>
    <w:rsid w:val="002567AB"/>
    <w:rsid w:val="002772B8"/>
    <w:rsid w:val="002A451D"/>
    <w:rsid w:val="002D17D9"/>
    <w:rsid w:val="00322096"/>
    <w:rsid w:val="00363C4F"/>
    <w:rsid w:val="003F3552"/>
    <w:rsid w:val="00420F24"/>
    <w:rsid w:val="00445557"/>
    <w:rsid w:val="00541425"/>
    <w:rsid w:val="0057051F"/>
    <w:rsid w:val="005F04CB"/>
    <w:rsid w:val="005F79C9"/>
    <w:rsid w:val="0063332E"/>
    <w:rsid w:val="006D5372"/>
    <w:rsid w:val="006E7E7F"/>
    <w:rsid w:val="00725490"/>
    <w:rsid w:val="008873CB"/>
    <w:rsid w:val="00907FE4"/>
    <w:rsid w:val="00964E6B"/>
    <w:rsid w:val="009A128E"/>
    <w:rsid w:val="009B0DE0"/>
    <w:rsid w:val="00A025F4"/>
    <w:rsid w:val="00A174A0"/>
    <w:rsid w:val="00A54805"/>
    <w:rsid w:val="00A90851"/>
    <w:rsid w:val="00AF1D9A"/>
    <w:rsid w:val="00B84A47"/>
    <w:rsid w:val="00B91678"/>
    <w:rsid w:val="00BC55C0"/>
    <w:rsid w:val="00BD7093"/>
    <w:rsid w:val="00BF3F93"/>
    <w:rsid w:val="00C04636"/>
    <w:rsid w:val="00C07019"/>
    <w:rsid w:val="00C761D3"/>
    <w:rsid w:val="00DE0D59"/>
    <w:rsid w:val="00DF0AC1"/>
    <w:rsid w:val="00EA5667"/>
    <w:rsid w:val="00EF1739"/>
    <w:rsid w:val="00F21484"/>
    <w:rsid w:val="00FD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17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cp:lastPrinted>2021-03-04T21:20:00Z</cp:lastPrinted>
  <dcterms:created xsi:type="dcterms:W3CDTF">2021-02-24T19:55:00Z</dcterms:created>
  <dcterms:modified xsi:type="dcterms:W3CDTF">2021-03-18T17:36:00Z</dcterms:modified>
</cp:coreProperties>
</file>