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26F" w:rsidRDefault="00EA226F" w:rsidP="00EA226F">
      <w:pPr>
        <w:pStyle w:val="NoSpacing"/>
      </w:pPr>
      <w:r>
        <w:t xml:space="preserve">Hawley Borough Council Meeting </w:t>
      </w:r>
    </w:p>
    <w:p w:rsidR="00EA226F" w:rsidRDefault="00EA226F" w:rsidP="00EA226F">
      <w:pPr>
        <w:pStyle w:val="NoSpacing"/>
      </w:pPr>
      <w:r>
        <w:t>February 14, 2024 7 pm</w:t>
      </w:r>
    </w:p>
    <w:p w:rsidR="00EA226F" w:rsidRDefault="00EA226F" w:rsidP="00EA226F">
      <w:pPr>
        <w:pStyle w:val="NoSpacing"/>
      </w:pPr>
      <w:r>
        <w:t>94 Main Avenue</w:t>
      </w:r>
    </w:p>
    <w:p w:rsidR="00EA226F" w:rsidRDefault="00EA226F" w:rsidP="00EA226F"/>
    <w:p w:rsidR="00EA226F" w:rsidRDefault="00EA226F" w:rsidP="00EA226F">
      <w:r>
        <w:t>Prior to the meeting there was an executive session regarding personnel</w:t>
      </w:r>
      <w:r w:rsidR="004C16CD">
        <w:t xml:space="preserve"> and </w:t>
      </w:r>
      <w:proofErr w:type="gramStart"/>
      <w:r w:rsidR="004C16CD">
        <w:t>litigation</w:t>
      </w:r>
      <w:r>
        <w:t>.</w:t>
      </w:r>
      <w:proofErr w:type="gramEnd"/>
      <w:r>
        <w:t xml:space="preserve"> Present from Council were President Monaghan, Vice President Herzog, and Councilpersons Dougherty, Faubel, Hawk, and Rojas. Mayor Nichols was absent due to personal reasons. Also present were Chief Drake, Director of Public Works Mead, Solicitor Bernathy, and Secretary </w:t>
      </w:r>
      <w:proofErr w:type="spellStart"/>
      <w:r>
        <w:t>Racht</w:t>
      </w:r>
      <w:proofErr w:type="spellEnd"/>
      <w:r>
        <w:t xml:space="preserve">.  Present from the public was </w:t>
      </w:r>
      <w:r w:rsidR="003430E7" w:rsidRPr="00E3578F">
        <w:t>Carolynn Hanel</w:t>
      </w:r>
      <w:r w:rsidR="003430E7">
        <w:t xml:space="preserve">, Hank </w:t>
      </w:r>
      <w:proofErr w:type="spellStart"/>
      <w:r w:rsidR="003430E7">
        <w:t>Keil</w:t>
      </w:r>
      <w:proofErr w:type="spellEnd"/>
      <w:r w:rsidR="003430E7">
        <w:t xml:space="preserve">, Bob Myers, Marie </w:t>
      </w:r>
      <w:proofErr w:type="spellStart"/>
      <w:r w:rsidR="00E3578F">
        <w:t>Riberio</w:t>
      </w:r>
      <w:proofErr w:type="spellEnd"/>
      <w:r w:rsidR="003430E7">
        <w:t xml:space="preserve">, </w:t>
      </w:r>
      <w:r w:rsidR="00E3578F">
        <w:t>and Peter</w:t>
      </w:r>
      <w:r>
        <w:t xml:space="preserve"> Becker of </w:t>
      </w:r>
      <w:proofErr w:type="spellStart"/>
      <w:r>
        <w:t>TriCounty</w:t>
      </w:r>
      <w:proofErr w:type="spellEnd"/>
      <w:r>
        <w:t xml:space="preserve"> Independent.  President Monaghan began the meeting with a salute to the flag. </w:t>
      </w:r>
    </w:p>
    <w:p w:rsidR="003F3552" w:rsidRDefault="003430E7">
      <w:r>
        <w:t xml:space="preserve">Motion: made by Vice President Herzog and seconded by Councilperson Dougherty to </w:t>
      </w:r>
      <w:r w:rsidR="00A66081">
        <w:t>approve the agenda with flexibility. Motion passed</w:t>
      </w:r>
      <w:r w:rsidR="004C16CD">
        <w:t xml:space="preserve"> unanimously.</w:t>
      </w:r>
    </w:p>
    <w:p w:rsidR="004C16CD" w:rsidRDefault="004C16CD">
      <w:r>
        <w:t>Motion: made by Vice President Herzog, and seconded by Councilperson Hawk to approve the minutes for Januar</w:t>
      </w:r>
      <w:r w:rsidR="00E3578F">
        <w:t>y 10. Motion passed with five yes and one abstention from Vice President Faubel who was absent from the January 10 meeting due to personal reasons.</w:t>
      </w:r>
    </w:p>
    <w:p w:rsidR="004C16CD" w:rsidRDefault="004C16CD">
      <w:r>
        <w:t>Correspondence: Vice President Herzog spoke about the Pocono Mountain Visitors Bureau. She will work with DHP on applying for a grant this year. Last year the Borough received ten thousand through this grant.</w:t>
      </w:r>
    </w:p>
    <w:p w:rsidR="00364294" w:rsidRDefault="004C16CD">
      <w:r>
        <w:t xml:space="preserve">Motion: made by Vice </w:t>
      </w:r>
      <w:r w:rsidR="00364294">
        <w:t xml:space="preserve">President Herzog and </w:t>
      </w:r>
      <w:r>
        <w:t>seconded by Councilperson R</w:t>
      </w:r>
      <w:r w:rsidR="00364294">
        <w:t>ojas</w:t>
      </w:r>
      <w:r>
        <w:t xml:space="preserve"> </w:t>
      </w:r>
      <w:r w:rsidR="00364294">
        <w:t>to pass Resolution 2024-2 and 2024-3 for the Chamber of Northern Poconos to erect banners for the June and September Craft fairs. Motion passed unanimously.</w:t>
      </w:r>
    </w:p>
    <w:p w:rsidR="00364294" w:rsidRDefault="00364294">
      <w:r>
        <w:t>Motion: made by Vice President Herzog and seconded by Councilperson Dougherty to pass Resolution 2024-4 to extend the Blue Ridge fra</w:t>
      </w:r>
      <w:r w:rsidR="00CB7EFC">
        <w:t>nchise agreement with the amendment</w:t>
      </w:r>
      <w:r>
        <w:t xml:space="preserve"> of “ordinance” to “agreement”. Motion amended by Vice  President Herzog, seconded by Councilperson Dougherty to amend the motion to a 5yr term at 3%. Motion passed unanimously.</w:t>
      </w:r>
    </w:p>
    <w:p w:rsidR="00364294" w:rsidRDefault="00364294">
      <w:r>
        <w:t xml:space="preserve">Public Presentation: Hank </w:t>
      </w:r>
      <w:proofErr w:type="spellStart"/>
      <w:r>
        <w:t>Keil</w:t>
      </w:r>
      <w:proofErr w:type="spellEnd"/>
      <w:r>
        <w:t xml:space="preserve"> </w:t>
      </w:r>
      <w:r w:rsidR="00011BA8">
        <w:t>spoke about St. Paul’s summer concert series and asked if they were able to hang a banner to advertise it.</w:t>
      </w:r>
      <w:r w:rsidR="0013215B">
        <w:t xml:space="preserve"> They </w:t>
      </w:r>
      <w:proofErr w:type="gramStart"/>
      <w:r w:rsidR="0013215B">
        <w:t>were advised</w:t>
      </w:r>
      <w:proofErr w:type="gramEnd"/>
      <w:r w:rsidR="0013215B">
        <w:t xml:space="preserve"> of the process.</w:t>
      </w:r>
    </w:p>
    <w:p w:rsidR="00CB7EFC" w:rsidRDefault="00CB7EFC">
      <w:r>
        <w:t>Treasurer’s Report: Motion: made by Vice President Herzog, seconded by Councilperson Faubel, and passed unanimously to accept the Treasurer’s report.</w:t>
      </w:r>
    </w:p>
    <w:p w:rsidR="00CB7EFC" w:rsidRDefault="00CB7EFC">
      <w:r>
        <w:t>Motion: made by Council</w:t>
      </w:r>
      <w:r w:rsidR="0013215B">
        <w:t xml:space="preserve">person Faubel, seconded by Councilperson Rojas, </w:t>
      </w:r>
      <w:r>
        <w:t xml:space="preserve">and passed unanimously to approve paying the bills on the bills list with these additions out of </w:t>
      </w:r>
      <w:proofErr w:type="gramStart"/>
      <w:r>
        <w:t>General :$</w:t>
      </w:r>
      <w:proofErr w:type="gramEnd"/>
      <w:r>
        <w:t>179.76 for Police cell phones with AT&amp;T, $27.58 to PP&amp;L for Spring and</w:t>
      </w:r>
      <w:r w:rsidR="001A0523">
        <w:t xml:space="preserve"> Main blinker, $60.40 from </w:t>
      </w:r>
      <w:proofErr w:type="spellStart"/>
      <w:r w:rsidR="001A0523">
        <w:t>Elan</w:t>
      </w:r>
      <w:proofErr w:type="spellEnd"/>
      <w:r w:rsidR="001A0523">
        <w:t xml:space="preserve"> Financials for Police operating supplies, and $105.39 from </w:t>
      </w:r>
      <w:proofErr w:type="spellStart"/>
      <w:r w:rsidR="001A0523">
        <w:t>Elan</w:t>
      </w:r>
      <w:proofErr w:type="spellEnd"/>
      <w:r w:rsidR="001A0523">
        <w:t xml:space="preserve"> for paper and envelopes.  </w:t>
      </w:r>
    </w:p>
    <w:p w:rsidR="00011BA8" w:rsidRDefault="00011BA8">
      <w:r>
        <w:t>Planning: Motion: made by Councilperson Me</w:t>
      </w:r>
      <w:r w:rsidR="001A0523">
        <w:t xml:space="preserve">ad and seconded by Vice President Herzog, </w:t>
      </w:r>
      <w:r>
        <w:t xml:space="preserve">to appoint as new members </w:t>
      </w:r>
      <w:r w:rsidR="001A0523">
        <w:t>for the</w:t>
      </w:r>
      <w:r>
        <w:t xml:space="preserve"> Planning </w:t>
      </w:r>
      <w:r w:rsidR="00E14062">
        <w:t>Commission</w:t>
      </w:r>
      <w:r>
        <w:t xml:space="preserve"> </w:t>
      </w:r>
      <w:r w:rsidR="00E3578F">
        <w:t>Carl S</w:t>
      </w:r>
      <w:r w:rsidR="0022241F">
        <w:t xml:space="preserve">hultz and Mark </w:t>
      </w:r>
      <w:proofErr w:type="spellStart"/>
      <w:r w:rsidR="0022241F">
        <w:t>Nordenhold</w:t>
      </w:r>
      <w:proofErr w:type="spellEnd"/>
      <w:r w:rsidR="0022241F">
        <w:t xml:space="preserve"> with Marie</w:t>
      </w:r>
      <w:r w:rsidR="0022241F" w:rsidRPr="00E3578F">
        <w:t xml:space="preserve"> </w:t>
      </w:r>
      <w:proofErr w:type="spellStart"/>
      <w:r w:rsidR="0022241F" w:rsidRPr="00E3578F">
        <w:t>Riberio</w:t>
      </w:r>
      <w:proofErr w:type="spellEnd"/>
      <w:r w:rsidR="0022241F">
        <w:t xml:space="preserve"> as alternate.</w:t>
      </w:r>
      <w:r w:rsidR="001A0523">
        <w:t xml:space="preserve"> Motion passed unanimously.</w:t>
      </w:r>
    </w:p>
    <w:p w:rsidR="0022241F" w:rsidRDefault="0022241F">
      <w:r>
        <w:t xml:space="preserve">Landlord/Tenant: </w:t>
      </w:r>
      <w:r w:rsidR="00523321">
        <w:t xml:space="preserve">Councilperson Mead asked Solicitor Bernathy about the list of delinquent </w:t>
      </w:r>
      <w:proofErr w:type="gramStart"/>
      <w:r w:rsidR="00523321">
        <w:t>landlords</w:t>
      </w:r>
      <w:proofErr w:type="gramEnd"/>
      <w:r w:rsidR="00523321">
        <w:t xml:space="preserve"> she had given him before the holidays. Solicitor Bernathy said he would need to go over that list with her.</w:t>
      </w:r>
      <w:r w:rsidR="006F476F">
        <w:t xml:space="preserve"> Councilperson Mead requested time to go over the current landlord/tenant ordinance. This </w:t>
      </w:r>
      <w:proofErr w:type="gramStart"/>
      <w:r w:rsidR="006F476F">
        <w:t>w</w:t>
      </w:r>
      <w:r w:rsidR="00E14062">
        <w:t>ill be done</w:t>
      </w:r>
      <w:proofErr w:type="gramEnd"/>
      <w:r w:rsidR="00E14062">
        <w:t xml:space="preserve"> on March 13 at 6:15pm, before the Council meeting.</w:t>
      </w:r>
    </w:p>
    <w:p w:rsidR="006F476F" w:rsidRDefault="006F476F">
      <w:r>
        <w:lastRenderedPageBreak/>
        <w:t xml:space="preserve">Ambulance Report: </w:t>
      </w:r>
      <w:r w:rsidR="009C49D5">
        <w:t xml:space="preserve">Vice President Herzog gave the report, on file. The anticipated shortfall with the multi municipal ambulance occurred. Remedies may include brining on other municipalities or bringing the county </w:t>
      </w:r>
      <w:proofErr w:type="gramStart"/>
      <w:r w:rsidR="009C49D5">
        <w:t>on board</w:t>
      </w:r>
      <w:proofErr w:type="gramEnd"/>
      <w:r w:rsidR="009C49D5">
        <w:t xml:space="preserve">. </w:t>
      </w:r>
    </w:p>
    <w:p w:rsidR="009C49D5" w:rsidRDefault="009C49D5">
      <w:proofErr w:type="gramStart"/>
      <w:r>
        <w:t>Fire Report: Given by Chief Mead, on file.</w:t>
      </w:r>
      <w:proofErr w:type="gramEnd"/>
    </w:p>
    <w:p w:rsidR="009C49D5" w:rsidRDefault="009C49D5">
      <w:proofErr w:type="gramStart"/>
      <w:r>
        <w:t>Hawley Area Authority: on file.</w:t>
      </w:r>
      <w:proofErr w:type="gramEnd"/>
    </w:p>
    <w:p w:rsidR="009C49D5" w:rsidRDefault="009C49D5">
      <w:r>
        <w:t>Zoning and Building: on file.</w:t>
      </w:r>
    </w:p>
    <w:p w:rsidR="009C49D5" w:rsidRDefault="009C49D5">
      <w:proofErr w:type="gramStart"/>
      <w:r>
        <w:t>Code Enforcement: from Code Enforcer Bolinger, on file.</w:t>
      </w:r>
      <w:proofErr w:type="gramEnd"/>
    </w:p>
    <w:p w:rsidR="009C49D5" w:rsidRDefault="009C49D5">
      <w:r>
        <w:t xml:space="preserve">Park: </w:t>
      </w:r>
      <w:r w:rsidR="005C65F8">
        <w:t>Councilperson</w:t>
      </w:r>
      <w:r>
        <w:t xml:space="preserve"> Dougherty</w:t>
      </w:r>
      <w:r w:rsidR="00E14062">
        <w:t xml:space="preserve"> gave the report </w:t>
      </w:r>
      <w:r w:rsidR="00E14062" w:rsidRPr="0013215B">
        <w:t>mentionin</w:t>
      </w:r>
      <w:r w:rsidR="0013215B">
        <w:t xml:space="preserve">g restoring the </w:t>
      </w:r>
      <w:r w:rsidR="0013215B" w:rsidRPr="0013215B">
        <w:t>trail</w:t>
      </w:r>
      <w:r w:rsidR="00E14062" w:rsidRPr="0013215B">
        <w:t xml:space="preserve"> </w:t>
      </w:r>
      <w:r w:rsidR="0013215B">
        <w:t xml:space="preserve">between the tennis court and </w:t>
      </w:r>
      <w:proofErr w:type="gramStart"/>
      <w:r w:rsidR="0013215B">
        <w:t>skate park</w:t>
      </w:r>
      <w:proofErr w:type="gramEnd"/>
      <w:r w:rsidR="0013215B">
        <w:t xml:space="preserve"> </w:t>
      </w:r>
      <w:r w:rsidR="0013215B" w:rsidRPr="0013215B">
        <w:t>and</w:t>
      </w:r>
      <w:r w:rsidR="0013215B">
        <w:rPr>
          <w:b/>
        </w:rPr>
        <w:t xml:space="preserve"> </w:t>
      </w:r>
      <w:r w:rsidR="0013215B" w:rsidRPr="0013215B">
        <w:t>finding a location for</w:t>
      </w:r>
      <w:r w:rsidR="0013215B">
        <w:rPr>
          <w:b/>
        </w:rPr>
        <w:t xml:space="preserve"> </w:t>
      </w:r>
      <w:r w:rsidR="0013215B">
        <w:t>a</w:t>
      </w:r>
      <w:r w:rsidR="00E14062">
        <w:t xml:space="preserve"> potential butterfly garden. Dick</w:t>
      </w:r>
      <w:r w:rsidR="005C65F8">
        <w:t xml:space="preserve"> Briden said the community gardens </w:t>
      </w:r>
      <w:r w:rsidR="0013215B">
        <w:t>would</w:t>
      </w:r>
      <w:r w:rsidR="005C65F8">
        <w:t xml:space="preserve"> need to </w:t>
      </w:r>
      <w:proofErr w:type="gramStart"/>
      <w:r w:rsidR="005C65F8">
        <w:t>be replaced</w:t>
      </w:r>
      <w:proofErr w:type="gramEnd"/>
      <w:r w:rsidR="005C65F8">
        <w:t xml:space="preserve"> this year.</w:t>
      </w:r>
    </w:p>
    <w:p w:rsidR="005C65F8" w:rsidRDefault="005C65F8">
      <w:r>
        <w:t xml:space="preserve">Grants: Councilperson Rojas reviewed the Church Street paving project. In 2022, the borough </w:t>
      </w:r>
      <w:proofErr w:type="gramStart"/>
      <w:r>
        <w:t>was awarded</w:t>
      </w:r>
      <w:proofErr w:type="gramEnd"/>
      <w:r>
        <w:t xml:space="preserve"> an $80,000 grant. Council had already passed that the $32,846 shortfall </w:t>
      </w:r>
      <w:proofErr w:type="gramStart"/>
      <w:r>
        <w:t>would be covered</w:t>
      </w:r>
      <w:proofErr w:type="gramEnd"/>
      <w:r>
        <w:t xml:space="preserve"> by $15,000 from </w:t>
      </w:r>
      <w:proofErr w:type="spellStart"/>
      <w:r>
        <w:t>Pligit</w:t>
      </w:r>
      <w:proofErr w:type="spellEnd"/>
      <w:r>
        <w:t xml:space="preserve"> and the</w:t>
      </w:r>
      <w:r w:rsidRPr="005C65F8">
        <w:rPr>
          <w:b/>
        </w:rPr>
        <w:t xml:space="preserve"> </w:t>
      </w:r>
      <w:r w:rsidR="00E14062">
        <w:t xml:space="preserve">forty thousand and change </w:t>
      </w:r>
      <w:r>
        <w:t xml:space="preserve">from American Rescue Plan funds. Council had also passed a resolution to use $25,000 for Cedar from </w:t>
      </w:r>
      <w:proofErr w:type="spellStart"/>
      <w:r>
        <w:t>Pligit</w:t>
      </w:r>
      <w:proofErr w:type="spellEnd"/>
      <w:r>
        <w:t xml:space="preserve">. Church Street </w:t>
      </w:r>
      <w:proofErr w:type="gramStart"/>
      <w:r>
        <w:t>could be done</w:t>
      </w:r>
      <w:proofErr w:type="gramEnd"/>
      <w:r>
        <w:t xml:space="preserve"> in phases. </w:t>
      </w:r>
      <w:r w:rsidR="00B31F6C">
        <w:t xml:space="preserve">The engineer will have to determine how much can be done for $80,000. Council is not aware of work that UGI or Aqua has scheduled because the borough is no longer getting five-year plans from them. Motion: made by Councilperson Rojas, and seconded by Vice President Herzog to authorize Councilperson Rojas to contact the engineer about what $80,000 of square yard work would be. Motion amended by Councilperson Rojas and seconded by Vice President Herzog to amend the motion to focus from wherever legally allowed to do work form the railroad to the Presbyterian Church.  The motion passed unanimously. </w:t>
      </w:r>
    </w:p>
    <w:p w:rsidR="00B31F6C" w:rsidRDefault="00B31F6C">
      <w:r>
        <w:t xml:space="preserve">Motion: made by Councilperson Rojas and seconded by Councilperson Dougherty to authorize </w:t>
      </w:r>
      <w:r w:rsidR="00A54DFC">
        <w:t xml:space="preserve">signing the spillway contract </w:t>
      </w:r>
      <w:r w:rsidR="00E14062">
        <w:t>#</w:t>
      </w:r>
      <w:r w:rsidR="00E14062" w:rsidRPr="00E14062">
        <w:t>76218</w:t>
      </w:r>
      <w:r w:rsidR="00E14062">
        <w:t xml:space="preserve"> </w:t>
      </w:r>
      <w:r w:rsidR="00A54DFC">
        <w:t xml:space="preserve">extension to June 2025. Motion passed </w:t>
      </w:r>
      <w:r w:rsidR="0087207D">
        <w:t>with five</w:t>
      </w:r>
      <w:r w:rsidR="00A54DFC">
        <w:t xml:space="preserve"> yes and one </w:t>
      </w:r>
      <w:r w:rsidR="0087207D">
        <w:t>abstention, which</w:t>
      </w:r>
      <w:r w:rsidR="00A54DFC">
        <w:t xml:space="preserve"> was from Vice President Herzog.</w:t>
      </w:r>
      <w:r w:rsidR="00386050">
        <w:t xml:space="preserve"> </w:t>
      </w:r>
      <w:r w:rsidR="00DD0977">
        <w:t xml:space="preserve">DEP and the Army Corps of Engineers recommend waiting until August so that the spillway will be drier. Councilperson Rojas said that the engineer </w:t>
      </w:r>
      <w:r w:rsidR="007E3305">
        <w:t>could</w:t>
      </w:r>
      <w:r w:rsidR="00DD0977">
        <w:t xml:space="preserve"> reach out to DEP and Army Corps of Engineer about doing the work before then. Vice President Herzog asked if DEP and the Army Co</w:t>
      </w:r>
      <w:r w:rsidR="0013215B">
        <w:t xml:space="preserve">rps have seen the process D&amp;M has proposed to do. </w:t>
      </w:r>
      <w:r w:rsidR="00DD0977">
        <w:t>She would like to see this in writing.</w:t>
      </w:r>
    </w:p>
    <w:p w:rsidR="00472530" w:rsidRPr="0013215B" w:rsidRDefault="00E82FD9">
      <w:r>
        <w:t>Councilperson Rojas opened a discussion on finding a significant pr</w:t>
      </w:r>
      <w:r w:rsidR="0013215B">
        <w:t>oject for</w:t>
      </w:r>
      <w:r w:rsidR="00AB5981">
        <w:t xml:space="preserve"> a</w:t>
      </w:r>
      <w:r w:rsidR="007E3305">
        <w:t xml:space="preserve"> DCED</w:t>
      </w:r>
      <w:r w:rsidR="0013215B">
        <w:t xml:space="preserve"> flood mitigation</w:t>
      </w:r>
      <w:r w:rsidR="00AB5981">
        <w:t xml:space="preserve"> grant</w:t>
      </w:r>
      <w:r w:rsidR="0013215B">
        <w:t xml:space="preserve">. </w:t>
      </w:r>
      <w:r w:rsidR="00472530" w:rsidRPr="0013215B">
        <w:t>Motion: made by Councilperson Rojas and seconded by Vice President H</w:t>
      </w:r>
      <w:r w:rsidR="0013215B">
        <w:t xml:space="preserve">erzog to authorize getting an estimate from the engineer for the cost </w:t>
      </w:r>
      <w:r w:rsidR="0013215B" w:rsidRPr="0013215B">
        <w:t>to</w:t>
      </w:r>
      <w:r w:rsidR="00472530" w:rsidRPr="0013215B">
        <w:t xml:space="preserve"> repair the balusters</w:t>
      </w:r>
      <w:r w:rsidR="00E14062" w:rsidRPr="0013215B">
        <w:t xml:space="preserve"> (this would require underwater camera work</w:t>
      </w:r>
      <w:r w:rsidR="0013215B">
        <w:t>)</w:t>
      </w:r>
      <w:r w:rsidR="00472530" w:rsidRPr="0013215B">
        <w:t>, the islan</w:t>
      </w:r>
      <w:r w:rsidR="0013215B">
        <w:t>d, the wall and culvert issues a</w:t>
      </w:r>
      <w:r w:rsidR="00A82D4E" w:rsidRPr="0013215B">
        <w:t>nd the</w:t>
      </w:r>
      <w:r w:rsidR="0013215B">
        <w:t xml:space="preserve"> estimate for the</w:t>
      </w:r>
      <w:r w:rsidR="00A82D4E" w:rsidRPr="0013215B">
        <w:t xml:space="preserve"> required DCED engineering </w:t>
      </w:r>
      <w:r w:rsidR="0013215B" w:rsidRPr="0013215B">
        <w:t>portion</w:t>
      </w:r>
      <w:r w:rsidR="00A82D4E" w:rsidRPr="0013215B">
        <w:t>.</w:t>
      </w:r>
      <w:r w:rsidR="0013215B">
        <w:t xml:space="preserve"> </w:t>
      </w:r>
      <w:r w:rsidR="00BF6F02">
        <w:t xml:space="preserve">Motion passed unanimously. </w:t>
      </w:r>
      <w:r w:rsidR="00D34038" w:rsidRPr="0013215B">
        <w:t xml:space="preserve">There is a 15% match for this grant. Councilperson Rojas pointed out that there is also a need to do a hydrological analysis for 50, 100, and 500 yr flood. </w:t>
      </w:r>
      <w:r w:rsidR="0013215B">
        <w:t>Solicitor Bernathy will look into how long the pipes should have lasted from the levee project.</w:t>
      </w:r>
    </w:p>
    <w:p w:rsidR="00D34038" w:rsidRDefault="00D34038">
      <w:r>
        <w:t>Councilperson Rojas discuss</w:t>
      </w:r>
      <w:r w:rsidR="00A82D4E">
        <w:t xml:space="preserve">ed a Greenways and Trails grant for a Park project. The amount is </w:t>
      </w:r>
      <w:proofErr w:type="gramStart"/>
      <w:r w:rsidR="00A82D4E">
        <w:t>to not exceed</w:t>
      </w:r>
      <w:proofErr w:type="gramEnd"/>
      <w:r w:rsidR="00A82D4E">
        <w:t xml:space="preserve"> $250,000 and there is a fifteen percent match. There was a discussion regarding an ADA pavilion.</w:t>
      </w:r>
      <w:r>
        <w:t xml:space="preserve"> Motion: made by Councilperson Rojas and</w:t>
      </w:r>
      <w:r w:rsidR="00912A18">
        <w:t xml:space="preserve"> seconded by Vice Herzog, and passed unanimously </w:t>
      </w:r>
      <w:r>
        <w:t xml:space="preserve">to authorize first pursuing the reallocation for the existing </w:t>
      </w:r>
      <w:proofErr w:type="spellStart"/>
      <w:r>
        <w:t>Welwood</w:t>
      </w:r>
      <w:proofErr w:type="spellEnd"/>
      <w:r>
        <w:t xml:space="preserve"> County B</w:t>
      </w:r>
      <w:r w:rsidR="00912A18">
        <w:t xml:space="preserve">lock Grant and then create </w:t>
      </w:r>
      <w:r w:rsidR="00912A18">
        <w:lastRenderedPageBreak/>
        <w:t>an estimate</w:t>
      </w:r>
      <w:r>
        <w:t xml:space="preserve"> and then go after the Greenway grant. Vice President Herzog suggested using a Pocono Mountain Visitors Bureau grant for the 15% match.</w:t>
      </w:r>
    </w:p>
    <w:p w:rsidR="00D34038" w:rsidRDefault="00D34038">
      <w:r>
        <w:t xml:space="preserve">Emergency Management: Councilperson Hawk attended a quarterly training. President Monaghan </w:t>
      </w:r>
      <w:r w:rsidR="007C6D6D">
        <w:t xml:space="preserve">will sign off on the Borough receiving the Brookfield Emergency manual. </w:t>
      </w:r>
    </w:p>
    <w:p w:rsidR="007C6D6D" w:rsidRDefault="007C6D6D">
      <w:r>
        <w:t>Mayor: the Mayor was not present due to personal reasons.</w:t>
      </w:r>
    </w:p>
    <w:p w:rsidR="00912A18" w:rsidRDefault="00912A18">
      <w:r>
        <w:t xml:space="preserve">Solicitor: Solicitor Bernathy noted that his items </w:t>
      </w:r>
      <w:proofErr w:type="gramStart"/>
      <w:r>
        <w:t>had been handled</w:t>
      </w:r>
      <w:proofErr w:type="gramEnd"/>
      <w:r>
        <w:t xml:space="preserve"> during the executive session. </w:t>
      </w:r>
    </w:p>
    <w:p w:rsidR="00912A18" w:rsidRDefault="00912A18">
      <w:r>
        <w:t>Finance: Councilperson Faubel announced that the audit had begun.</w:t>
      </w:r>
    </w:p>
    <w:p w:rsidR="007C6D6D" w:rsidRDefault="007C6D6D">
      <w:r>
        <w:t>Police: The Police will need computers for the office and the vehicles because eventually E-File will be mandatory. Councilperson Rojas said that the bulletproof grant would open in April. Motion: made by Vice President Herzog, seconded by Councilperson Rojas, and passed unanimously to hire</w:t>
      </w:r>
      <w:r w:rsidR="00912A18">
        <w:t xml:space="preserve"> pending all the prerequisites and standard testing,</w:t>
      </w:r>
      <w:r>
        <w:t xml:space="preserve"> Forrest Erway a</w:t>
      </w:r>
      <w:r w:rsidR="00912A18">
        <w:t xml:space="preserve">s Police officer at the standard </w:t>
      </w:r>
      <w:r>
        <w:t xml:space="preserve">hiring rate. </w:t>
      </w:r>
      <w:r w:rsidR="00912A18">
        <w:t xml:space="preserve">She reported that </w:t>
      </w:r>
      <w:r w:rsidR="00BF6F02">
        <w:t xml:space="preserve">rate </w:t>
      </w:r>
      <w:r w:rsidR="00912A18">
        <w:t>was $18 per hour.</w:t>
      </w:r>
    </w:p>
    <w:p w:rsidR="007C6D6D" w:rsidRDefault="007C6D6D">
      <w:proofErr w:type="gramStart"/>
      <w:r>
        <w:t>Chief’s</w:t>
      </w:r>
      <w:proofErr w:type="gramEnd"/>
      <w:r>
        <w:t xml:space="preserve"> Report: on file. Chief Drake said the Easter Egg Hunt </w:t>
      </w:r>
      <w:r w:rsidR="00912A18">
        <w:t>would</w:t>
      </w:r>
      <w:r>
        <w:t xml:space="preserve"> be on March 23. Motion: made by Vice President Herzog, seconded by </w:t>
      </w:r>
      <w:r w:rsidR="00072AAF">
        <w:t xml:space="preserve">Councilperson Dougherty, and passed unanimously to authorize Councilperson Rojas to apply for four bulletproof vests. Motion: made by Vice President Herzog, seconded by Councilperson Dougherty, and passed </w:t>
      </w:r>
      <w:r w:rsidR="000F1784">
        <w:t>unanimously to</w:t>
      </w:r>
      <w:r w:rsidR="00072AAF">
        <w:t xml:space="preserve"> authorize Councilperson Rojas </w:t>
      </w:r>
      <w:r w:rsidR="000F1784">
        <w:t>to go ahead and investigate the P</w:t>
      </w:r>
      <w:r w:rsidR="00A57B88">
        <w:t>CLB grant.</w:t>
      </w:r>
    </w:p>
    <w:p w:rsidR="00A57B88" w:rsidRDefault="00A57B88">
      <w:proofErr w:type="gramStart"/>
      <w:r>
        <w:t>Streets and Roads: Motion: made by Vice President Herzog, seconded by Councilperson Dougherty, and passed unanimously to approve these street closures for Downtown Hawley Partnership: Saturday, August 24</w:t>
      </w:r>
      <w:r w:rsidRPr="00A57B88">
        <w:rPr>
          <w:vertAlign w:val="superscript"/>
        </w:rPr>
        <w:t>th</w:t>
      </w:r>
      <w:r>
        <w:t xml:space="preserve"> Church Street from Main to Penn approximately 1pm to dusk for the Wally Lake Fest Car Cruise and Saturday/Sunday October 5</w:t>
      </w:r>
      <w:r w:rsidRPr="00A57B88">
        <w:rPr>
          <w:vertAlign w:val="superscript"/>
        </w:rPr>
        <w:t>th</w:t>
      </w:r>
      <w:r>
        <w:t xml:space="preserve"> &amp; 6</w:t>
      </w:r>
      <w:r w:rsidRPr="00A57B88">
        <w:rPr>
          <w:vertAlign w:val="superscript"/>
        </w:rPr>
        <w:t>th</w:t>
      </w:r>
      <w:r>
        <w:t xml:space="preserve"> Church Street and Keystone Street Main to Penn from 6am to on 10/5 through 6pm  and 10/6 overnight Saturday for Hawley Harvest Hoedown.</w:t>
      </w:r>
      <w:proofErr w:type="gramEnd"/>
      <w:r>
        <w:t xml:space="preserve"> </w:t>
      </w:r>
    </w:p>
    <w:p w:rsidR="00A57B88" w:rsidRDefault="00A82D4E">
      <w:r>
        <w:t>Building: Director of Public Works Mead reported that the generator seems to be fine.</w:t>
      </w:r>
    </w:p>
    <w:p w:rsidR="00A57B88" w:rsidRDefault="00A57B88">
      <w:proofErr w:type="gramStart"/>
      <w:r>
        <w:t>Health and Welfare: nothing.</w:t>
      </w:r>
      <w:proofErr w:type="gramEnd"/>
    </w:p>
    <w:p w:rsidR="00A57B88" w:rsidRDefault="000E7919">
      <w:r>
        <w:t xml:space="preserve">Personnel: selecting an alternate solicitor </w:t>
      </w:r>
      <w:proofErr w:type="gramStart"/>
      <w:r>
        <w:t>was tabled</w:t>
      </w:r>
      <w:proofErr w:type="gramEnd"/>
      <w:r>
        <w:t xml:space="preserve"> to look into other options.</w:t>
      </w:r>
    </w:p>
    <w:p w:rsidR="000E7919" w:rsidRDefault="000E7919">
      <w:proofErr w:type="gramStart"/>
      <w:r>
        <w:t>Unfinished business: nothing.</w:t>
      </w:r>
      <w:proofErr w:type="gramEnd"/>
    </w:p>
    <w:p w:rsidR="000E7919" w:rsidRDefault="000E7919">
      <w:r>
        <w:t xml:space="preserve">New Business: Motion: made by Vice President Herzog, seconded by Councilperson Dougherty, and passed unanimously to authorize President Monaghan </w:t>
      </w:r>
      <w:r w:rsidR="00A82D4E">
        <w:t xml:space="preserve">to sign the </w:t>
      </w:r>
      <w:proofErr w:type="spellStart"/>
      <w:r w:rsidR="00A82D4E">
        <w:t>Kuharchik</w:t>
      </w:r>
      <w:proofErr w:type="spellEnd"/>
      <w:r w:rsidR="00A82D4E">
        <w:t xml:space="preserve"> proposal for traffic light maintenance.</w:t>
      </w:r>
    </w:p>
    <w:p w:rsidR="000E7919" w:rsidRDefault="000E7919">
      <w:proofErr w:type="gramStart"/>
      <w:r>
        <w:t>Public Comments:  none.</w:t>
      </w:r>
      <w:proofErr w:type="gramEnd"/>
    </w:p>
    <w:p w:rsidR="000E7919" w:rsidRDefault="000E7919">
      <w:r>
        <w:t xml:space="preserve">Motion: made by Vice President Herzog, seconded by Councilperson Dougherty, and passed unanimously to adjourn. The time was 8:10pm. </w:t>
      </w:r>
    </w:p>
    <w:p w:rsidR="000E7919" w:rsidRDefault="000E7919">
      <w:r>
        <w:t>Respectfully submitted,</w:t>
      </w:r>
    </w:p>
    <w:p w:rsidR="000E7919" w:rsidRDefault="000E7919"/>
    <w:p w:rsidR="000E7919" w:rsidRDefault="000E7919">
      <w:r>
        <w:t xml:space="preserve">Andrea </w:t>
      </w:r>
      <w:proofErr w:type="spellStart"/>
      <w:r>
        <w:t>Racht</w:t>
      </w:r>
      <w:proofErr w:type="spellEnd"/>
      <w:r>
        <w:t>, Hawley Borough Secretary</w:t>
      </w:r>
    </w:p>
    <w:p w:rsidR="000E7919" w:rsidRDefault="000E7919"/>
    <w:p w:rsidR="00A57B88" w:rsidRPr="00D34038" w:rsidRDefault="00A57B88"/>
    <w:p w:rsidR="00B31F6C" w:rsidRDefault="00B31F6C"/>
    <w:p w:rsidR="00B31F6C" w:rsidRDefault="00B31F6C"/>
    <w:p w:rsidR="00B31F6C" w:rsidRDefault="00B31F6C"/>
    <w:p w:rsidR="00B31F6C" w:rsidRPr="005C65F8" w:rsidRDefault="00B31F6C"/>
    <w:p w:rsidR="006F476F" w:rsidRDefault="006F476F"/>
    <w:p w:rsidR="004C16CD" w:rsidRDefault="00364294">
      <w:r>
        <w:t xml:space="preserve"> </w:t>
      </w:r>
    </w:p>
    <w:p w:rsidR="004C16CD" w:rsidRDefault="004C16CD"/>
    <w:sectPr w:rsidR="004C16CD" w:rsidSect="00EA226F">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A226F"/>
    <w:rsid w:val="00011BA8"/>
    <w:rsid w:val="00053D24"/>
    <w:rsid w:val="00072AAF"/>
    <w:rsid w:val="000E7919"/>
    <w:rsid w:val="000F1784"/>
    <w:rsid w:val="0013215B"/>
    <w:rsid w:val="001A0523"/>
    <w:rsid w:val="0022241F"/>
    <w:rsid w:val="00223F58"/>
    <w:rsid w:val="00317579"/>
    <w:rsid w:val="003430E7"/>
    <w:rsid w:val="00364294"/>
    <w:rsid w:val="00386050"/>
    <w:rsid w:val="003F3552"/>
    <w:rsid w:val="00405F5A"/>
    <w:rsid w:val="00472530"/>
    <w:rsid w:val="0047419D"/>
    <w:rsid w:val="004C16CD"/>
    <w:rsid w:val="004C2FF1"/>
    <w:rsid w:val="00523321"/>
    <w:rsid w:val="00527106"/>
    <w:rsid w:val="00541425"/>
    <w:rsid w:val="005A39D6"/>
    <w:rsid w:val="005C65F8"/>
    <w:rsid w:val="006F476F"/>
    <w:rsid w:val="007A6244"/>
    <w:rsid w:val="007C6D6D"/>
    <w:rsid w:val="007E3305"/>
    <w:rsid w:val="0087207D"/>
    <w:rsid w:val="00876AF3"/>
    <w:rsid w:val="00912A18"/>
    <w:rsid w:val="009B0DE0"/>
    <w:rsid w:val="009B52D7"/>
    <w:rsid w:val="009C49D5"/>
    <w:rsid w:val="00A00BCF"/>
    <w:rsid w:val="00A2218F"/>
    <w:rsid w:val="00A54805"/>
    <w:rsid w:val="00A54DFC"/>
    <w:rsid w:val="00A57B88"/>
    <w:rsid w:val="00A66081"/>
    <w:rsid w:val="00A82D4E"/>
    <w:rsid w:val="00A907E9"/>
    <w:rsid w:val="00AB5981"/>
    <w:rsid w:val="00B04519"/>
    <w:rsid w:val="00B31F6C"/>
    <w:rsid w:val="00B84A47"/>
    <w:rsid w:val="00B91678"/>
    <w:rsid w:val="00BF6F02"/>
    <w:rsid w:val="00C0268A"/>
    <w:rsid w:val="00CB7EFC"/>
    <w:rsid w:val="00D34038"/>
    <w:rsid w:val="00DD0977"/>
    <w:rsid w:val="00E14062"/>
    <w:rsid w:val="00E3578F"/>
    <w:rsid w:val="00E82FD9"/>
    <w:rsid w:val="00EA22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2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226F"/>
    <w:pPr>
      <w:spacing w:after="0" w:line="240" w:lineRule="auto"/>
    </w:pPr>
  </w:style>
</w:styles>
</file>

<file path=word/webSettings.xml><?xml version="1.0" encoding="utf-8"?>
<w:webSettings xmlns:r="http://schemas.openxmlformats.org/officeDocument/2006/relationships" xmlns:w="http://schemas.openxmlformats.org/wordprocessingml/2006/main">
  <w:divs>
    <w:div w:id="4733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4</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17</cp:revision>
  <cp:lastPrinted>2024-03-06T15:13:00Z</cp:lastPrinted>
  <dcterms:created xsi:type="dcterms:W3CDTF">2024-02-22T14:43:00Z</dcterms:created>
  <dcterms:modified xsi:type="dcterms:W3CDTF">2024-03-06T15:41:00Z</dcterms:modified>
</cp:coreProperties>
</file>