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A7" w:rsidRDefault="003450A7" w:rsidP="003450A7">
      <w:pPr>
        <w:pStyle w:val="NoSpacing"/>
      </w:pPr>
      <w:r>
        <w:t xml:space="preserve">Hawley Borough Council Meeting </w:t>
      </w:r>
    </w:p>
    <w:p w:rsidR="003450A7" w:rsidRDefault="003450A7" w:rsidP="003450A7">
      <w:pPr>
        <w:pStyle w:val="NoSpacing"/>
      </w:pPr>
      <w:r>
        <w:t xml:space="preserve"> April 12</w:t>
      </w:r>
      <w:proofErr w:type="gramStart"/>
      <w:r>
        <w:t>,2023</w:t>
      </w:r>
      <w:proofErr w:type="gramEnd"/>
      <w:r>
        <w:t xml:space="preserve"> 7 pm</w:t>
      </w:r>
    </w:p>
    <w:p w:rsidR="003450A7" w:rsidRDefault="003450A7" w:rsidP="003450A7">
      <w:pPr>
        <w:pStyle w:val="NoSpacing"/>
      </w:pPr>
      <w:r>
        <w:t>94 Main Avenue</w:t>
      </w:r>
    </w:p>
    <w:p w:rsidR="003450A7" w:rsidRDefault="003450A7" w:rsidP="003450A7">
      <w:pPr>
        <w:pStyle w:val="NoSpacing"/>
      </w:pPr>
    </w:p>
    <w:p w:rsidR="003A6510" w:rsidRDefault="003450A7" w:rsidP="003450A7">
      <w:r>
        <w:t xml:space="preserve"> </w:t>
      </w:r>
      <w:r w:rsidR="00411089">
        <w:t xml:space="preserve">Prior to the </w:t>
      </w:r>
      <w:proofErr w:type="gramStart"/>
      <w:r w:rsidR="00411089">
        <w:t>meeting</w:t>
      </w:r>
      <w:proofErr w:type="gramEnd"/>
      <w:r w:rsidR="00411089">
        <w:t xml:space="preserve"> a hearing for an ordinance for road posting was held and there was an executive session for personnel and litigation. </w:t>
      </w:r>
      <w:r>
        <w:t xml:space="preserve">Present from Council were President Rojas, Vice President Faubel, and Councilpersons </w:t>
      </w:r>
      <w:r w:rsidR="003A6510">
        <w:t xml:space="preserve">Bartleson, </w:t>
      </w:r>
      <w:r>
        <w:t xml:space="preserve">Dougherty, Herzog, Mead, and Monaghan. Also present were </w:t>
      </w:r>
      <w:r w:rsidR="003A6510">
        <w:t>Mayor Nichols, Chief Drake,</w:t>
      </w:r>
      <w:r>
        <w:t xml:space="preserve"> Director of Public Works Mead, Solicitor Bernathy, and Secretary </w:t>
      </w:r>
      <w:proofErr w:type="spellStart"/>
      <w:r>
        <w:t>Racht</w:t>
      </w:r>
      <w:proofErr w:type="spellEnd"/>
      <w:r>
        <w:t xml:space="preserve">. Present from the public were Peter Becker of </w:t>
      </w:r>
      <w:proofErr w:type="spellStart"/>
      <w:r>
        <w:t>TriCou</w:t>
      </w:r>
      <w:r w:rsidR="003A6510">
        <w:t>nty</w:t>
      </w:r>
      <w:proofErr w:type="spellEnd"/>
      <w:r w:rsidR="003A6510">
        <w:t xml:space="preserve"> Independent, Bob Myers</w:t>
      </w:r>
      <w:r w:rsidR="006A1FD3">
        <w:t xml:space="preserve">, Mike </w:t>
      </w:r>
      <w:proofErr w:type="spellStart"/>
      <w:r w:rsidR="006A1FD3">
        <w:t>Stankiewicz</w:t>
      </w:r>
      <w:proofErr w:type="spellEnd"/>
      <w:r w:rsidR="006A1FD3">
        <w:t xml:space="preserve">, </w:t>
      </w:r>
      <w:r w:rsidR="003A6510">
        <w:t>Duane Austin</w:t>
      </w:r>
      <w:r w:rsidR="006A1FD3">
        <w:t>, and</w:t>
      </w:r>
      <w:r w:rsidR="003A6510">
        <w:t xml:space="preserve"> Dean Johnson. </w:t>
      </w:r>
      <w:r>
        <w:t>President Rojas began the meeting with a salute to the flag.</w:t>
      </w:r>
      <w:r w:rsidR="006A1FD3">
        <w:t xml:space="preserve"> </w:t>
      </w:r>
    </w:p>
    <w:p w:rsidR="003450A7" w:rsidRDefault="003A6510" w:rsidP="003450A7">
      <w:r>
        <w:t xml:space="preserve"> Motion: made by Councilperson Monaghan, seconded by Councilperson Mead, and passed unanimously to accept the agenda with flexibility. Motion: made by Councilper</w:t>
      </w:r>
      <w:r w:rsidR="00994714">
        <w:t>son Mead, seconded by Vice Pres</w:t>
      </w:r>
      <w:r w:rsidR="00DC300D">
        <w:t xml:space="preserve">ident Faubel, and </w:t>
      </w:r>
      <w:r w:rsidR="00DC300D" w:rsidRPr="00DC300D">
        <w:t>passed unanimously</w:t>
      </w:r>
      <w:r w:rsidR="00DC300D">
        <w:t xml:space="preserve"> to accept</w:t>
      </w:r>
      <w:r w:rsidR="00DC300D">
        <w:rPr>
          <w:b/>
        </w:rPr>
        <w:t xml:space="preserve"> </w:t>
      </w:r>
      <w:r w:rsidR="00DC300D" w:rsidRPr="00DC300D">
        <w:t xml:space="preserve">the </w:t>
      </w:r>
      <w:r w:rsidR="00DC300D">
        <w:t>March 8 minutes with the correction provided by Councilperson Herzog of clarifying that the culvert Public Works Director Mead will photograph is the one by A.M. Skier by the spillway.</w:t>
      </w:r>
    </w:p>
    <w:p w:rsidR="005C7D79" w:rsidRDefault="005C7D79" w:rsidP="003450A7">
      <w:r>
        <w:t xml:space="preserve">Motion: made by Councilperson Monaghan, seconded by Councilperson Herzog, and passed unanimously to accept the March 20 minutes. </w:t>
      </w:r>
    </w:p>
    <w:p w:rsidR="005C7D79" w:rsidRDefault="005C7D79" w:rsidP="003450A7">
      <w:r>
        <w:t xml:space="preserve">Correspondence: Motion: made by Councilperson Herzog, seconded by Councilperson Mead and passed unanimously to approve the </w:t>
      </w:r>
      <w:proofErr w:type="spellStart"/>
      <w:r>
        <w:t>boro</w:t>
      </w:r>
      <w:proofErr w:type="spellEnd"/>
      <w:r>
        <w:t xml:space="preserve"> building as a polling place for the May </w:t>
      </w:r>
      <w:proofErr w:type="gramStart"/>
      <w:r>
        <w:t>16</w:t>
      </w:r>
      <w:r w:rsidRPr="005C7D79">
        <w:rPr>
          <w:vertAlign w:val="superscript"/>
        </w:rPr>
        <w:t>th</w:t>
      </w:r>
      <w:proofErr w:type="gramEnd"/>
      <w:r>
        <w:t xml:space="preserve"> election.</w:t>
      </w:r>
    </w:p>
    <w:p w:rsidR="00411089" w:rsidRDefault="00411089" w:rsidP="003450A7">
      <w:r>
        <w:t xml:space="preserve">There were no public presentations. </w:t>
      </w:r>
    </w:p>
    <w:p w:rsidR="005C7D79" w:rsidRDefault="005C7D79" w:rsidP="003450A7">
      <w:r>
        <w:t>Motion: made by Councilperson Monaghan, seconded by Councilperson Herzog, and passed unanimously to accept the treasurer’s report.</w:t>
      </w:r>
    </w:p>
    <w:p w:rsidR="005C7D79" w:rsidRDefault="005C7D79" w:rsidP="003450A7">
      <w:r>
        <w:t xml:space="preserve">Motion: made by Councilperson Mead, </w:t>
      </w:r>
      <w:r w:rsidR="00411089">
        <w:t xml:space="preserve">seconded by Councilperson Monaghan </w:t>
      </w:r>
      <w:r>
        <w:t xml:space="preserve">to pay the bills as on the bills list with the addition of $2,070 for a </w:t>
      </w:r>
      <w:proofErr w:type="spellStart"/>
      <w:r>
        <w:t>taser</w:t>
      </w:r>
      <w:proofErr w:type="spellEnd"/>
      <w:r>
        <w:t xml:space="preserve"> bundle fro</w:t>
      </w:r>
      <w:r w:rsidR="007A0431">
        <w:t>m</w:t>
      </w:r>
      <w:r w:rsidR="00411089">
        <w:t xml:space="preserve"> Axon to come out of the Police Account.</w:t>
      </w:r>
    </w:p>
    <w:p w:rsidR="005C7D79" w:rsidRDefault="005C7D79" w:rsidP="003450A7">
      <w:r>
        <w:t xml:space="preserve">Planning: Councilperson </w:t>
      </w:r>
      <w:r w:rsidR="00BA114E">
        <w:t xml:space="preserve">Mead reviewed the discussion of the A. M. Skier lot consolidation. </w:t>
      </w:r>
    </w:p>
    <w:p w:rsidR="006E2785" w:rsidRDefault="00BA114E" w:rsidP="003450A7">
      <w:r>
        <w:t xml:space="preserve">Rental: Councilperson Mead reported that Nancy was doing a great job. </w:t>
      </w:r>
      <w:r w:rsidR="006E2785">
        <w:t>There was a discussion reg</w:t>
      </w:r>
      <w:r w:rsidR="000C21FE">
        <w:t>arding the inspection checklist but the decision</w:t>
      </w:r>
      <w:r w:rsidR="002B12F0">
        <w:t xml:space="preserve"> </w:t>
      </w:r>
      <w:proofErr w:type="gramStart"/>
      <w:r w:rsidR="002B12F0">
        <w:t>was tabled</w:t>
      </w:r>
      <w:proofErr w:type="gramEnd"/>
      <w:r w:rsidR="002B12F0">
        <w:t xml:space="preserve"> until the UCC was looked at and expert advice was obtained.</w:t>
      </w:r>
      <w:r>
        <w:t xml:space="preserve"> </w:t>
      </w:r>
      <w:r w:rsidR="006E2785">
        <w:t xml:space="preserve">Inspector Kevin McCrory </w:t>
      </w:r>
      <w:proofErr w:type="gramStart"/>
      <w:r w:rsidR="006E2785">
        <w:t>had been instructed</w:t>
      </w:r>
      <w:proofErr w:type="gramEnd"/>
      <w:r w:rsidR="006E2785">
        <w:t xml:space="preserve"> to use the current list. </w:t>
      </w:r>
      <w:proofErr w:type="gramStart"/>
      <w:r w:rsidR="006E2785">
        <w:t xml:space="preserve">There was a discussion about a bill from SFM that included a charge for a </w:t>
      </w:r>
      <w:r w:rsidR="000C21FE">
        <w:t>two-hour</w:t>
      </w:r>
      <w:r w:rsidR="006E2785">
        <w:t xml:space="preserve"> mee</w:t>
      </w:r>
      <w:r w:rsidR="000C21FE">
        <w:t>ting between Kevin and Council</w:t>
      </w:r>
      <w:proofErr w:type="gramEnd"/>
      <w:r w:rsidR="000C21FE">
        <w:t xml:space="preserve"> and it was decided to hold off paying that bill until it had been discussed with SFM. </w:t>
      </w:r>
    </w:p>
    <w:p w:rsidR="006E2785" w:rsidRDefault="007A0431" w:rsidP="003450A7">
      <w:r>
        <w:t>Ambulanc</w:t>
      </w:r>
      <w:r w:rsidR="00187B99">
        <w:t xml:space="preserve">e: Mike </w:t>
      </w:r>
      <w:proofErr w:type="spellStart"/>
      <w:r w:rsidR="00187B99">
        <w:t>Stankiewicz</w:t>
      </w:r>
      <w:proofErr w:type="spellEnd"/>
      <w:r>
        <w:t xml:space="preserve"> gave the report</w:t>
      </w:r>
      <w:r w:rsidR="00187B99">
        <w:t xml:space="preserve"> for Lake Region EMS</w:t>
      </w:r>
      <w:r>
        <w:t>. Councilperson Herzog sent the multi municipal report, on file.</w:t>
      </w:r>
    </w:p>
    <w:p w:rsidR="007A0431" w:rsidRDefault="007A0431" w:rsidP="003450A7">
      <w:r>
        <w:t>Fire Report: Chief Mead gave, on file.</w:t>
      </w:r>
    </w:p>
    <w:p w:rsidR="007A0431" w:rsidRDefault="007A0431" w:rsidP="003450A7">
      <w:r>
        <w:t>Hawley A</w:t>
      </w:r>
      <w:r w:rsidR="00187B99">
        <w:t>rea Authority: Councilperson Mona</w:t>
      </w:r>
      <w:r w:rsidR="002B12F0">
        <w:t xml:space="preserve">ghan reminded everyone that </w:t>
      </w:r>
      <w:r w:rsidR="00187B99">
        <w:t xml:space="preserve">grease </w:t>
      </w:r>
      <w:proofErr w:type="gramStart"/>
      <w:r w:rsidR="002B12F0">
        <w:t>should not be put</w:t>
      </w:r>
      <w:proofErr w:type="gramEnd"/>
      <w:r w:rsidR="002B12F0">
        <w:t xml:space="preserve"> </w:t>
      </w:r>
      <w:r w:rsidR="00187B99">
        <w:t xml:space="preserve">down the sewer. </w:t>
      </w:r>
    </w:p>
    <w:p w:rsidR="007A0431" w:rsidRDefault="007A0431" w:rsidP="003450A7">
      <w:proofErr w:type="gramStart"/>
      <w:r>
        <w:lastRenderedPageBreak/>
        <w:t>Zoning and Building: Motion: made by Councilperson Bartleson, seconded by Councilperson Mead</w:t>
      </w:r>
      <w:r w:rsidR="002B12F0">
        <w:t>,</w:t>
      </w:r>
      <w:r>
        <w:t xml:space="preserve"> and passed unanimously </w:t>
      </w:r>
      <w:r w:rsidR="00777C29">
        <w:t xml:space="preserve">to direct zoning officer Lori McCrory to provide as part of </w:t>
      </w:r>
      <w:r w:rsidR="002B12F0">
        <w:t xml:space="preserve">her monthly report the name of </w:t>
      </w:r>
      <w:r w:rsidR="00777C29">
        <w:t xml:space="preserve">the applicant, </w:t>
      </w:r>
      <w:r w:rsidR="00187B99">
        <w:t>what work was being done,</w:t>
      </w:r>
      <w:r w:rsidR="002B12F0">
        <w:t xml:space="preserve"> the </w:t>
      </w:r>
      <w:r w:rsidR="00187B99">
        <w:t xml:space="preserve"> </w:t>
      </w:r>
      <w:r w:rsidR="00777C29">
        <w:t>address where the work is being done, and  the cost if the permit was issued, to supply the report the Thursday before the Council meeting, and to keep all boro</w:t>
      </w:r>
      <w:r w:rsidR="002B12F0">
        <w:t>ugh</w:t>
      </w:r>
      <w:r w:rsidR="00777C29">
        <w:t xml:space="preserve"> records in the building.</w:t>
      </w:r>
      <w:proofErr w:type="gramEnd"/>
      <w:r w:rsidR="00777C29">
        <w:t xml:space="preserve"> </w:t>
      </w:r>
    </w:p>
    <w:p w:rsidR="004232E7" w:rsidRDefault="002A2832" w:rsidP="003450A7">
      <w:r>
        <w:t>Property Maintenance</w:t>
      </w:r>
      <w:r w:rsidR="004232E7">
        <w:t xml:space="preserve">: Code </w:t>
      </w:r>
      <w:r w:rsidR="009F3729">
        <w:t>Enforcement</w:t>
      </w:r>
      <w:r w:rsidR="004232E7">
        <w:t xml:space="preserve"> </w:t>
      </w:r>
      <w:proofErr w:type="spellStart"/>
      <w:r w:rsidR="009F3729" w:rsidRPr="00187B99">
        <w:t>Bolinger’s</w:t>
      </w:r>
      <w:proofErr w:type="spellEnd"/>
      <w:r w:rsidR="004232E7">
        <w:t xml:space="preserve"> report is on file.</w:t>
      </w:r>
      <w:r w:rsidR="009F3729">
        <w:t xml:space="preserve"> </w:t>
      </w:r>
    </w:p>
    <w:p w:rsidR="009F3729" w:rsidRDefault="009F3729" w:rsidP="003450A7">
      <w:r>
        <w:t xml:space="preserve">Grants: Motion: made by Councilperson Monaghan, seconded by Councilperson Mead, and passed unanimously to authorize Councilperson Rojas to sign the documents to move forward on the repairs of the bandstand and the Middle Creek spillway. </w:t>
      </w:r>
    </w:p>
    <w:p w:rsidR="009D1457" w:rsidRDefault="009F3729" w:rsidP="003450A7">
      <w:r>
        <w:t>Park: Jim</w:t>
      </w:r>
      <w:r w:rsidR="002B12F0">
        <w:t xml:space="preserve"> Shook dropped off a check for the money</w:t>
      </w:r>
      <w:r>
        <w:t xml:space="preserve"> left over from </w:t>
      </w:r>
      <w:r w:rsidR="002B12F0">
        <w:t>fundraising for the dog park. This</w:t>
      </w:r>
      <w:r>
        <w:t xml:space="preserve"> is to </w:t>
      </w:r>
      <w:proofErr w:type="gramStart"/>
      <w:r>
        <w:t>be used</w:t>
      </w:r>
      <w:proofErr w:type="gramEnd"/>
      <w:r>
        <w:t xml:space="preserve"> for its upkeep. The fee for the basketball tournament </w:t>
      </w:r>
      <w:proofErr w:type="gramStart"/>
      <w:r>
        <w:t>was not waived</w:t>
      </w:r>
      <w:proofErr w:type="gramEnd"/>
      <w:r>
        <w:t xml:space="preserve">. </w:t>
      </w:r>
      <w:r w:rsidR="009D1457">
        <w:t xml:space="preserve">Councilperson Herzog talked about a </w:t>
      </w:r>
      <w:r w:rsidR="00187B99">
        <w:t>“</w:t>
      </w:r>
      <w:r w:rsidR="009D1457">
        <w:t>Bucks for the Bandstand</w:t>
      </w:r>
      <w:r w:rsidR="00187B99">
        <w:t>”</w:t>
      </w:r>
      <w:r w:rsidR="009D1457">
        <w:t xml:space="preserve"> fundraiser. Motion: made by Councilperson Monaghan, seconded by Councilperson Mead, and passed unanimously for President Rojas to tell Joe Durkin of Reilly Engineering to make no modifications to the original bandstand plans unless approved by Council. Councilperson Herzog asked if the grant consultant could look into grants to replace the </w:t>
      </w:r>
      <w:r w:rsidR="00187B99">
        <w:t xml:space="preserve">diseased </w:t>
      </w:r>
      <w:r w:rsidR="009D1457">
        <w:t xml:space="preserve">trees </w:t>
      </w:r>
      <w:r w:rsidR="00187B99">
        <w:t xml:space="preserve">that </w:t>
      </w:r>
      <w:proofErr w:type="gramStart"/>
      <w:r w:rsidR="00187B99">
        <w:t xml:space="preserve">were </w:t>
      </w:r>
      <w:r w:rsidR="009D1457">
        <w:t>cut down</w:t>
      </w:r>
      <w:proofErr w:type="gramEnd"/>
      <w:r w:rsidR="009D1457">
        <w:t xml:space="preserve"> in the park.</w:t>
      </w:r>
    </w:p>
    <w:p w:rsidR="009D1457" w:rsidRDefault="009D1457" w:rsidP="003450A7">
      <w:proofErr w:type="gramStart"/>
      <w:r>
        <w:t>Emergency Management: nothing to report.</w:t>
      </w:r>
      <w:proofErr w:type="gramEnd"/>
    </w:p>
    <w:p w:rsidR="00187B99" w:rsidRDefault="009D1457" w:rsidP="003450A7">
      <w:r>
        <w:t>Mayor: At this point Mayor Nichol</w:t>
      </w:r>
      <w:r w:rsidR="006F5D1A">
        <w:t xml:space="preserve">s swore in Kathleen </w:t>
      </w:r>
      <w:proofErr w:type="spellStart"/>
      <w:r w:rsidR="006F5D1A">
        <w:t>Petti</w:t>
      </w:r>
      <w:proofErr w:type="spellEnd"/>
      <w:r w:rsidR="006F5D1A">
        <w:t xml:space="preserve"> as a</w:t>
      </w:r>
      <w:r>
        <w:t xml:space="preserve"> new Police officer. </w:t>
      </w:r>
      <w:r w:rsidR="006F5D1A">
        <w:t xml:space="preserve">Motion: made by Councilperson Herzog, seconded by Councilperson Monaghan, and passed unanimously to approve Mayor Nichol’s use of the bandstand on August </w:t>
      </w:r>
      <w:proofErr w:type="gramStart"/>
      <w:r w:rsidR="006F5D1A">
        <w:t>26</w:t>
      </w:r>
      <w:r w:rsidR="006F5D1A" w:rsidRPr="006F5D1A">
        <w:rPr>
          <w:vertAlign w:val="superscript"/>
        </w:rPr>
        <w:t>th</w:t>
      </w:r>
      <w:proofErr w:type="gramEnd"/>
      <w:r w:rsidR="006F5D1A">
        <w:t xml:space="preserve"> from noon to 6pm for a concert. President </w:t>
      </w:r>
      <w:r w:rsidR="00187B99">
        <w:t>Rojas spoke</w:t>
      </w:r>
      <w:r w:rsidR="006F5D1A">
        <w:t xml:space="preserve"> about</w:t>
      </w:r>
      <w:r w:rsidR="004C4331">
        <w:t xml:space="preserve"> the </w:t>
      </w:r>
      <w:proofErr w:type="spellStart"/>
      <w:r w:rsidR="00606383">
        <w:t>Ellingse</w:t>
      </w:r>
      <w:r w:rsidR="004C4331" w:rsidRPr="00606383">
        <w:t>n</w:t>
      </w:r>
      <w:proofErr w:type="spellEnd"/>
      <w:r w:rsidR="004C4331">
        <w:t xml:space="preserve"> Family celebrati</w:t>
      </w:r>
      <w:r w:rsidR="00187B99">
        <w:t>on</w:t>
      </w:r>
      <w:r w:rsidR="002B12F0">
        <w:t xml:space="preserve"> for the community</w:t>
      </w:r>
      <w:r w:rsidR="00187B99">
        <w:t xml:space="preserve"> that will include a concert by</w:t>
      </w:r>
      <w:r w:rsidR="004C4331">
        <w:t xml:space="preserve"> the </w:t>
      </w:r>
      <w:r w:rsidR="002B12F0">
        <w:t>23-piece</w:t>
      </w:r>
      <w:r w:rsidR="004C4331">
        <w:t xml:space="preserve"> ba</w:t>
      </w:r>
      <w:r w:rsidR="002B12F0">
        <w:t xml:space="preserve">nd that played at the bandstand </w:t>
      </w:r>
      <w:r w:rsidR="00187B99">
        <w:t>in 1932.</w:t>
      </w:r>
      <w:r w:rsidR="004C4331">
        <w:t xml:space="preserve"> </w:t>
      </w:r>
      <w:r w:rsidR="00187B99">
        <w:t>This</w:t>
      </w:r>
      <w:r w:rsidR="009A4256">
        <w:t xml:space="preserve"> will be on July 29 from  10am-4</w:t>
      </w:r>
      <w:r w:rsidR="002B12F0">
        <w:t xml:space="preserve">pm. </w:t>
      </w:r>
      <w:r w:rsidR="006F5D1A">
        <w:t>Motion: made by Councilperson Herzog, seconded by Councilperson Monaghan, and passed unanimously to waive the fee for the Mayor’s August 26</w:t>
      </w:r>
      <w:r w:rsidR="006F5D1A" w:rsidRPr="006F5D1A">
        <w:rPr>
          <w:vertAlign w:val="superscript"/>
        </w:rPr>
        <w:t>th</w:t>
      </w:r>
      <w:r w:rsidR="006F5D1A">
        <w:t xml:space="preserve"> concert and the July 29</w:t>
      </w:r>
      <w:r w:rsidR="006F5D1A" w:rsidRPr="006F5D1A">
        <w:rPr>
          <w:vertAlign w:val="superscript"/>
        </w:rPr>
        <w:t>th</w:t>
      </w:r>
      <w:r w:rsidR="006F5D1A">
        <w:t xml:space="preserve"> </w:t>
      </w:r>
      <w:proofErr w:type="spellStart"/>
      <w:r w:rsidR="00606383">
        <w:t>Ellingse</w:t>
      </w:r>
      <w:r w:rsidR="006F5D1A" w:rsidRPr="00606383">
        <w:t>n</w:t>
      </w:r>
      <w:proofErr w:type="spellEnd"/>
      <w:r w:rsidR="006F5D1A">
        <w:t xml:space="preserve"> Family</w:t>
      </w:r>
      <w:r w:rsidR="00606383">
        <w:t xml:space="preserve"> community</w:t>
      </w:r>
      <w:r w:rsidR="006F5D1A">
        <w:t xml:space="preserve"> celebration.</w:t>
      </w:r>
    </w:p>
    <w:p w:rsidR="00D3701D" w:rsidRDefault="00187B99" w:rsidP="003450A7">
      <w:r>
        <w:t xml:space="preserve"> Solicitor:</w:t>
      </w:r>
      <w:r w:rsidR="00D3701D">
        <w:t xml:space="preserve"> </w:t>
      </w:r>
      <w:r>
        <w:t xml:space="preserve">Solicitor Bernathy has not heard back from Doug McCarthy’s lawyer. </w:t>
      </w:r>
      <w:r w:rsidR="00D3701D">
        <w:t>Motion: made by Councilperson Monaghan, seconded by Councilperson Mead,</w:t>
      </w:r>
      <w:r>
        <w:t xml:space="preserve"> and passed unanimously to send a letter to Doug McCarthy and if there is no response in thirty </w:t>
      </w:r>
      <w:r w:rsidR="007811BA">
        <w:t>days</w:t>
      </w:r>
      <w:r>
        <w:t xml:space="preserve"> to remediate.  </w:t>
      </w:r>
      <w:r w:rsidR="006F5D1A">
        <w:t xml:space="preserve">The carnival contract </w:t>
      </w:r>
      <w:proofErr w:type="gramStart"/>
      <w:r w:rsidR="006F5D1A">
        <w:t>was discussed</w:t>
      </w:r>
      <w:proofErr w:type="gramEnd"/>
      <w:r w:rsidR="006F5D1A">
        <w:t xml:space="preserve"> and Solicitor Bernathy found it unacceptable.</w:t>
      </w:r>
      <w:r w:rsidR="00D3701D">
        <w:t xml:space="preserve"> </w:t>
      </w:r>
    </w:p>
    <w:p w:rsidR="00D3701D" w:rsidRDefault="00D3701D" w:rsidP="003450A7">
      <w:r>
        <w:t>Finance: Vice President Faubel reminded Solicitor Bernathy that the auditor needs a letter from him.</w:t>
      </w:r>
    </w:p>
    <w:p w:rsidR="00D3701D" w:rsidRDefault="00D3701D" w:rsidP="003450A7">
      <w:r>
        <w:t>Police</w:t>
      </w:r>
      <w:proofErr w:type="gramStart"/>
      <w:r>
        <w:t xml:space="preserve">: </w:t>
      </w:r>
      <w:r w:rsidR="006F5D1A">
        <w:t xml:space="preserve"> </w:t>
      </w:r>
      <w:r>
        <w:t>The report was sent by Councilperson Herzog, on file</w:t>
      </w:r>
      <w:proofErr w:type="gramEnd"/>
      <w:r>
        <w:t xml:space="preserve">. The </w:t>
      </w:r>
      <w:proofErr w:type="spellStart"/>
      <w:r>
        <w:t>Winterfest</w:t>
      </w:r>
      <w:proofErr w:type="spellEnd"/>
      <w:r>
        <w:t xml:space="preserve"> Parade will be December </w:t>
      </w:r>
      <w:proofErr w:type="gramStart"/>
      <w:r>
        <w:t>9</w:t>
      </w:r>
      <w:r w:rsidRPr="00D3701D">
        <w:rPr>
          <w:vertAlign w:val="superscript"/>
        </w:rPr>
        <w:t>th</w:t>
      </w:r>
      <w:proofErr w:type="gramEnd"/>
      <w:r>
        <w:t>.</w:t>
      </w:r>
    </w:p>
    <w:p w:rsidR="00D3701D" w:rsidRDefault="00D3701D" w:rsidP="003450A7">
      <w:proofErr w:type="gramStart"/>
      <w:r>
        <w:t>Chief’s report: on file.</w:t>
      </w:r>
      <w:proofErr w:type="gramEnd"/>
      <w:r>
        <w:t xml:space="preserve"> The officers will be getting new </w:t>
      </w:r>
      <w:r w:rsidR="004C3F16">
        <w:t>bulletproof</w:t>
      </w:r>
      <w:r>
        <w:t xml:space="preserve"> vests soon. Half of the cost will come from a grant and the remainder out of the Police Special Account</w:t>
      </w:r>
      <w:r w:rsidR="00F77ACA">
        <w:t xml:space="preserve">. </w:t>
      </w:r>
    </w:p>
    <w:p w:rsidR="00187B99" w:rsidRDefault="00F77ACA" w:rsidP="003450A7">
      <w:r>
        <w:t>Streets and Roads: Director Mead had sent the report, on file.</w:t>
      </w:r>
      <w:r w:rsidR="00187B99">
        <w:t xml:space="preserve"> Councilperson Monaghan discussed sign replacement.</w:t>
      </w:r>
    </w:p>
    <w:p w:rsidR="00F77ACA" w:rsidRDefault="00F77ACA" w:rsidP="003450A7">
      <w:r>
        <w:lastRenderedPageBreak/>
        <w:t xml:space="preserve"> </w:t>
      </w:r>
      <w:proofErr w:type="gramStart"/>
      <w:r>
        <w:t>Building: nothing to report at this time.</w:t>
      </w:r>
      <w:proofErr w:type="gramEnd"/>
    </w:p>
    <w:p w:rsidR="00F77ACA" w:rsidRDefault="00F77ACA" w:rsidP="003450A7">
      <w:proofErr w:type="gramStart"/>
      <w:r>
        <w:t>Personnel: nothing to report at this time.</w:t>
      </w:r>
      <w:proofErr w:type="gramEnd"/>
    </w:p>
    <w:p w:rsidR="00F77ACA" w:rsidRDefault="00F77ACA" w:rsidP="003450A7">
      <w:r>
        <w:t>Unfinished business: Motion: made by Vice President</w:t>
      </w:r>
      <w:r w:rsidR="003B400D">
        <w:t xml:space="preserve"> Faubel, seconded by C</w:t>
      </w:r>
      <w:r>
        <w:t xml:space="preserve">ouncilperson Dougherty, and passed unanimously to </w:t>
      </w:r>
      <w:r w:rsidR="003B400D">
        <w:t>authorize Chief Drake to put</w:t>
      </w:r>
      <w:r w:rsidR="001270EF">
        <w:t xml:space="preserve"> the old Police car on </w:t>
      </w:r>
      <w:proofErr w:type="spellStart"/>
      <w:r w:rsidR="001270EF">
        <w:t>munibid</w:t>
      </w:r>
      <w:proofErr w:type="spellEnd"/>
      <w:r w:rsidR="001270EF">
        <w:t xml:space="preserve"> and the agreed minimum bid is $5,400.</w:t>
      </w:r>
    </w:p>
    <w:p w:rsidR="001270EF" w:rsidRDefault="001270EF" w:rsidP="003450A7">
      <w:r>
        <w:t>New Business: there was none.</w:t>
      </w:r>
    </w:p>
    <w:p w:rsidR="001270EF" w:rsidRDefault="001270EF" w:rsidP="003450A7">
      <w:r>
        <w:t xml:space="preserve">Public comments: Duane Austin inquired about her sidewalk </w:t>
      </w:r>
      <w:proofErr w:type="gramStart"/>
      <w:r>
        <w:t>being repaired</w:t>
      </w:r>
      <w:proofErr w:type="gramEnd"/>
      <w:r>
        <w:t>. Councilperson Rojas had emailed the borough engineer and would let her know when she hears back.</w:t>
      </w:r>
    </w:p>
    <w:p w:rsidR="001270EF" w:rsidRDefault="001270EF" w:rsidP="003450A7">
      <w:r>
        <w:t>Motion: made by Councilperson Monaghan, seconded by President Rojas, and passed unanimously to adjourn. The time was 7:55pm.</w:t>
      </w:r>
    </w:p>
    <w:p w:rsidR="001270EF" w:rsidRDefault="001270EF" w:rsidP="003450A7">
      <w:r>
        <w:t xml:space="preserve">Respectfully submitted, </w:t>
      </w:r>
    </w:p>
    <w:p w:rsidR="001270EF" w:rsidRDefault="001270EF" w:rsidP="003450A7"/>
    <w:p w:rsidR="001270EF" w:rsidRDefault="001270EF" w:rsidP="003450A7">
      <w:r>
        <w:t xml:space="preserve">Andrea </w:t>
      </w:r>
      <w:proofErr w:type="spellStart"/>
      <w:r>
        <w:t>Racht</w:t>
      </w:r>
      <w:proofErr w:type="spellEnd"/>
      <w:r>
        <w:t>, Hawley Borough Secretary</w:t>
      </w:r>
    </w:p>
    <w:p w:rsidR="00D3701D" w:rsidRDefault="00D3701D" w:rsidP="003450A7"/>
    <w:p w:rsidR="006F5D1A" w:rsidRDefault="006F5D1A" w:rsidP="003450A7"/>
    <w:p w:rsidR="009F3729" w:rsidRDefault="009F3729" w:rsidP="003450A7"/>
    <w:p w:rsidR="009F3729" w:rsidRDefault="009F3729" w:rsidP="003450A7"/>
    <w:p w:rsidR="007A0431" w:rsidRDefault="007A0431" w:rsidP="003450A7"/>
    <w:p w:rsidR="003F3552" w:rsidRDefault="003F3552"/>
    <w:sectPr w:rsidR="003F3552" w:rsidSect="003F3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50A7"/>
    <w:rsid w:val="0004131C"/>
    <w:rsid w:val="000C21FE"/>
    <w:rsid w:val="001270EF"/>
    <w:rsid w:val="00165A46"/>
    <w:rsid w:val="00187B99"/>
    <w:rsid w:val="001C5731"/>
    <w:rsid w:val="00223F58"/>
    <w:rsid w:val="00260E12"/>
    <w:rsid w:val="00286762"/>
    <w:rsid w:val="002A2832"/>
    <w:rsid w:val="002B12F0"/>
    <w:rsid w:val="003450A7"/>
    <w:rsid w:val="003A6510"/>
    <w:rsid w:val="003B400D"/>
    <w:rsid w:val="003F3552"/>
    <w:rsid w:val="00411089"/>
    <w:rsid w:val="004232E7"/>
    <w:rsid w:val="00442DA2"/>
    <w:rsid w:val="004C3F16"/>
    <w:rsid w:val="004C4331"/>
    <w:rsid w:val="005003D8"/>
    <w:rsid w:val="00541425"/>
    <w:rsid w:val="005C7D79"/>
    <w:rsid w:val="00600942"/>
    <w:rsid w:val="00606383"/>
    <w:rsid w:val="00672331"/>
    <w:rsid w:val="0069215F"/>
    <w:rsid w:val="006A1FD3"/>
    <w:rsid w:val="006E2785"/>
    <w:rsid w:val="006F5D1A"/>
    <w:rsid w:val="007455FC"/>
    <w:rsid w:val="00777C29"/>
    <w:rsid w:val="007811BA"/>
    <w:rsid w:val="007A0431"/>
    <w:rsid w:val="00876E38"/>
    <w:rsid w:val="00994714"/>
    <w:rsid w:val="009A4256"/>
    <w:rsid w:val="009B0DE0"/>
    <w:rsid w:val="009D1457"/>
    <w:rsid w:val="009F3729"/>
    <w:rsid w:val="00A54805"/>
    <w:rsid w:val="00A920D4"/>
    <w:rsid w:val="00B84A47"/>
    <w:rsid w:val="00B91678"/>
    <w:rsid w:val="00BA114E"/>
    <w:rsid w:val="00BE3DE1"/>
    <w:rsid w:val="00D3701D"/>
    <w:rsid w:val="00DB2008"/>
    <w:rsid w:val="00DC300D"/>
    <w:rsid w:val="00F250CE"/>
    <w:rsid w:val="00F77ACA"/>
    <w:rsid w:val="00FC0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0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7506562">
      <w:bodyDiv w:val="1"/>
      <w:marLeft w:val="0"/>
      <w:marRight w:val="0"/>
      <w:marTop w:val="0"/>
      <w:marBottom w:val="0"/>
      <w:divBdr>
        <w:top w:val="none" w:sz="0" w:space="0" w:color="auto"/>
        <w:left w:val="none" w:sz="0" w:space="0" w:color="auto"/>
        <w:bottom w:val="none" w:sz="0" w:space="0" w:color="auto"/>
        <w:right w:val="none" w:sz="0" w:space="0" w:color="auto"/>
      </w:divBdr>
    </w:div>
    <w:div w:id="17930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2023-05-01T19:42:00Z</cp:lastPrinted>
  <dcterms:created xsi:type="dcterms:W3CDTF">2023-04-24T15:30:00Z</dcterms:created>
  <dcterms:modified xsi:type="dcterms:W3CDTF">2023-05-15T12:53:00Z</dcterms:modified>
</cp:coreProperties>
</file>