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EA" w:rsidRDefault="007773EA" w:rsidP="007773EA">
      <w:pPr>
        <w:jc w:val="center"/>
        <w:rPr>
          <w:b/>
          <w:i/>
        </w:rPr>
      </w:pPr>
      <w:r>
        <w:rPr>
          <w:b/>
          <w:i/>
        </w:rPr>
        <w:t>Hawley Borough</w:t>
      </w:r>
    </w:p>
    <w:p w:rsidR="007773EA" w:rsidRDefault="007773EA" w:rsidP="007773EA">
      <w:pPr>
        <w:jc w:val="center"/>
        <w:rPr>
          <w:b/>
          <w:i/>
        </w:rPr>
      </w:pPr>
      <w:smartTag w:uri="urn:schemas-microsoft-com:office:smarttags" w:element="address">
        <w:smartTag w:uri="urn:schemas-microsoft-com:office:smarttags" w:element="Street">
          <w:r>
            <w:rPr>
              <w:b/>
              <w:i/>
            </w:rPr>
            <w:t>P.O. Box</w:t>
          </w:r>
        </w:smartTag>
        <w:r>
          <w:rPr>
            <w:b/>
            <w:i/>
          </w:rPr>
          <w:t xml:space="preserve"> 197</w:t>
        </w:r>
      </w:smartTag>
    </w:p>
    <w:p w:rsidR="007773EA" w:rsidRDefault="007773EA" w:rsidP="007773EA">
      <w:pPr>
        <w:jc w:val="center"/>
        <w:rPr>
          <w:b/>
          <w:i/>
        </w:rPr>
      </w:pPr>
      <w:smartTag w:uri="urn:schemas-microsoft-com:office:smarttags" w:element="place">
        <w:smartTag w:uri="urn:schemas-microsoft-com:office:smarttags" w:element="City">
          <w:r>
            <w:rPr>
              <w:b/>
              <w:i/>
            </w:rPr>
            <w:t>Hawley</w:t>
          </w:r>
        </w:smartTag>
        <w:r>
          <w:rPr>
            <w:b/>
            <w:i/>
          </w:rPr>
          <w:t xml:space="preserve">, </w:t>
        </w:r>
        <w:smartTag w:uri="urn:schemas-microsoft-com:office:smarttags" w:element="State">
          <w:r>
            <w:rPr>
              <w:b/>
              <w:i/>
            </w:rPr>
            <w:t>PA</w:t>
          </w:r>
        </w:smartTag>
        <w:r>
          <w:rPr>
            <w:b/>
            <w:i/>
          </w:rPr>
          <w:t xml:space="preserve"> </w:t>
        </w:r>
        <w:smartTag w:uri="urn:schemas-microsoft-com:office:smarttags" w:element="PostalCode">
          <w:r>
            <w:rPr>
              <w:b/>
              <w:i/>
            </w:rPr>
            <w:t>18428</w:t>
          </w:r>
        </w:smartTag>
      </w:smartTag>
    </w:p>
    <w:p w:rsidR="007773EA" w:rsidRDefault="007773EA" w:rsidP="007773EA">
      <w:pPr>
        <w:jc w:val="center"/>
        <w:rPr>
          <w:b/>
          <w:i/>
        </w:rPr>
      </w:pPr>
      <w:r>
        <w:rPr>
          <w:b/>
          <w:i/>
        </w:rPr>
        <w:t>570-226-9545</w:t>
      </w:r>
    </w:p>
    <w:p w:rsidR="00E36E34" w:rsidRDefault="007773EA" w:rsidP="007773EA">
      <w:pPr>
        <w:jc w:val="center"/>
        <w:rPr>
          <w:b/>
          <w:i/>
        </w:rPr>
      </w:pPr>
      <w:r>
        <w:rPr>
          <w:b/>
          <w:i/>
        </w:rPr>
        <w:t>570-226-4869 (Fa</w:t>
      </w:r>
      <w:r w:rsidR="00E36E34">
        <w:rPr>
          <w:b/>
          <w:i/>
        </w:rPr>
        <w:t>x)</w:t>
      </w:r>
    </w:p>
    <w:p w:rsidR="007773EA" w:rsidRDefault="00E36E34" w:rsidP="007773EA">
      <w:pPr>
        <w:jc w:val="center"/>
        <w:rPr>
          <w:b/>
          <w:i/>
        </w:rPr>
      </w:pPr>
      <w:r>
        <w:rPr>
          <w:b/>
          <w:i/>
        </w:rPr>
        <w:t>hawleyb@ptd.net</w:t>
      </w:r>
    </w:p>
    <w:p w:rsidR="000F2FF2" w:rsidRDefault="000F2FF2" w:rsidP="007773EA">
      <w:pPr>
        <w:jc w:val="center"/>
        <w:rPr>
          <w:b/>
          <w:i/>
        </w:rPr>
      </w:pPr>
    </w:p>
    <w:p w:rsidR="000F2FF2" w:rsidRDefault="000F2FF2" w:rsidP="007773EA">
      <w:pPr>
        <w:jc w:val="center"/>
        <w:rPr>
          <w:b/>
          <w:i/>
        </w:rPr>
      </w:pPr>
    </w:p>
    <w:p w:rsidR="000F2FF2" w:rsidRDefault="000F2FF2" w:rsidP="007773EA">
      <w:pPr>
        <w:jc w:val="center"/>
        <w:rPr>
          <w:b/>
          <w:i/>
        </w:rPr>
      </w:pPr>
    </w:p>
    <w:p w:rsidR="002F34C8" w:rsidRDefault="00451CF7">
      <w:r>
        <w:rPr>
          <w:rFonts w:asciiTheme="majorHAnsi" w:eastAsiaTheme="majorEastAsia" w:hAnsiTheme="majorHAnsi" w:cstheme="majorBidi"/>
          <w:b/>
          <w:bCs/>
          <w:color w:val="4F81BD" w:themeColor="accent1"/>
          <w:sz w:val="26"/>
          <w:szCs w:val="26"/>
        </w:rPr>
        <w:t>STREET OPENING PERMIT APPLICATION</w:t>
      </w:r>
    </w:p>
    <w:p w:rsidR="003F3552" w:rsidRDefault="003F3552" w:rsidP="008133B6"/>
    <w:p w:rsidR="004144D8" w:rsidRDefault="007A1680" w:rsidP="009B1795">
      <w:pPr>
        <w:ind w:firstLine="720"/>
      </w:pPr>
      <w:r>
        <w:t>This a</w:t>
      </w:r>
      <w:r w:rsidR="00E6772A">
        <w:t>pplication must be submitted a minimum of five business days in advance of a planned excavation. A copy of the completed application, signed by the Borough, shall be at the work site and shal</w:t>
      </w:r>
      <w:r w:rsidR="002C666C">
        <w:t xml:space="preserve">l constitute a permit. </w:t>
      </w:r>
      <w:r w:rsidR="005B6863">
        <w:t xml:space="preserve">The Hawley Borough Director of Public Works or authorized designee shall promptly prohibit any work to </w:t>
      </w:r>
      <w:proofErr w:type="gramStart"/>
      <w:r w:rsidR="005B6863">
        <w:t>be done</w:t>
      </w:r>
      <w:proofErr w:type="gramEnd"/>
      <w:r w:rsidR="005B6863">
        <w:t xml:space="preserve"> without a permit and shall halt any work in progress being performed without a permit. All work done without a permit shall be subject to penalty.</w:t>
      </w:r>
    </w:p>
    <w:p w:rsidR="005F313E" w:rsidRDefault="005F313E" w:rsidP="008133B6"/>
    <w:p w:rsidR="00E6772A" w:rsidRDefault="004144D8" w:rsidP="009B1795">
      <w:pPr>
        <w:ind w:firstLine="720"/>
      </w:pPr>
      <w:proofErr w:type="gramStart"/>
      <w:r>
        <w:t>The applicant shall</w:t>
      </w:r>
      <w:r w:rsidR="00D96C0C">
        <w:t xml:space="preserve"> pay one hundred dollars</w:t>
      </w:r>
      <w:r w:rsidR="00245D47">
        <w:t xml:space="preserve"> ($100)</w:t>
      </w:r>
      <w:r w:rsidR="00D96C0C">
        <w:t xml:space="preserve"> per permit and shall</w:t>
      </w:r>
      <w:r>
        <w:t xml:space="preserve"> also deposit, with the B</w:t>
      </w:r>
      <w:r w:rsidR="00F979CB">
        <w:t>orough, a fee of five</w:t>
      </w:r>
      <w:r w:rsidR="00245D47">
        <w:t xml:space="preserve"> </w:t>
      </w:r>
      <w:r>
        <w:t xml:space="preserve">dollars </w:t>
      </w:r>
      <w:r w:rsidR="00F979CB">
        <w:t>($5</w:t>
      </w:r>
      <w:r w:rsidR="00245D47">
        <w:t xml:space="preserve">) </w:t>
      </w:r>
      <w:r>
        <w:t xml:space="preserve">per square foot of the surface to be opened, which sum shall be </w:t>
      </w:r>
      <w:r w:rsidR="00E03ACD">
        <w:t xml:space="preserve">returned to the applicant upon satisfactory completion of the work, as determined by the Borough, less </w:t>
      </w:r>
      <w:r w:rsidR="00245D47">
        <w:t>a retention of ten percent (10%)</w:t>
      </w:r>
      <w:r w:rsidR="00E03ACD">
        <w:t xml:space="preserve"> of the deposit</w:t>
      </w:r>
      <w:r w:rsidR="00834062">
        <w:t>.</w:t>
      </w:r>
      <w:proofErr w:type="gramEnd"/>
      <w:r w:rsidR="00834062">
        <w:t xml:space="preserve"> In lieu of the five</w:t>
      </w:r>
      <w:r w:rsidR="00245D47">
        <w:t xml:space="preserve"> </w:t>
      </w:r>
      <w:r w:rsidR="00E03ACD">
        <w:t xml:space="preserve">dollars </w:t>
      </w:r>
      <w:r w:rsidR="00834062">
        <w:t>($5</w:t>
      </w:r>
      <w:r w:rsidR="00245D47">
        <w:t xml:space="preserve">) </w:t>
      </w:r>
      <w:r w:rsidR="00E03ACD">
        <w:t>per square foot deposit, an applicant may take out a performance bond in form and mount satisfactory to the Borough, which bond would guarantee the completion of the project in accordance with this o</w:t>
      </w:r>
      <w:r w:rsidR="005B6863">
        <w:t xml:space="preserve">rdinance. </w:t>
      </w:r>
    </w:p>
    <w:p w:rsidR="005F313E" w:rsidRDefault="005F313E" w:rsidP="008133B6"/>
    <w:p w:rsidR="00E03ACD" w:rsidRDefault="004F690B" w:rsidP="009B1795">
      <w:pPr>
        <w:ind w:firstLine="720"/>
      </w:pPr>
      <w:r>
        <w:t xml:space="preserve">The application shall include at least three sets of plans, of a sufficient quality, detailing the location and pertinent horizontal and vertical dimensions of </w:t>
      </w:r>
      <w:r w:rsidR="00BC3441">
        <w:t>t</w:t>
      </w:r>
      <w:r>
        <w:t xml:space="preserve">he opening, the proposed </w:t>
      </w:r>
      <w:r w:rsidR="003875D3">
        <w:t>utility installation and related roadway features, including center line, edges of pavements, outside edge of shoulders, curbing, guide rail, drainage structures and right of way lines. Freehand drawings of features or utili</w:t>
      </w:r>
      <w:r w:rsidR="00EC450A">
        <w:t xml:space="preserve">ty facilities are unacceptable. A PA One Call </w:t>
      </w:r>
      <w:proofErr w:type="gramStart"/>
      <w:r w:rsidR="00EC450A">
        <w:t>must be made</w:t>
      </w:r>
      <w:proofErr w:type="gramEnd"/>
      <w:r w:rsidR="00EC450A">
        <w:t>.</w:t>
      </w:r>
      <w:r w:rsidR="00FE1528">
        <w:tab/>
      </w:r>
    </w:p>
    <w:p w:rsidR="00FE1528" w:rsidRDefault="00FE1528" w:rsidP="009B1795">
      <w:pPr>
        <w:ind w:firstLine="720"/>
      </w:pPr>
    </w:p>
    <w:p w:rsidR="003875D3" w:rsidRDefault="007337F8" w:rsidP="00FE1528">
      <w:pPr>
        <w:ind w:firstLine="720"/>
      </w:pPr>
      <w:proofErr w:type="gramStart"/>
      <w:r>
        <w:t>The Borough shall</w:t>
      </w:r>
      <w:r w:rsidR="003875D3">
        <w:t xml:space="preserve"> also require security, including but not limited to: execution of an indemnity agreement in a form acceptable to the Borough, insurance in a form and amount acceptable to the Borough, surety bonds in a form and amount acceptable to the Borough for at least a year after the acknowledged completion of the permitted work, surety bonds in a form and amount acceptable to the Borough to guarantee </w:t>
      </w:r>
      <w:r w:rsidR="00CB3EC6">
        <w:t xml:space="preserve"> maintenance costs for the facility and right of way in which it is located</w:t>
      </w:r>
      <w:r w:rsidR="00A8589D">
        <w:t xml:space="preserve"> for at least one year after the acknowledged completion of the permitted work, depositing sufficient currency in an escrow account acceptable to the Borough to fully secure the obligations in B(2) c and d of Ordinance 2017-2, the use of bonded contractors.</w:t>
      </w:r>
      <w:proofErr w:type="gramEnd"/>
      <w:r w:rsidR="00EC450A">
        <w:t xml:space="preserve"> The applicant shall hold harmless and indemnify the Borough. </w:t>
      </w:r>
    </w:p>
    <w:p w:rsidR="005F313E" w:rsidRDefault="005F313E" w:rsidP="008133B6"/>
    <w:p w:rsidR="004C3680" w:rsidRDefault="00EC450A" w:rsidP="009B1795">
      <w:pPr>
        <w:ind w:firstLine="720"/>
      </w:pPr>
      <w:r>
        <w:t>The applicant</w:t>
      </w:r>
      <w:r w:rsidR="004C3680">
        <w:t xml:space="preserve"> shall notify the Borough within five (5) business days of completion of the </w:t>
      </w:r>
      <w:r w:rsidR="002C666C">
        <w:t>excavation permitted hereunder and shall abide by all terms included in Ordinance 2107-2.</w:t>
      </w:r>
      <w:r w:rsidR="008B3C9B">
        <w:t xml:space="preserve"> </w:t>
      </w:r>
      <w:r w:rsidR="002771E4">
        <w:t xml:space="preserve">Approval is </w:t>
      </w:r>
      <w:r w:rsidR="008B3C9B">
        <w:t xml:space="preserve">also subject to all other Federal, State, and Local laws and regulations. </w:t>
      </w:r>
    </w:p>
    <w:p w:rsidR="002771E4" w:rsidRDefault="002771E4" w:rsidP="009B1795">
      <w:pPr>
        <w:ind w:firstLine="720"/>
      </w:pPr>
    </w:p>
    <w:p w:rsidR="002771E4" w:rsidRDefault="002771E4" w:rsidP="009B1795">
      <w:pPr>
        <w:ind w:firstLine="720"/>
      </w:pPr>
    </w:p>
    <w:p w:rsidR="002771E4" w:rsidRDefault="002771E4" w:rsidP="009B1795">
      <w:pPr>
        <w:ind w:firstLine="720"/>
      </w:pPr>
    </w:p>
    <w:p w:rsidR="002771E4" w:rsidRDefault="002771E4" w:rsidP="009B1795">
      <w:pPr>
        <w:ind w:firstLine="720"/>
      </w:pPr>
    </w:p>
    <w:p w:rsidR="00BA08FF" w:rsidRDefault="00BA08FF" w:rsidP="008133B6"/>
    <w:p w:rsidR="00BA08FF" w:rsidRDefault="00BA08FF" w:rsidP="008133B6"/>
    <w:p w:rsidR="00BA08FF" w:rsidRDefault="00BA08FF" w:rsidP="008133B6"/>
    <w:p w:rsidR="00BA08FF" w:rsidRPr="007F3D7F" w:rsidRDefault="00D425B4" w:rsidP="00D425B4">
      <w:pPr>
        <w:jc w:val="center"/>
        <w:rPr>
          <w:b/>
        </w:rPr>
      </w:pPr>
      <w:r w:rsidRPr="007F3D7F">
        <w:rPr>
          <w:b/>
        </w:rPr>
        <w:lastRenderedPageBreak/>
        <w:t>Hawley Borough Street Opening Permit</w:t>
      </w:r>
      <w:r w:rsidR="007F3D7F" w:rsidRPr="007F3D7F">
        <w:rPr>
          <w:b/>
        </w:rPr>
        <w:t xml:space="preserve"> Application </w:t>
      </w:r>
    </w:p>
    <w:p w:rsidR="002C666C" w:rsidRPr="007F3D7F" w:rsidRDefault="00D425B4" w:rsidP="00D425B4">
      <w:pPr>
        <w:jc w:val="center"/>
      </w:pPr>
      <w:r w:rsidRPr="007F3D7F">
        <w:t>(Ordinance No. 2-2017)</w:t>
      </w:r>
    </w:p>
    <w:p w:rsidR="0069741B" w:rsidRDefault="0069741B" w:rsidP="008133B6"/>
    <w:p w:rsidR="002C666C" w:rsidRDefault="002C666C" w:rsidP="008133B6">
      <w:r>
        <w:t>Applicant</w:t>
      </w:r>
      <w:r w:rsidR="00F35AE7">
        <w:t xml:space="preserve">:  </w:t>
      </w:r>
      <w:r>
        <w:t>_______________________________________</w:t>
      </w:r>
    </w:p>
    <w:p w:rsidR="002C666C" w:rsidRDefault="002C666C" w:rsidP="008133B6"/>
    <w:p w:rsidR="002C666C" w:rsidRDefault="002C666C" w:rsidP="008133B6">
      <w:r>
        <w:t>Address</w:t>
      </w:r>
      <w:r w:rsidR="00F35AE7">
        <w:t xml:space="preserve">:  </w:t>
      </w:r>
      <w:r>
        <w:t>________________________________________</w:t>
      </w:r>
    </w:p>
    <w:p w:rsidR="002C666C" w:rsidRDefault="002C666C" w:rsidP="008133B6"/>
    <w:p w:rsidR="002C666C" w:rsidRDefault="002C666C" w:rsidP="008133B6">
      <w:r>
        <w:t>Contact person</w:t>
      </w:r>
      <w:r w:rsidR="00F35AE7">
        <w:t xml:space="preserve">:  </w:t>
      </w:r>
      <w:r>
        <w:t>____</w:t>
      </w:r>
      <w:r w:rsidR="00F35AE7">
        <w:t xml:space="preserve">____________________________    </w:t>
      </w:r>
      <w:r>
        <w:t>Phone number</w:t>
      </w:r>
      <w:r w:rsidR="00F35AE7">
        <w:t xml:space="preserve">:  </w:t>
      </w:r>
      <w:r>
        <w:t>________________</w:t>
      </w:r>
    </w:p>
    <w:p w:rsidR="002C666C" w:rsidRDefault="002C666C" w:rsidP="008133B6"/>
    <w:p w:rsidR="002C666C" w:rsidRDefault="002C666C" w:rsidP="008133B6">
      <w:r>
        <w:t>Email</w:t>
      </w:r>
      <w:r w:rsidR="00F35AE7">
        <w:t xml:space="preserve">: </w:t>
      </w:r>
      <w:r>
        <w:t xml:space="preserve"> __________________________________________</w:t>
      </w:r>
    </w:p>
    <w:p w:rsidR="00BA08FF" w:rsidRDefault="00BA08FF" w:rsidP="008133B6"/>
    <w:p w:rsidR="00BA08FF" w:rsidRDefault="00BA08FF" w:rsidP="008133B6"/>
    <w:p w:rsidR="00BA08FF" w:rsidRDefault="00BA08FF" w:rsidP="008133B6"/>
    <w:p w:rsidR="00BA08FF" w:rsidRDefault="00BA08FF" w:rsidP="008133B6">
      <w:r>
        <w:t xml:space="preserve">Date work is scheduled to </w:t>
      </w:r>
      <w:proofErr w:type="gramStart"/>
      <w:r>
        <w:t>begin</w:t>
      </w:r>
      <w:r w:rsidR="00F35AE7">
        <w:t>:</w:t>
      </w:r>
      <w:proofErr w:type="gramEnd"/>
      <w:r w:rsidR="00F35AE7">
        <w:t xml:space="preserve"> </w:t>
      </w:r>
      <w:r>
        <w:t>_________________</w:t>
      </w:r>
    </w:p>
    <w:p w:rsidR="0083754C" w:rsidRDefault="0083754C" w:rsidP="008133B6"/>
    <w:p w:rsidR="0083754C" w:rsidRDefault="0083754C" w:rsidP="008133B6">
      <w:r>
        <w:t xml:space="preserve">Approximate date when work </w:t>
      </w:r>
      <w:proofErr w:type="gramStart"/>
      <w:r>
        <w:t>will be completed</w:t>
      </w:r>
      <w:proofErr w:type="gramEnd"/>
      <w:r w:rsidR="00F35AE7">
        <w:t xml:space="preserve">: </w:t>
      </w:r>
      <w:r>
        <w:t xml:space="preserve"> _____________________</w:t>
      </w:r>
    </w:p>
    <w:p w:rsidR="0083754C" w:rsidRDefault="0083754C" w:rsidP="008133B6"/>
    <w:p w:rsidR="00AB49BE" w:rsidRDefault="00AB49BE" w:rsidP="008133B6">
      <w:r>
        <w:t>Location of street opening</w:t>
      </w:r>
      <w:r w:rsidR="00F35AE7">
        <w:t xml:space="preserve">: </w:t>
      </w:r>
      <w:r w:rsidR="005E01D0">
        <w:t xml:space="preserve"> </w:t>
      </w:r>
      <w:r>
        <w:t>_______________________________________</w:t>
      </w:r>
    </w:p>
    <w:p w:rsidR="00AB49BE" w:rsidRDefault="00AB49BE" w:rsidP="008133B6"/>
    <w:p w:rsidR="00AB49BE" w:rsidRDefault="00AB49BE" w:rsidP="008133B6">
      <w:r>
        <w:t>Length and width of job</w:t>
      </w:r>
      <w:r w:rsidR="00F35AE7">
        <w:t xml:space="preserve">: </w:t>
      </w:r>
      <w:r w:rsidR="005E01D0">
        <w:t xml:space="preserve"> ________________________________________</w:t>
      </w:r>
    </w:p>
    <w:p w:rsidR="005E01D0" w:rsidRDefault="005E01D0" w:rsidP="008133B6"/>
    <w:p w:rsidR="005E01D0" w:rsidRDefault="005E01D0" w:rsidP="008133B6">
      <w:r>
        <w:t>Description of job</w:t>
      </w:r>
      <w:r w:rsidR="00F35AE7">
        <w:t xml:space="preserve">: </w:t>
      </w:r>
      <w:r>
        <w:t xml:space="preserve"> _____________________________________________</w:t>
      </w:r>
    </w:p>
    <w:p w:rsidR="005E01D0" w:rsidRDefault="005E01D0" w:rsidP="008133B6"/>
    <w:p w:rsidR="005E01D0" w:rsidRDefault="005E01D0" w:rsidP="008133B6">
      <w:r>
        <w:t>____________________________________________________________</w:t>
      </w:r>
    </w:p>
    <w:p w:rsidR="00963632" w:rsidRDefault="00963632" w:rsidP="008133B6"/>
    <w:p w:rsidR="00963632" w:rsidRDefault="00963632" w:rsidP="008133B6"/>
    <w:p w:rsidR="00963632" w:rsidRDefault="00963632" w:rsidP="008133B6">
      <w:r>
        <w:t>Permit fee $100</w:t>
      </w:r>
      <w:r w:rsidR="0019361D">
        <w:tab/>
        <w:t xml:space="preserve">      </w:t>
      </w:r>
      <w:r w:rsidR="00F35AE7">
        <w:t>$</w:t>
      </w:r>
      <w:r>
        <w:t>______________</w:t>
      </w:r>
    </w:p>
    <w:p w:rsidR="00963632" w:rsidRDefault="005B58FA" w:rsidP="008133B6">
      <w:r>
        <w:t>Deposit $5.00 (five dollars)</w:t>
      </w:r>
      <w:r w:rsidR="0019361D">
        <w:t xml:space="preserve"> x square ft.</w:t>
      </w:r>
      <w:r w:rsidR="00F35AE7">
        <w:t xml:space="preserve">    $</w:t>
      </w:r>
      <w:r w:rsidR="00963632">
        <w:t>______________</w:t>
      </w:r>
      <w:r w:rsidR="00C43DC7">
        <w:t xml:space="preserve"> </w:t>
      </w:r>
    </w:p>
    <w:p w:rsidR="005D126C" w:rsidRDefault="00C43DC7" w:rsidP="008133B6">
      <w:r>
        <w:t>Deposit return amount/date (less 10%):  $_____________</w:t>
      </w:r>
      <w:proofErr w:type="gramStart"/>
      <w:r>
        <w:t>_  on</w:t>
      </w:r>
      <w:proofErr w:type="gramEnd"/>
      <w:r>
        <w:t xml:space="preserve">  ___________ </w:t>
      </w:r>
    </w:p>
    <w:p w:rsidR="005D126C" w:rsidRDefault="005D126C" w:rsidP="008133B6"/>
    <w:p w:rsidR="005D126C" w:rsidRDefault="005D126C" w:rsidP="008133B6"/>
    <w:p w:rsidR="005D126C" w:rsidRDefault="005D126C" w:rsidP="008133B6"/>
    <w:p w:rsidR="005D126C" w:rsidRDefault="005D126C" w:rsidP="008133B6">
      <w:r>
        <w:t>______________________________________</w:t>
      </w:r>
      <w:r>
        <w:tab/>
      </w:r>
      <w:r>
        <w:tab/>
      </w:r>
      <w:r>
        <w:tab/>
        <w:t>_______________</w:t>
      </w:r>
    </w:p>
    <w:p w:rsidR="005D126C" w:rsidRDefault="005D126C" w:rsidP="008133B6">
      <w:r>
        <w:t>Signature of applicant or representative</w:t>
      </w:r>
      <w:r w:rsidR="00F35AE7">
        <w:t>:</w:t>
      </w:r>
      <w:r>
        <w:t xml:space="preserve">     </w:t>
      </w:r>
      <w:r>
        <w:tab/>
      </w:r>
      <w:r>
        <w:tab/>
      </w:r>
      <w:r>
        <w:tab/>
      </w:r>
      <w:r>
        <w:tab/>
        <w:t>Date</w:t>
      </w:r>
      <w:r w:rsidR="00F35AE7">
        <w:t>:</w:t>
      </w:r>
    </w:p>
    <w:p w:rsidR="005D126C" w:rsidRDefault="005D126C" w:rsidP="008133B6"/>
    <w:p w:rsidR="005D126C" w:rsidRDefault="005D126C" w:rsidP="008133B6"/>
    <w:p w:rsidR="005D126C" w:rsidRDefault="005D126C" w:rsidP="008133B6"/>
    <w:p w:rsidR="005D126C" w:rsidRDefault="00C8121D" w:rsidP="008133B6">
      <w:r>
        <w:t>Permit approved</w:t>
      </w:r>
      <w:r w:rsidR="00F35AE7">
        <w:t>:</w:t>
      </w:r>
      <w:r>
        <w:tab/>
      </w:r>
      <w:r>
        <w:tab/>
      </w:r>
      <w:r>
        <w:tab/>
      </w:r>
      <w:r>
        <w:tab/>
      </w:r>
      <w:r>
        <w:tab/>
      </w:r>
    </w:p>
    <w:p w:rsidR="00C8121D" w:rsidRDefault="00C8121D" w:rsidP="008133B6"/>
    <w:p w:rsidR="00C8121D" w:rsidRDefault="00C8121D" w:rsidP="008133B6"/>
    <w:p w:rsidR="00C8121D" w:rsidRDefault="00C8121D" w:rsidP="008133B6">
      <w:r>
        <w:t>___________________</w:t>
      </w:r>
      <w:r w:rsidR="00D425B4">
        <w:t>_____</w:t>
      </w:r>
      <w:r w:rsidR="00D425B4">
        <w:tab/>
      </w:r>
      <w:r w:rsidR="00D425B4">
        <w:tab/>
      </w:r>
      <w:r w:rsidR="00D425B4">
        <w:tab/>
      </w:r>
    </w:p>
    <w:p w:rsidR="00C8121D" w:rsidRDefault="00C8121D" w:rsidP="008133B6">
      <w:r>
        <w:t>Borough Official signature/date</w:t>
      </w:r>
      <w:r>
        <w:tab/>
      </w:r>
      <w:r>
        <w:tab/>
      </w:r>
      <w:r w:rsidR="00D425B4">
        <w:tab/>
      </w:r>
    </w:p>
    <w:p w:rsidR="00C8121D" w:rsidRDefault="00C8121D" w:rsidP="008133B6"/>
    <w:p w:rsidR="00C8121D" w:rsidRDefault="00D425B4" w:rsidP="00D425B4">
      <w:pPr>
        <w:jc w:val="center"/>
      </w:pPr>
      <w:r w:rsidRPr="00D425B4">
        <w:rPr>
          <w:b/>
        </w:rPr>
        <w:t xml:space="preserve">Permit expiries 6 months from date </w:t>
      </w:r>
      <w:r>
        <w:rPr>
          <w:b/>
        </w:rPr>
        <w:t>issued</w:t>
      </w:r>
    </w:p>
    <w:p w:rsidR="007A1680" w:rsidRDefault="007A1680" w:rsidP="008133B6"/>
    <w:p w:rsidR="00F35AE7" w:rsidRDefault="00F35AE7" w:rsidP="008133B6"/>
    <w:p w:rsidR="00F35AE7" w:rsidRDefault="00F35AE7" w:rsidP="008133B6"/>
    <w:p w:rsidR="007A1680" w:rsidRDefault="007A1680" w:rsidP="008133B6">
      <w:r>
        <w:t>Permit no. _____</w:t>
      </w:r>
      <w:r w:rsidR="00C43DC7">
        <w:t>____</w:t>
      </w:r>
      <w:r>
        <w:t>______</w:t>
      </w:r>
      <w:r w:rsidR="00C43DC7">
        <w:t xml:space="preserve">        </w:t>
      </w:r>
      <w:r w:rsidR="00F35AE7">
        <w:t xml:space="preserve">                             Application received:  _______________</w:t>
      </w:r>
    </w:p>
    <w:p w:rsidR="00D425B4" w:rsidRDefault="00D425B4" w:rsidP="00D425B4">
      <w:pPr>
        <w:jc w:val="center"/>
        <w:rPr>
          <w:b/>
          <w:u w:val="single"/>
        </w:rPr>
      </w:pPr>
    </w:p>
    <w:p w:rsidR="005D126C" w:rsidRPr="00D425B4" w:rsidRDefault="00D425B4" w:rsidP="00D425B4">
      <w:pPr>
        <w:jc w:val="center"/>
        <w:rPr>
          <w:b/>
          <w:u w:val="single"/>
        </w:rPr>
      </w:pPr>
      <w:r w:rsidRPr="00D425B4">
        <w:rPr>
          <w:b/>
          <w:u w:val="single"/>
        </w:rPr>
        <w:t>Must be Inspected by a Borough Represen</w:t>
      </w:r>
      <w:r>
        <w:rPr>
          <w:b/>
          <w:u w:val="single"/>
        </w:rPr>
        <w:t>ta</w:t>
      </w:r>
      <w:r w:rsidRPr="00D425B4">
        <w:rPr>
          <w:b/>
          <w:u w:val="single"/>
        </w:rPr>
        <w:t>tive</w:t>
      </w:r>
    </w:p>
    <w:p w:rsidR="005D126C" w:rsidRDefault="00D425B4" w:rsidP="008133B6">
      <w:r>
        <w:t>Date of Inspection:  _______________________</w:t>
      </w:r>
    </w:p>
    <w:p w:rsidR="00E94085" w:rsidRDefault="00D425B4" w:rsidP="008133B6">
      <w:r>
        <w:t>Signature of Inspector:  _____________________</w:t>
      </w:r>
    </w:p>
    <w:sectPr w:rsidR="00E94085" w:rsidSect="001C04C0">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C04C0"/>
    <w:rsid w:val="000F2FF2"/>
    <w:rsid w:val="0019361D"/>
    <w:rsid w:val="001C04C0"/>
    <w:rsid w:val="00223F58"/>
    <w:rsid w:val="00245D47"/>
    <w:rsid w:val="00257B8A"/>
    <w:rsid w:val="002771E4"/>
    <w:rsid w:val="002C666C"/>
    <w:rsid w:val="002E1682"/>
    <w:rsid w:val="002F34C8"/>
    <w:rsid w:val="00340782"/>
    <w:rsid w:val="003875D3"/>
    <w:rsid w:val="003C6509"/>
    <w:rsid w:val="003F3552"/>
    <w:rsid w:val="004144D8"/>
    <w:rsid w:val="00420D25"/>
    <w:rsid w:val="00451CF7"/>
    <w:rsid w:val="004B3B38"/>
    <w:rsid w:val="004C3680"/>
    <w:rsid w:val="004F690B"/>
    <w:rsid w:val="00541425"/>
    <w:rsid w:val="00592991"/>
    <w:rsid w:val="005B58FA"/>
    <w:rsid w:val="005B6863"/>
    <w:rsid w:val="005D126C"/>
    <w:rsid w:val="005E01D0"/>
    <w:rsid w:val="005F313E"/>
    <w:rsid w:val="00604CE6"/>
    <w:rsid w:val="00606A9F"/>
    <w:rsid w:val="0067298B"/>
    <w:rsid w:val="0069741B"/>
    <w:rsid w:val="007337F8"/>
    <w:rsid w:val="00755B03"/>
    <w:rsid w:val="007707C0"/>
    <w:rsid w:val="007773EA"/>
    <w:rsid w:val="007A1680"/>
    <w:rsid w:val="007F3D7F"/>
    <w:rsid w:val="008133B6"/>
    <w:rsid w:val="00834062"/>
    <w:rsid w:val="0083529F"/>
    <w:rsid w:val="0083754C"/>
    <w:rsid w:val="008B3C9B"/>
    <w:rsid w:val="00906E07"/>
    <w:rsid w:val="009341FD"/>
    <w:rsid w:val="00963632"/>
    <w:rsid w:val="009B0DE0"/>
    <w:rsid w:val="009B1795"/>
    <w:rsid w:val="009D45EA"/>
    <w:rsid w:val="00A54805"/>
    <w:rsid w:val="00A8589D"/>
    <w:rsid w:val="00AB49BE"/>
    <w:rsid w:val="00B12F2D"/>
    <w:rsid w:val="00B84A47"/>
    <w:rsid w:val="00B91678"/>
    <w:rsid w:val="00BA08FF"/>
    <w:rsid w:val="00BC3441"/>
    <w:rsid w:val="00C43DC7"/>
    <w:rsid w:val="00C61BF4"/>
    <w:rsid w:val="00C8121D"/>
    <w:rsid w:val="00CB3EC6"/>
    <w:rsid w:val="00D425B4"/>
    <w:rsid w:val="00D873CC"/>
    <w:rsid w:val="00D96C0C"/>
    <w:rsid w:val="00E03ACD"/>
    <w:rsid w:val="00E36E34"/>
    <w:rsid w:val="00E6772A"/>
    <w:rsid w:val="00E94085"/>
    <w:rsid w:val="00EC450A"/>
    <w:rsid w:val="00EE73A5"/>
    <w:rsid w:val="00F35AE7"/>
    <w:rsid w:val="00F966EC"/>
    <w:rsid w:val="00F979CB"/>
    <w:rsid w:val="00FE15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133B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33B6"/>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3B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133B6"/>
    <w:pPr>
      <w:spacing w:after="0" w:line="240" w:lineRule="auto"/>
    </w:pPr>
  </w:style>
  <w:style w:type="character" w:customStyle="1" w:styleId="Heading2Char">
    <w:name w:val="Heading 2 Char"/>
    <w:basedOn w:val="DefaultParagraphFont"/>
    <w:link w:val="Heading2"/>
    <w:uiPriority w:val="9"/>
    <w:rsid w:val="008133B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F2FF2"/>
    <w:rPr>
      <w:color w:val="0000FF" w:themeColor="hyperlink"/>
      <w:u w:val="single"/>
    </w:rPr>
  </w:style>
  <w:style w:type="paragraph" w:styleId="BalloonText">
    <w:name w:val="Balloon Text"/>
    <w:basedOn w:val="Normal"/>
    <w:link w:val="BalloonTextChar"/>
    <w:uiPriority w:val="99"/>
    <w:semiHidden/>
    <w:unhideWhenUsed/>
    <w:rsid w:val="00E6772A"/>
    <w:rPr>
      <w:rFonts w:ascii="Tahoma" w:hAnsi="Tahoma" w:cs="Tahoma"/>
      <w:sz w:val="16"/>
      <w:szCs w:val="16"/>
    </w:rPr>
  </w:style>
  <w:style w:type="character" w:customStyle="1" w:styleId="BalloonTextChar">
    <w:name w:val="Balloon Text Char"/>
    <w:basedOn w:val="DefaultParagraphFont"/>
    <w:link w:val="BalloonText"/>
    <w:uiPriority w:val="99"/>
    <w:semiHidden/>
    <w:rsid w:val="00E6772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4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38</cp:revision>
  <cp:lastPrinted>2022-10-19T17:55:00Z</cp:lastPrinted>
  <dcterms:created xsi:type="dcterms:W3CDTF">2021-12-08T22:27:00Z</dcterms:created>
  <dcterms:modified xsi:type="dcterms:W3CDTF">2023-01-18T18:57:00Z</dcterms:modified>
</cp:coreProperties>
</file>