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1D4F" w14:textId="77777777" w:rsidR="00F42EFE" w:rsidRDefault="00F42EFE" w:rsidP="00F42EFE">
      <w:pPr>
        <w:pStyle w:val="NoSpacing"/>
      </w:pPr>
      <w:r>
        <w:t xml:space="preserve">Hawley Borough Council Meeting </w:t>
      </w:r>
    </w:p>
    <w:p w14:paraId="550D4F7E" w14:textId="2FBFB5AF" w:rsidR="00F42EFE" w:rsidRDefault="00F42EFE" w:rsidP="00F42EFE">
      <w:pPr>
        <w:pStyle w:val="NoSpacing"/>
      </w:pPr>
      <w:r>
        <w:t>December 10, 2025, 7:00pm</w:t>
      </w:r>
    </w:p>
    <w:p w14:paraId="7AAF6EE9" w14:textId="77777777" w:rsidR="00F42EFE" w:rsidRDefault="00F42EFE" w:rsidP="00F42EFE">
      <w:pPr>
        <w:pStyle w:val="NoSpacing"/>
      </w:pPr>
      <w:r>
        <w:t>94 Main Avenue</w:t>
      </w:r>
    </w:p>
    <w:p w14:paraId="373ECE31" w14:textId="77777777" w:rsidR="00F42EFE" w:rsidRDefault="00F42EFE" w:rsidP="00F42EFE"/>
    <w:p w14:paraId="7F78F6DA" w14:textId="09F56329" w:rsidR="00F42EFE" w:rsidRDefault="00F42EFE" w:rsidP="00F42EFE">
      <w:r>
        <w:t xml:space="preserve">Present from Council were Vice President Herzog, and Councilpersons Dougherty, Hawk, Mead, and Rojas.  President Monaghan was out of town. Councilperson Faubel </w:t>
      </w:r>
      <w:r w:rsidRPr="00740B00">
        <w:t>was absent for</w:t>
      </w:r>
      <w:r w:rsidR="00740B00">
        <w:t xml:space="preserve"> personal </w:t>
      </w:r>
      <w:r w:rsidR="00880014">
        <w:t>reasons</w:t>
      </w:r>
      <w:r>
        <w:t xml:space="preserve"> Also present were Mayor Nichols, Chief Drake, Director of Public Works Mead, and Secretary Racht. Present from the public were Bob Myers, Dean Johnson, John Edwards, Dennis Rhodes, and Peter Becker from the TriCounty Independent. Vice President Herzog began the meeting with a salute to the flag.</w:t>
      </w:r>
    </w:p>
    <w:p w14:paraId="5EA30D38" w14:textId="0C074065" w:rsidR="00F42EFE" w:rsidRDefault="00F42EFE" w:rsidP="00F42EFE">
      <w:r>
        <w:t>Motion: made by</w:t>
      </w:r>
      <w:r w:rsidR="00A35AEB">
        <w:t xml:space="preserve"> Councilperson Dougherty</w:t>
      </w:r>
      <w:r>
        <w:t xml:space="preserve">, seconded by Councilperson </w:t>
      </w:r>
      <w:r w:rsidR="00A45729">
        <w:t>Mead</w:t>
      </w:r>
      <w:r>
        <w:t>, and passed unanimously to approve the agenda with flexibility.</w:t>
      </w:r>
    </w:p>
    <w:p w14:paraId="303EF948" w14:textId="148AE8DB" w:rsidR="00F42EFE" w:rsidRDefault="00F42EFE" w:rsidP="00F42EFE">
      <w:r>
        <w:t xml:space="preserve">Motion: made by </w:t>
      </w:r>
      <w:r w:rsidR="00A45729">
        <w:t xml:space="preserve">Councilperson Mead </w:t>
      </w:r>
      <w:r>
        <w:t>seconded by Councilperson</w:t>
      </w:r>
      <w:r w:rsidR="00A45729">
        <w:t xml:space="preserve"> </w:t>
      </w:r>
      <w:r w:rsidR="00413CCA">
        <w:t>Hawk and</w:t>
      </w:r>
      <w:r>
        <w:t xml:space="preserve"> passed unanimously to accept the minutes</w:t>
      </w:r>
      <w:r w:rsidR="00A45729">
        <w:t xml:space="preserve"> with the correction from Councilperson Rojas as to who had made a motion and who made the second. </w:t>
      </w:r>
    </w:p>
    <w:p w14:paraId="7AEE141F" w14:textId="5F6CA687" w:rsidR="00F42EFE" w:rsidRDefault="00F42EFE" w:rsidP="00F42EFE">
      <w:r>
        <w:t xml:space="preserve">Correspondence: on file. </w:t>
      </w:r>
    </w:p>
    <w:p w14:paraId="78C0B9B6" w14:textId="1E6F87D0" w:rsidR="00BD0969" w:rsidRDefault="00BD0969" w:rsidP="00F42EFE">
      <w:r>
        <w:t xml:space="preserve">Public Presentation to </w:t>
      </w:r>
      <w:r w:rsidR="008C1110">
        <w:t>Council</w:t>
      </w:r>
      <w:r>
        <w:t xml:space="preserve">: Dean Johnson </w:t>
      </w:r>
      <w:r w:rsidR="008C1110">
        <w:t>said that</w:t>
      </w:r>
      <w:r w:rsidR="00B23F93">
        <w:t xml:space="preserve"> </w:t>
      </w:r>
      <w:r w:rsidR="00A25A89">
        <w:t xml:space="preserve">he called the other day because </w:t>
      </w:r>
      <w:r w:rsidR="00B23F93">
        <w:t>Paupack and Falls</w:t>
      </w:r>
      <w:r w:rsidR="008C1110">
        <w:t xml:space="preserve"> </w:t>
      </w:r>
      <w:r w:rsidR="00A25A89">
        <w:t>hadn’t been</w:t>
      </w:r>
      <w:r w:rsidR="008C1110">
        <w:t xml:space="preserve"> plowed</w:t>
      </w:r>
      <w:r w:rsidR="00A25A89">
        <w:t>.</w:t>
      </w:r>
      <w:r w:rsidR="00130A8E">
        <w:t xml:space="preserve"> He spoke with Solicitor Weed </w:t>
      </w:r>
      <w:r w:rsidR="00EB740D">
        <w:t xml:space="preserve">to arrange a time to talk regarding Duane Austin’s </w:t>
      </w:r>
      <w:r w:rsidR="00710CB8">
        <w:t>sidewalk.</w:t>
      </w:r>
    </w:p>
    <w:p w14:paraId="27345F9F" w14:textId="43C3F0A4" w:rsidR="00327910" w:rsidRDefault="002A30C0" w:rsidP="00F42EFE">
      <w:r>
        <w:t xml:space="preserve">Ratify email votes: Motion: made by </w:t>
      </w:r>
      <w:r w:rsidR="00D73C77">
        <w:t xml:space="preserve">Councilperson Rojas, seconded by Councilperson Mead, and passed unanimously </w:t>
      </w:r>
      <w:r w:rsidR="009859D7">
        <w:t xml:space="preserve">to ratify the email vote </w:t>
      </w:r>
      <w:r w:rsidR="006829B1">
        <w:t xml:space="preserve">to approve change order # 1 on the Church Street paving project to expand the paving area. </w:t>
      </w:r>
      <w:r w:rsidR="00307244">
        <w:t>Moti</w:t>
      </w:r>
      <w:r w:rsidR="00857A26">
        <w:t>o</w:t>
      </w:r>
      <w:r w:rsidR="00307244">
        <w:t xml:space="preserve">n: made by </w:t>
      </w:r>
      <w:r w:rsidR="008900A2">
        <w:t xml:space="preserve">Councilperson </w:t>
      </w:r>
      <w:r w:rsidR="00A34B99">
        <w:t xml:space="preserve">Rojas, seconded by Councilperson Mead and passed </w:t>
      </w:r>
      <w:r w:rsidR="002B7B7E">
        <w:t xml:space="preserve">unanimously to authorize Reilly Engineering to advertise for bids for the Highland/Cedar and Academy projects. </w:t>
      </w:r>
    </w:p>
    <w:p w14:paraId="06B2B5A6" w14:textId="26973601" w:rsidR="00413CCA" w:rsidRDefault="00413CCA" w:rsidP="00F42EFE">
      <w:r>
        <w:t xml:space="preserve">Treasurer’s Report: Motion: made by Councilperson Dougherty, seconded by Councilperson Rojas, and passed unanimously </w:t>
      </w:r>
      <w:r w:rsidR="00C257F5">
        <w:t xml:space="preserve">to </w:t>
      </w:r>
      <w:r w:rsidR="001C4A98">
        <w:t>accept the Treasurer Report. Moti</w:t>
      </w:r>
      <w:r w:rsidR="003E4186">
        <w:t>o</w:t>
      </w:r>
      <w:r w:rsidR="001C4A98">
        <w:t xml:space="preserve">n: made by </w:t>
      </w:r>
      <w:r w:rsidR="00763EDE">
        <w:t>Councilperson</w:t>
      </w:r>
      <w:r w:rsidR="001C4A98">
        <w:t xml:space="preserve"> Doughe</w:t>
      </w:r>
      <w:r w:rsidR="00AC28E8">
        <w:t>rty</w:t>
      </w:r>
      <w:r w:rsidR="001C4A98">
        <w:t xml:space="preserve"> seconded by </w:t>
      </w:r>
      <w:r w:rsidR="00763EDE">
        <w:t>Councilperson</w:t>
      </w:r>
      <w:r w:rsidR="001C4A98">
        <w:t xml:space="preserve"> </w:t>
      </w:r>
      <w:r w:rsidR="00880014">
        <w:t>Mead and</w:t>
      </w:r>
      <w:r w:rsidR="001C4A98">
        <w:t xml:space="preserve"> passed </w:t>
      </w:r>
      <w:r w:rsidR="00763EDE">
        <w:t>unanimously</w:t>
      </w:r>
      <w:r w:rsidR="001C4A98">
        <w:t xml:space="preserve"> </w:t>
      </w:r>
      <w:r w:rsidR="007B1AD3">
        <w:t xml:space="preserve">to pay the bills as on the bills list with the addition of </w:t>
      </w:r>
      <w:r w:rsidR="00763EDE">
        <w:t xml:space="preserve">$37.10 out of general to Gannett for </w:t>
      </w:r>
      <w:r w:rsidR="00A20F2E">
        <w:t>publishing the budget notice.</w:t>
      </w:r>
    </w:p>
    <w:p w14:paraId="084D5F53" w14:textId="40C4321D" w:rsidR="00A20F2E" w:rsidRDefault="00E35F7D" w:rsidP="00F42EFE">
      <w:r>
        <w:t xml:space="preserve">Zoning and Building: report on file from Judy Acosta of SFM. At this point, </w:t>
      </w:r>
      <w:r w:rsidR="002E4CF8">
        <w:t xml:space="preserve">John Edwards and Dennis Rhodes addressed the Council regarding the Tebbenhoff property. </w:t>
      </w:r>
      <w:r w:rsidR="00AC28E8">
        <w:t xml:space="preserve">Vice President Herzog read from </w:t>
      </w:r>
      <w:r w:rsidR="00186F66">
        <w:t xml:space="preserve">Judy’s report regarding this </w:t>
      </w:r>
      <w:r w:rsidR="00494F9E">
        <w:t>property. They</w:t>
      </w:r>
      <w:r w:rsidR="009C68EE">
        <w:t xml:space="preserve"> were concerned that the double wide did not fit in the neighborhood. </w:t>
      </w:r>
      <w:r w:rsidR="007A1FF4">
        <w:t xml:space="preserve">Solicitor Weed noted that this use was allowed in that zone. </w:t>
      </w:r>
      <w:r w:rsidR="003E6E39">
        <w:t xml:space="preserve">Councilperson Rojas </w:t>
      </w:r>
      <w:r w:rsidR="00623A60">
        <w:t xml:space="preserve">said that building and zoning would have to confirm that all the </w:t>
      </w:r>
      <w:r w:rsidR="00857A26">
        <w:t>regulations</w:t>
      </w:r>
      <w:r w:rsidR="00623A60">
        <w:t xml:space="preserve"> are being followed. </w:t>
      </w:r>
    </w:p>
    <w:p w14:paraId="13C7A740" w14:textId="381458E9" w:rsidR="00325069" w:rsidRDefault="00325069" w:rsidP="00F42EFE">
      <w:r>
        <w:t xml:space="preserve">Mayor’s Report: Mayor Nichols thanked everyone </w:t>
      </w:r>
      <w:r w:rsidR="00321A56">
        <w:t xml:space="preserve">for their assistance during his term and said that it was a wonderful experience and that he has learned so much. He was thanked for his care for the community. </w:t>
      </w:r>
    </w:p>
    <w:p w14:paraId="6C208D57" w14:textId="40C46CBF" w:rsidR="006900B5" w:rsidRDefault="006900B5" w:rsidP="00F42EFE">
      <w:r>
        <w:t xml:space="preserve">Park and Rec: Councilperson Dougherty said that </w:t>
      </w:r>
      <w:r w:rsidR="00A568F5">
        <w:t>instead of an official meeting, t</w:t>
      </w:r>
      <w:r>
        <w:t xml:space="preserve">rees were decorated at the Trees for a Cause </w:t>
      </w:r>
      <w:r w:rsidR="008C3AFF">
        <w:t>at</w:t>
      </w:r>
      <w:r>
        <w:t xml:space="preserve"> the Hub for </w:t>
      </w:r>
      <w:r w:rsidR="008C3AFF">
        <w:t xml:space="preserve">both Park and Rec and the Hawley Police Department. </w:t>
      </w:r>
    </w:p>
    <w:p w14:paraId="1F0B38D7" w14:textId="624D24AF" w:rsidR="008C3AFF" w:rsidRDefault="00894E51" w:rsidP="00F42EFE">
      <w:r>
        <w:t>Planning Com</w:t>
      </w:r>
      <w:r w:rsidR="003A25B7">
        <w:t>mission: no report because there was no meeting.</w:t>
      </w:r>
    </w:p>
    <w:p w14:paraId="43A79AC8" w14:textId="4BCEC04A" w:rsidR="003A25B7" w:rsidRDefault="003A25B7" w:rsidP="00F42EFE">
      <w:r>
        <w:t>Renta</w:t>
      </w:r>
      <w:r w:rsidR="00CE3B58">
        <w:t>l</w:t>
      </w:r>
      <w:r>
        <w:t xml:space="preserve"> Inspections:</w:t>
      </w:r>
      <w:r w:rsidR="00F66685">
        <w:t xml:space="preserve"> The Borough will file at Magistrate Carney regarding delinquent landlord Ehmke.</w:t>
      </w:r>
    </w:p>
    <w:p w14:paraId="0C7D4B35" w14:textId="775F3447" w:rsidR="00382766" w:rsidRDefault="00782640" w:rsidP="00F42EFE">
      <w:r>
        <w:t>Ambulance Report: on file.</w:t>
      </w:r>
    </w:p>
    <w:p w14:paraId="4275A686" w14:textId="52BD531E" w:rsidR="00782640" w:rsidRDefault="00782640" w:rsidP="00F42EFE">
      <w:r>
        <w:lastRenderedPageBreak/>
        <w:t xml:space="preserve">Multi Municipal </w:t>
      </w:r>
      <w:r w:rsidR="001067B8">
        <w:t>Ambulance:</w:t>
      </w:r>
      <w:r w:rsidR="002168F2">
        <w:t xml:space="preserve"> on file.</w:t>
      </w:r>
      <w:r w:rsidR="00AE6822">
        <w:t xml:space="preserve"> Vice President Herzog </w:t>
      </w:r>
      <w:r w:rsidR="000321A2">
        <w:t>reported that PPH is going nowhere fast with appeals to the</w:t>
      </w:r>
      <w:r w:rsidR="00857A26">
        <w:t xml:space="preserve"> eighty percent </w:t>
      </w:r>
      <w:r w:rsidR="002B281C">
        <w:t>of the</w:t>
      </w:r>
      <w:r w:rsidR="000321A2">
        <w:t xml:space="preserve"> </w:t>
      </w:r>
      <w:r w:rsidR="001F072B">
        <w:t xml:space="preserve">communities around us who are enjoying the benefit of having an ambulance available without having to put money </w:t>
      </w:r>
      <w:r w:rsidR="00761F8B">
        <w:t>in.</w:t>
      </w:r>
    </w:p>
    <w:p w14:paraId="453061D9" w14:textId="6BC158AC" w:rsidR="001067B8" w:rsidRDefault="001067B8" w:rsidP="00F42EFE">
      <w:r>
        <w:t>Fire Report: on file from Chief Mead.</w:t>
      </w:r>
    </w:p>
    <w:p w14:paraId="32D6A761" w14:textId="6EDE267F" w:rsidR="00FC6D78" w:rsidRDefault="00566CAA" w:rsidP="00AE6D9F">
      <w:pPr>
        <w:rPr>
          <w:sz w:val="24"/>
          <w:szCs w:val="24"/>
        </w:rPr>
      </w:pPr>
      <w:r>
        <w:t xml:space="preserve">Grants: </w:t>
      </w:r>
      <w:r w:rsidR="00AE6D9F">
        <w:rPr>
          <w:sz w:val="24"/>
          <w:szCs w:val="24"/>
        </w:rPr>
        <w:t xml:space="preserve">The engineer and contractor met on site, November 17 to assess the road conditions and allow the engineer to finalize technical decisions. Because the bid came in under the </w:t>
      </w:r>
      <w:r w:rsidR="0014771F">
        <w:rPr>
          <w:sz w:val="24"/>
          <w:szCs w:val="24"/>
        </w:rPr>
        <w:t>grant award</w:t>
      </w:r>
      <w:r w:rsidR="00AE6D9F">
        <w:rPr>
          <w:sz w:val="24"/>
          <w:szCs w:val="24"/>
        </w:rPr>
        <w:t xml:space="preserve"> we are also using the remaining funds to extend the paving by about 50 feet.</w:t>
      </w:r>
      <w:r w:rsidR="00E84243">
        <w:rPr>
          <w:sz w:val="24"/>
          <w:szCs w:val="24"/>
        </w:rPr>
        <w:t xml:space="preserve"> The railroad is using our contractor for the area </w:t>
      </w:r>
      <w:r w:rsidR="005F3AAB">
        <w:rPr>
          <w:sz w:val="24"/>
          <w:szCs w:val="24"/>
        </w:rPr>
        <w:t xml:space="preserve">about ten </w:t>
      </w:r>
      <w:r w:rsidR="004A5177">
        <w:rPr>
          <w:sz w:val="24"/>
          <w:szCs w:val="24"/>
        </w:rPr>
        <w:t xml:space="preserve">feet </w:t>
      </w:r>
      <w:r w:rsidR="00C26321">
        <w:rPr>
          <w:sz w:val="24"/>
          <w:szCs w:val="24"/>
        </w:rPr>
        <w:t xml:space="preserve">around the rails </w:t>
      </w:r>
      <w:r w:rsidR="002706F8">
        <w:rPr>
          <w:sz w:val="24"/>
          <w:szCs w:val="24"/>
        </w:rPr>
        <w:t>at the railroad expense</w:t>
      </w:r>
      <w:r w:rsidR="00E84243">
        <w:rPr>
          <w:sz w:val="24"/>
          <w:szCs w:val="24"/>
        </w:rPr>
        <w:t>.</w:t>
      </w:r>
      <w:r w:rsidR="00EE36DC">
        <w:rPr>
          <w:sz w:val="24"/>
          <w:szCs w:val="24"/>
        </w:rPr>
        <w:t xml:space="preserve"> Vice President Herzog </w:t>
      </w:r>
      <w:r w:rsidR="003A60CE">
        <w:rPr>
          <w:sz w:val="24"/>
          <w:szCs w:val="24"/>
        </w:rPr>
        <w:t xml:space="preserve">asked if this was in writing. Councilperson Rojas will </w:t>
      </w:r>
      <w:r w:rsidR="008D51BD">
        <w:rPr>
          <w:sz w:val="24"/>
          <w:szCs w:val="24"/>
        </w:rPr>
        <w:t>double-check</w:t>
      </w:r>
      <w:r w:rsidR="003A60CE">
        <w:rPr>
          <w:sz w:val="24"/>
          <w:szCs w:val="24"/>
        </w:rPr>
        <w:t xml:space="preserve"> that the railroad will get the bill.</w:t>
      </w:r>
      <w:r w:rsidR="008D51BD">
        <w:rPr>
          <w:sz w:val="24"/>
          <w:szCs w:val="24"/>
        </w:rPr>
        <w:t xml:space="preserve"> </w:t>
      </w:r>
      <w:r w:rsidR="00170FCB">
        <w:rPr>
          <w:sz w:val="24"/>
          <w:szCs w:val="24"/>
        </w:rPr>
        <w:t>Highland/Cedar update: the County</w:t>
      </w:r>
      <w:r w:rsidR="00F30CE7">
        <w:rPr>
          <w:sz w:val="24"/>
          <w:szCs w:val="24"/>
        </w:rPr>
        <w:t xml:space="preserve"> Consultant</w:t>
      </w:r>
      <w:r w:rsidR="00170FCB">
        <w:rPr>
          <w:sz w:val="24"/>
          <w:szCs w:val="24"/>
        </w:rPr>
        <w:t xml:space="preserve"> gave the green light for this project to move forward. </w:t>
      </w:r>
      <w:r w:rsidR="0018657F">
        <w:rPr>
          <w:sz w:val="24"/>
          <w:szCs w:val="24"/>
        </w:rPr>
        <w:t xml:space="preserve"> Councilperson Rojas said that t</w:t>
      </w:r>
      <w:r w:rsidR="00320406">
        <w:rPr>
          <w:sz w:val="24"/>
          <w:szCs w:val="24"/>
        </w:rPr>
        <w:t xml:space="preserve">he ad will run in our paper of record on December </w:t>
      </w:r>
      <w:r w:rsidR="00010A05">
        <w:rPr>
          <w:sz w:val="24"/>
          <w:szCs w:val="24"/>
        </w:rPr>
        <w:t xml:space="preserve">ninth and thirteenth and on Pennbid. </w:t>
      </w:r>
      <w:r w:rsidR="0069706F">
        <w:rPr>
          <w:sz w:val="24"/>
          <w:szCs w:val="24"/>
        </w:rPr>
        <w:t>Bids will be accepted until 11:15 am</w:t>
      </w:r>
      <w:r w:rsidR="00D838E9">
        <w:rPr>
          <w:sz w:val="24"/>
          <w:szCs w:val="24"/>
        </w:rPr>
        <w:t xml:space="preserve"> </w:t>
      </w:r>
      <w:r w:rsidR="00D838E9" w:rsidRPr="00255920">
        <w:rPr>
          <w:sz w:val="24"/>
          <w:szCs w:val="24"/>
        </w:rPr>
        <w:t xml:space="preserve">on </w:t>
      </w:r>
      <w:r w:rsidR="00255920" w:rsidRPr="00255920">
        <w:rPr>
          <w:sz w:val="24"/>
          <w:szCs w:val="24"/>
        </w:rPr>
        <w:t>J</w:t>
      </w:r>
      <w:r w:rsidR="00255920">
        <w:rPr>
          <w:sz w:val="24"/>
          <w:szCs w:val="24"/>
        </w:rPr>
        <w:t>anuary 7</w:t>
      </w:r>
      <w:r w:rsidR="00F32F8E">
        <w:rPr>
          <w:sz w:val="24"/>
          <w:szCs w:val="24"/>
        </w:rPr>
        <w:t xml:space="preserve">, 2026, </w:t>
      </w:r>
      <w:r w:rsidR="0069706F">
        <w:rPr>
          <w:sz w:val="24"/>
          <w:szCs w:val="24"/>
        </w:rPr>
        <w:t xml:space="preserve">at which time they will </w:t>
      </w:r>
      <w:r w:rsidR="00CD7F8B">
        <w:rPr>
          <w:sz w:val="24"/>
          <w:szCs w:val="24"/>
        </w:rPr>
        <w:t>be opened</w:t>
      </w:r>
      <w:r w:rsidR="0018657F">
        <w:rPr>
          <w:sz w:val="24"/>
          <w:szCs w:val="24"/>
        </w:rPr>
        <w:t xml:space="preserve"> and posted on the PennBid website. </w:t>
      </w:r>
      <w:r w:rsidR="00CD7F8B">
        <w:rPr>
          <w:sz w:val="24"/>
          <w:szCs w:val="24"/>
        </w:rPr>
        <w:t xml:space="preserve">She invited Council to </w:t>
      </w:r>
      <w:r w:rsidR="00F30CE7">
        <w:rPr>
          <w:sz w:val="24"/>
          <w:szCs w:val="24"/>
        </w:rPr>
        <w:t>attend virtually</w:t>
      </w:r>
      <w:r w:rsidR="006B3E0C">
        <w:rPr>
          <w:sz w:val="24"/>
          <w:szCs w:val="24"/>
        </w:rPr>
        <w:t xml:space="preserve">. </w:t>
      </w:r>
      <w:r w:rsidR="00291434">
        <w:rPr>
          <w:sz w:val="24"/>
          <w:szCs w:val="24"/>
        </w:rPr>
        <w:t xml:space="preserve"> </w:t>
      </w:r>
      <w:r w:rsidR="00FA0086">
        <w:rPr>
          <w:sz w:val="24"/>
          <w:szCs w:val="24"/>
        </w:rPr>
        <w:t xml:space="preserve">She said that there is a possibility for the </w:t>
      </w:r>
      <w:r w:rsidR="00D92231">
        <w:rPr>
          <w:sz w:val="24"/>
          <w:szCs w:val="24"/>
        </w:rPr>
        <w:t xml:space="preserve">extra </w:t>
      </w:r>
      <w:r w:rsidR="0040552E">
        <w:rPr>
          <w:sz w:val="24"/>
          <w:szCs w:val="24"/>
        </w:rPr>
        <w:t xml:space="preserve">paving to be done on the Highland Project. Since this has been advertised for a certain amount, adding more will be a change order. </w:t>
      </w:r>
      <w:r w:rsidR="00F144E8">
        <w:rPr>
          <w:sz w:val="24"/>
          <w:szCs w:val="24"/>
        </w:rPr>
        <w:t xml:space="preserve">Motion: made by </w:t>
      </w:r>
      <w:r w:rsidR="001E3923">
        <w:rPr>
          <w:sz w:val="24"/>
          <w:szCs w:val="24"/>
        </w:rPr>
        <w:t>Councilperson</w:t>
      </w:r>
      <w:r w:rsidR="001C3212">
        <w:rPr>
          <w:sz w:val="24"/>
          <w:szCs w:val="24"/>
        </w:rPr>
        <w:t xml:space="preserve"> Rojas, seconded by </w:t>
      </w:r>
      <w:r w:rsidR="001E3923">
        <w:rPr>
          <w:sz w:val="24"/>
          <w:szCs w:val="24"/>
        </w:rPr>
        <w:t xml:space="preserve">Councilperson Hawk and passed with four yes to expand the Highland Project </w:t>
      </w:r>
      <w:r w:rsidR="00D54F85">
        <w:rPr>
          <w:sz w:val="24"/>
          <w:szCs w:val="24"/>
        </w:rPr>
        <w:t>in alignment with</w:t>
      </w:r>
      <w:r w:rsidR="00442AD4">
        <w:rPr>
          <w:sz w:val="24"/>
          <w:szCs w:val="24"/>
        </w:rPr>
        <w:t xml:space="preserve"> the engineer and </w:t>
      </w:r>
      <w:r w:rsidR="00CA2179">
        <w:rPr>
          <w:sz w:val="24"/>
          <w:szCs w:val="24"/>
        </w:rPr>
        <w:t>with</w:t>
      </w:r>
      <w:r w:rsidR="00D54F85">
        <w:rPr>
          <w:sz w:val="24"/>
          <w:szCs w:val="24"/>
        </w:rPr>
        <w:t xml:space="preserve"> what was budgeted </w:t>
      </w:r>
      <w:r w:rsidR="00295C1F">
        <w:rPr>
          <w:sz w:val="24"/>
          <w:szCs w:val="24"/>
        </w:rPr>
        <w:t xml:space="preserve">as stated </w:t>
      </w:r>
      <w:r w:rsidR="00D54F85">
        <w:rPr>
          <w:sz w:val="24"/>
          <w:szCs w:val="24"/>
        </w:rPr>
        <w:t>in the email, not to exceed</w:t>
      </w:r>
      <w:r w:rsidR="00295C1F">
        <w:rPr>
          <w:sz w:val="24"/>
          <w:szCs w:val="24"/>
        </w:rPr>
        <w:t xml:space="preserve"> </w:t>
      </w:r>
      <w:r w:rsidR="004C2C0F" w:rsidRPr="004C2C0F">
        <w:rPr>
          <w:sz w:val="24"/>
          <w:szCs w:val="24"/>
        </w:rPr>
        <w:t>five thousand and change</w:t>
      </w:r>
      <w:r w:rsidR="00105481">
        <w:rPr>
          <w:sz w:val="24"/>
          <w:szCs w:val="24"/>
        </w:rPr>
        <w:t>.</w:t>
      </w:r>
      <w:r w:rsidR="004C2C0F">
        <w:rPr>
          <w:b/>
          <w:bCs/>
          <w:sz w:val="24"/>
          <w:szCs w:val="24"/>
        </w:rPr>
        <w:t xml:space="preserve"> </w:t>
      </w:r>
      <w:r w:rsidR="00A94863">
        <w:rPr>
          <w:sz w:val="24"/>
          <w:szCs w:val="24"/>
        </w:rPr>
        <w:t xml:space="preserve">Councilperson Dougherty abstained because he was not sure if he had seen the email. </w:t>
      </w:r>
      <w:r w:rsidR="00A31081">
        <w:rPr>
          <w:sz w:val="24"/>
          <w:szCs w:val="24"/>
        </w:rPr>
        <w:t xml:space="preserve">Motion: made by </w:t>
      </w:r>
      <w:r w:rsidR="00890444">
        <w:rPr>
          <w:sz w:val="24"/>
          <w:szCs w:val="24"/>
        </w:rPr>
        <w:t>Councilperson</w:t>
      </w:r>
      <w:r w:rsidR="00A31081">
        <w:rPr>
          <w:sz w:val="24"/>
          <w:szCs w:val="24"/>
        </w:rPr>
        <w:t xml:space="preserve"> </w:t>
      </w:r>
      <w:r w:rsidR="00890444">
        <w:rPr>
          <w:sz w:val="24"/>
          <w:szCs w:val="24"/>
        </w:rPr>
        <w:t xml:space="preserve">Rojas, seconded by Councilperson Mead, and passed </w:t>
      </w:r>
      <w:r w:rsidR="00AF5D41">
        <w:rPr>
          <w:sz w:val="24"/>
          <w:szCs w:val="24"/>
        </w:rPr>
        <w:t>unanimously</w:t>
      </w:r>
      <w:r w:rsidR="00890444">
        <w:rPr>
          <w:sz w:val="24"/>
          <w:szCs w:val="24"/>
        </w:rPr>
        <w:t xml:space="preserve"> to pay the </w:t>
      </w:r>
      <w:r w:rsidR="00950D08">
        <w:rPr>
          <w:sz w:val="24"/>
          <w:szCs w:val="24"/>
        </w:rPr>
        <w:t>$9,135.00</w:t>
      </w:r>
      <w:r w:rsidR="00DF238B">
        <w:rPr>
          <w:sz w:val="24"/>
          <w:szCs w:val="24"/>
        </w:rPr>
        <w:t xml:space="preserve"> </w:t>
      </w:r>
      <w:r w:rsidR="00AF5D41">
        <w:rPr>
          <w:sz w:val="24"/>
          <w:szCs w:val="24"/>
        </w:rPr>
        <w:t>invoice from Reilly Engineering for the</w:t>
      </w:r>
      <w:r w:rsidR="00DF238B">
        <w:rPr>
          <w:sz w:val="24"/>
          <w:szCs w:val="24"/>
        </w:rPr>
        <w:t xml:space="preserve"> Academy Street </w:t>
      </w:r>
      <w:r w:rsidR="00AF5D41">
        <w:rPr>
          <w:sz w:val="24"/>
          <w:szCs w:val="24"/>
        </w:rPr>
        <w:t xml:space="preserve">project </w:t>
      </w:r>
      <w:r w:rsidR="00247287">
        <w:rPr>
          <w:sz w:val="24"/>
          <w:szCs w:val="24"/>
        </w:rPr>
        <w:t>out of General</w:t>
      </w:r>
      <w:r w:rsidR="007D1433">
        <w:rPr>
          <w:sz w:val="24"/>
          <w:szCs w:val="24"/>
        </w:rPr>
        <w:t xml:space="preserve"> </w:t>
      </w:r>
      <w:r w:rsidR="00247287">
        <w:rPr>
          <w:sz w:val="24"/>
          <w:szCs w:val="24"/>
        </w:rPr>
        <w:t xml:space="preserve">pending the approval by Jim with the </w:t>
      </w:r>
      <w:r w:rsidR="00AC61B6">
        <w:rPr>
          <w:sz w:val="24"/>
          <w:szCs w:val="24"/>
        </w:rPr>
        <w:t xml:space="preserve">understanding that </w:t>
      </w:r>
      <w:r w:rsidR="000C6230">
        <w:rPr>
          <w:sz w:val="24"/>
          <w:szCs w:val="24"/>
        </w:rPr>
        <w:t>the grant would reimburse it</w:t>
      </w:r>
      <w:r w:rsidR="00EC11DB">
        <w:rPr>
          <w:sz w:val="24"/>
          <w:szCs w:val="24"/>
        </w:rPr>
        <w:t xml:space="preserve"> and i</w:t>
      </w:r>
      <w:r w:rsidR="00BA6DFC">
        <w:rPr>
          <w:sz w:val="24"/>
          <w:szCs w:val="24"/>
        </w:rPr>
        <w:t xml:space="preserve">f that </w:t>
      </w:r>
      <w:r w:rsidR="00C257F5">
        <w:rPr>
          <w:sz w:val="24"/>
          <w:szCs w:val="24"/>
        </w:rPr>
        <w:t>is</w:t>
      </w:r>
      <w:r w:rsidR="00BA6DFC">
        <w:rPr>
          <w:sz w:val="24"/>
          <w:szCs w:val="24"/>
        </w:rPr>
        <w:t xml:space="preserve"> not the case, wait until we have the grant.</w:t>
      </w:r>
    </w:p>
    <w:p w14:paraId="4EECF1B7" w14:textId="2253665E" w:rsidR="00DB5D6E" w:rsidRDefault="00DB5D6E" w:rsidP="00AE6D9F">
      <w:pPr>
        <w:rPr>
          <w:sz w:val="24"/>
          <w:szCs w:val="24"/>
        </w:rPr>
      </w:pPr>
      <w:r>
        <w:rPr>
          <w:sz w:val="24"/>
          <w:szCs w:val="24"/>
        </w:rPr>
        <w:t>Emergency Management: Councilperson Hawk had nothing to report.</w:t>
      </w:r>
    </w:p>
    <w:p w14:paraId="1B8134DA" w14:textId="444C291A" w:rsidR="000C6230" w:rsidRDefault="000C6230" w:rsidP="00AE6D9F">
      <w:pPr>
        <w:rPr>
          <w:sz w:val="24"/>
          <w:szCs w:val="24"/>
        </w:rPr>
      </w:pPr>
      <w:r>
        <w:rPr>
          <w:sz w:val="24"/>
          <w:szCs w:val="24"/>
        </w:rPr>
        <w:t xml:space="preserve">Solicitor Updates: </w:t>
      </w:r>
      <w:r w:rsidR="0019669D">
        <w:rPr>
          <w:sz w:val="24"/>
          <w:szCs w:val="24"/>
        </w:rPr>
        <w:t xml:space="preserve">Solicitor Weed is continuing to research the Welwood Avenue </w:t>
      </w:r>
      <w:r w:rsidR="00A53EA5">
        <w:rPr>
          <w:sz w:val="24"/>
          <w:szCs w:val="24"/>
        </w:rPr>
        <w:t xml:space="preserve">eminent domain. He is also working on 827 Oakland Street. </w:t>
      </w:r>
      <w:r w:rsidR="0019669D">
        <w:rPr>
          <w:sz w:val="24"/>
          <w:szCs w:val="24"/>
        </w:rPr>
        <w:t xml:space="preserve"> </w:t>
      </w:r>
      <w:r w:rsidR="00A53EA5">
        <w:rPr>
          <w:sz w:val="24"/>
          <w:szCs w:val="24"/>
        </w:rPr>
        <w:t xml:space="preserve">He will forward </w:t>
      </w:r>
      <w:r w:rsidR="00261333">
        <w:rPr>
          <w:sz w:val="24"/>
          <w:szCs w:val="24"/>
        </w:rPr>
        <w:t xml:space="preserve">the </w:t>
      </w:r>
      <w:r w:rsidR="00ED6AA3">
        <w:rPr>
          <w:sz w:val="24"/>
          <w:szCs w:val="24"/>
        </w:rPr>
        <w:t xml:space="preserve">final </w:t>
      </w:r>
      <w:r w:rsidR="00794A5F">
        <w:rPr>
          <w:sz w:val="24"/>
          <w:szCs w:val="24"/>
        </w:rPr>
        <w:t xml:space="preserve">hauler guideline </w:t>
      </w:r>
      <w:r w:rsidR="00632554">
        <w:rPr>
          <w:sz w:val="24"/>
          <w:szCs w:val="24"/>
        </w:rPr>
        <w:t xml:space="preserve">ordinance to Council for review. </w:t>
      </w:r>
    </w:p>
    <w:p w14:paraId="3B5B876B" w14:textId="0D889BDD" w:rsidR="008B35E1" w:rsidRDefault="002A430B" w:rsidP="00AE6D9F">
      <w:pPr>
        <w:rPr>
          <w:sz w:val="24"/>
          <w:szCs w:val="24"/>
        </w:rPr>
      </w:pPr>
      <w:r>
        <w:rPr>
          <w:sz w:val="24"/>
          <w:szCs w:val="24"/>
        </w:rPr>
        <w:t>Finance</w:t>
      </w:r>
      <w:r w:rsidR="005C662C">
        <w:rPr>
          <w:sz w:val="24"/>
          <w:szCs w:val="24"/>
        </w:rPr>
        <w:t>:</w:t>
      </w:r>
      <w:r>
        <w:rPr>
          <w:sz w:val="24"/>
          <w:szCs w:val="24"/>
        </w:rPr>
        <w:t xml:space="preserve"> </w:t>
      </w:r>
      <w:r w:rsidR="00623AC9">
        <w:rPr>
          <w:sz w:val="24"/>
          <w:szCs w:val="24"/>
        </w:rPr>
        <w:t xml:space="preserve">Motion: </w:t>
      </w:r>
      <w:r w:rsidR="005C662C">
        <w:rPr>
          <w:sz w:val="24"/>
          <w:szCs w:val="24"/>
        </w:rPr>
        <w:t>made by Councilperson Hawk, seconded by Coun</w:t>
      </w:r>
      <w:r w:rsidR="0092177C">
        <w:rPr>
          <w:sz w:val="24"/>
          <w:szCs w:val="24"/>
        </w:rPr>
        <w:t>cilperson Mead and passed unanimously to approve the 2026 budget and the 2025-9 tax resolution.</w:t>
      </w:r>
      <w:r w:rsidR="00105481">
        <w:rPr>
          <w:sz w:val="24"/>
          <w:szCs w:val="24"/>
        </w:rPr>
        <w:t xml:space="preserve"> Vice President Herzog </w:t>
      </w:r>
      <w:r w:rsidR="00871367">
        <w:rPr>
          <w:sz w:val="24"/>
          <w:szCs w:val="24"/>
        </w:rPr>
        <w:t>brought up that</w:t>
      </w:r>
      <w:r w:rsidR="00D46D0B">
        <w:rPr>
          <w:sz w:val="24"/>
          <w:szCs w:val="24"/>
        </w:rPr>
        <w:t xml:space="preserve"> due to funds getting very low in early 2025</w:t>
      </w:r>
      <w:r w:rsidR="00C07EDB">
        <w:rPr>
          <w:sz w:val="24"/>
          <w:szCs w:val="24"/>
        </w:rPr>
        <w:t>,</w:t>
      </w:r>
      <w:r w:rsidR="00871367">
        <w:rPr>
          <w:sz w:val="24"/>
          <w:szCs w:val="24"/>
        </w:rPr>
        <w:t xml:space="preserve"> Councilperson Faubel is in discussion </w:t>
      </w:r>
      <w:r w:rsidR="00EA2C35">
        <w:rPr>
          <w:sz w:val="24"/>
          <w:szCs w:val="24"/>
        </w:rPr>
        <w:t>with The Dime Bank regarding a tax anticipation note for 2026.</w:t>
      </w:r>
    </w:p>
    <w:p w14:paraId="01218700" w14:textId="75B17CD0" w:rsidR="0092177C" w:rsidRDefault="008C4509" w:rsidP="00AE6D9F">
      <w:pPr>
        <w:rPr>
          <w:sz w:val="24"/>
          <w:szCs w:val="24"/>
        </w:rPr>
      </w:pPr>
      <w:r>
        <w:rPr>
          <w:sz w:val="24"/>
          <w:szCs w:val="24"/>
        </w:rPr>
        <w:t xml:space="preserve">Police: </w:t>
      </w:r>
      <w:r w:rsidR="00BB0512">
        <w:rPr>
          <w:sz w:val="24"/>
          <w:szCs w:val="24"/>
        </w:rPr>
        <w:t xml:space="preserve">Motion: made by Councilperson Dougherty, seconded by Councilperson </w:t>
      </w:r>
      <w:r w:rsidR="00141A0A">
        <w:rPr>
          <w:sz w:val="24"/>
          <w:szCs w:val="24"/>
        </w:rPr>
        <w:t>Rojas, and passed unanimously to</w:t>
      </w:r>
      <w:r w:rsidR="00F61204">
        <w:rPr>
          <w:sz w:val="24"/>
          <w:szCs w:val="24"/>
        </w:rPr>
        <w:t xml:space="preserve"> approve the 2</w:t>
      </w:r>
      <w:r w:rsidR="00406279">
        <w:rPr>
          <w:sz w:val="24"/>
          <w:szCs w:val="24"/>
        </w:rPr>
        <w:t>026 dates for parades, National Night Out</w:t>
      </w:r>
      <w:r w:rsidR="00846579">
        <w:rPr>
          <w:sz w:val="24"/>
          <w:szCs w:val="24"/>
        </w:rPr>
        <w:t>,</w:t>
      </w:r>
      <w:r w:rsidR="00406279">
        <w:rPr>
          <w:sz w:val="24"/>
          <w:szCs w:val="24"/>
        </w:rPr>
        <w:t xml:space="preserve"> and the Community Yard sale. </w:t>
      </w:r>
      <w:r w:rsidR="004A3079">
        <w:rPr>
          <w:sz w:val="24"/>
          <w:szCs w:val="24"/>
        </w:rPr>
        <w:t xml:space="preserve">Motion: made by </w:t>
      </w:r>
      <w:r w:rsidR="00885CBF">
        <w:rPr>
          <w:sz w:val="24"/>
          <w:szCs w:val="24"/>
        </w:rPr>
        <w:t>Councilperson</w:t>
      </w:r>
      <w:r w:rsidR="00C07EDB">
        <w:rPr>
          <w:sz w:val="24"/>
          <w:szCs w:val="24"/>
        </w:rPr>
        <w:t xml:space="preserve"> </w:t>
      </w:r>
      <w:r w:rsidR="00885CBF">
        <w:rPr>
          <w:sz w:val="24"/>
          <w:szCs w:val="24"/>
        </w:rPr>
        <w:t xml:space="preserve">Mead, seconded by councilperson Hawk, and </w:t>
      </w:r>
      <w:r w:rsidR="00834411">
        <w:rPr>
          <w:sz w:val="24"/>
          <w:szCs w:val="24"/>
        </w:rPr>
        <w:t>for the meters to be bagged</w:t>
      </w:r>
      <w:r w:rsidR="008607D7">
        <w:rPr>
          <w:sz w:val="24"/>
          <w:szCs w:val="24"/>
        </w:rPr>
        <w:t xml:space="preserve"> for the holidays from</w:t>
      </w:r>
      <w:r w:rsidR="00834411">
        <w:rPr>
          <w:sz w:val="24"/>
          <w:szCs w:val="24"/>
        </w:rPr>
        <w:t xml:space="preserve"> </w:t>
      </w:r>
      <w:r w:rsidR="008607D7">
        <w:rPr>
          <w:sz w:val="24"/>
          <w:szCs w:val="24"/>
        </w:rPr>
        <w:t>December 19 through January 4</w:t>
      </w:r>
      <w:r w:rsidR="004319A1">
        <w:rPr>
          <w:sz w:val="24"/>
          <w:szCs w:val="24"/>
        </w:rPr>
        <w:t>.</w:t>
      </w:r>
      <w:r w:rsidR="00871367">
        <w:rPr>
          <w:sz w:val="24"/>
          <w:szCs w:val="24"/>
          <w:vertAlign w:val="superscript"/>
        </w:rPr>
        <w:t>.</w:t>
      </w:r>
    </w:p>
    <w:p w14:paraId="3677C310" w14:textId="4CD0196B" w:rsidR="00583B06" w:rsidRDefault="00846579" w:rsidP="009F401F">
      <w:pPr>
        <w:jc w:val="both"/>
        <w:rPr>
          <w:sz w:val="24"/>
          <w:szCs w:val="24"/>
        </w:rPr>
      </w:pPr>
      <w:r>
        <w:rPr>
          <w:sz w:val="24"/>
          <w:szCs w:val="24"/>
        </w:rPr>
        <w:t xml:space="preserve">Police Chief Report: Chief Drake </w:t>
      </w:r>
      <w:r w:rsidR="00F040D8">
        <w:rPr>
          <w:sz w:val="24"/>
          <w:szCs w:val="24"/>
        </w:rPr>
        <w:t>noted that there were still tags on the Giving Tree. He thanked Mayor Nichols and everyon</w:t>
      </w:r>
      <w:r w:rsidR="00583B06">
        <w:rPr>
          <w:sz w:val="24"/>
          <w:szCs w:val="24"/>
        </w:rPr>
        <w:t xml:space="preserve">e for their help in 2025. </w:t>
      </w:r>
      <w:r w:rsidR="009F401F">
        <w:rPr>
          <w:sz w:val="24"/>
          <w:szCs w:val="24"/>
        </w:rPr>
        <w:t xml:space="preserve"> Councilperson Rojas mentioned </w:t>
      </w:r>
      <w:r w:rsidR="00F32F8E">
        <w:rPr>
          <w:sz w:val="24"/>
          <w:szCs w:val="24"/>
        </w:rPr>
        <w:t>that a</w:t>
      </w:r>
      <w:r w:rsidR="009F401F">
        <w:rPr>
          <w:sz w:val="24"/>
          <w:szCs w:val="24"/>
        </w:rPr>
        <w:t xml:space="preserve"> local business offered to fund raise for both the Fire Department and </w:t>
      </w:r>
      <w:r w:rsidR="0073390A">
        <w:rPr>
          <w:sz w:val="24"/>
          <w:szCs w:val="24"/>
        </w:rPr>
        <w:t>t</w:t>
      </w:r>
      <w:r w:rsidR="009F401F">
        <w:rPr>
          <w:sz w:val="24"/>
          <w:szCs w:val="24"/>
        </w:rPr>
        <w:t xml:space="preserve">he </w:t>
      </w:r>
      <w:r w:rsidR="0073390A">
        <w:rPr>
          <w:sz w:val="24"/>
          <w:szCs w:val="24"/>
        </w:rPr>
        <w:t>Police Department</w:t>
      </w:r>
      <w:r w:rsidR="00D835BA">
        <w:rPr>
          <w:sz w:val="24"/>
          <w:szCs w:val="24"/>
        </w:rPr>
        <w:t xml:space="preserve">. </w:t>
      </w:r>
      <w:r w:rsidR="00C6519E">
        <w:rPr>
          <w:sz w:val="24"/>
          <w:szCs w:val="24"/>
        </w:rPr>
        <w:t xml:space="preserve">After a discussion it was decided that it </w:t>
      </w:r>
      <w:r w:rsidR="00C51431">
        <w:rPr>
          <w:sz w:val="24"/>
          <w:szCs w:val="24"/>
        </w:rPr>
        <w:t xml:space="preserve">be best practice </w:t>
      </w:r>
      <w:r w:rsidR="00FC2B61">
        <w:rPr>
          <w:sz w:val="24"/>
          <w:szCs w:val="24"/>
        </w:rPr>
        <w:t xml:space="preserve">for donors to write a check instead of holding a fundraiser </w:t>
      </w:r>
      <w:r w:rsidR="00531881">
        <w:rPr>
          <w:sz w:val="24"/>
          <w:szCs w:val="24"/>
        </w:rPr>
        <w:t>in the name of the Borough.</w:t>
      </w:r>
    </w:p>
    <w:p w14:paraId="67AB1F85" w14:textId="3AFB597E" w:rsidR="007E0678" w:rsidRDefault="00AB6093" w:rsidP="00AE6D9F">
      <w:pPr>
        <w:rPr>
          <w:sz w:val="24"/>
          <w:szCs w:val="24"/>
        </w:rPr>
      </w:pPr>
      <w:r>
        <w:rPr>
          <w:sz w:val="24"/>
          <w:szCs w:val="24"/>
        </w:rPr>
        <w:t>Streets and Roads: on file</w:t>
      </w:r>
      <w:r w:rsidR="00E75839">
        <w:rPr>
          <w:sz w:val="24"/>
          <w:szCs w:val="24"/>
        </w:rPr>
        <w:t xml:space="preserve"> from Director Mead.</w:t>
      </w:r>
    </w:p>
    <w:p w14:paraId="730242A0" w14:textId="0A4F550D" w:rsidR="00E75839" w:rsidRDefault="00E75839" w:rsidP="00AE6D9F">
      <w:pPr>
        <w:rPr>
          <w:sz w:val="24"/>
          <w:szCs w:val="24"/>
        </w:rPr>
      </w:pPr>
      <w:r>
        <w:rPr>
          <w:sz w:val="24"/>
          <w:szCs w:val="24"/>
        </w:rPr>
        <w:lastRenderedPageBreak/>
        <w:t xml:space="preserve">Building: the County has approved the </w:t>
      </w:r>
      <w:r w:rsidR="00840E4F">
        <w:rPr>
          <w:sz w:val="24"/>
          <w:szCs w:val="24"/>
        </w:rPr>
        <w:t xml:space="preserve">Magistrate’s rent increase as requested by the Borough. </w:t>
      </w:r>
    </w:p>
    <w:p w14:paraId="6C96370F" w14:textId="0861BCAC" w:rsidR="00142185" w:rsidRDefault="007E7882" w:rsidP="00AE6D9F">
      <w:pPr>
        <w:rPr>
          <w:sz w:val="24"/>
          <w:szCs w:val="24"/>
        </w:rPr>
      </w:pPr>
      <w:r>
        <w:rPr>
          <w:sz w:val="24"/>
          <w:szCs w:val="24"/>
        </w:rPr>
        <w:t xml:space="preserve">Health and Welfare: </w:t>
      </w:r>
      <w:r w:rsidR="00E36365">
        <w:rPr>
          <w:sz w:val="24"/>
          <w:szCs w:val="24"/>
        </w:rPr>
        <w:t xml:space="preserve">Vice President Herzog reminded everyone to shovel their sidewalks, check on the </w:t>
      </w:r>
      <w:r w:rsidR="00FB3C3A">
        <w:rPr>
          <w:sz w:val="24"/>
          <w:szCs w:val="24"/>
        </w:rPr>
        <w:t>elderly and</w:t>
      </w:r>
      <w:r w:rsidR="004319A1">
        <w:rPr>
          <w:sz w:val="24"/>
          <w:szCs w:val="24"/>
        </w:rPr>
        <w:t xml:space="preserve"> keep pets inside.</w:t>
      </w:r>
    </w:p>
    <w:p w14:paraId="56AB53B0" w14:textId="3B893CC9" w:rsidR="00FB3C3A" w:rsidRDefault="006C4C49" w:rsidP="00AE6D9F">
      <w:pPr>
        <w:rPr>
          <w:sz w:val="24"/>
          <w:szCs w:val="24"/>
        </w:rPr>
      </w:pPr>
      <w:r>
        <w:rPr>
          <w:sz w:val="24"/>
          <w:szCs w:val="24"/>
        </w:rPr>
        <w:t xml:space="preserve">Personnel: Solicitor Weed </w:t>
      </w:r>
      <w:r w:rsidR="00C26601">
        <w:rPr>
          <w:sz w:val="24"/>
          <w:szCs w:val="24"/>
        </w:rPr>
        <w:t xml:space="preserve">will work on </w:t>
      </w:r>
      <w:r w:rsidR="005C60E3">
        <w:rPr>
          <w:sz w:val="24"/>
          <w:szCs w:val="24"/>
        </w:rPr>
        <w:t xml:space="preserve">a policy for closing the office due to inclement weather. </w:t>
      </w:r>
    </w:p>
    <w:p w14:paraId="6E1EA8FF" w14:textId="0EEE30A2" w:rsidR="00E357C2" w:rsidRDefault="00E357C2" w:rsidP="00AE6D9F">
      <w:pPr>
        <w:rPr>
          <w:sz w:val="24"/>
          <w:szCs w:val="24"/>
        </w:rPr>
      </w:pPr>
      <w:r>
        <w:rPr>
          <w:sz w:val="24"/>
          <w:szCs w:val="24"/>
        </w:rPr>
        <w:t>Unfinished business: None.</w:t>
      </w:r>
    </w:p>
    <w:p w14:paraId="5A1487C9" w14:textId="7813D129" w:rsidR="00E357C2" w:rsidRDefault="00E357C2" w:rsidP="00AE6D9F">
      <w:pPr>
        <w:rPr>
          <w:sz w:val="24"/>
          <w:szCs w:val="24"/>
        </w:rPr>
      </w:pPr>
      <w:r>
        <w:rPr>
          <w:sz w:val="24"/>
          <w:szCs w:val="24"/>
        </w:rPr>
        <w:t>New Business: None.</w:t>
      </w:r>
    </w:p>
    <w:p w14:paraId="20311CE6" w14:textId="421C390C" w:rsidR="00E357C2" w:rsidRDefault="00E357C2" w:rsidP="00AE6D9F">
      <w:pPr>
        <w:rPr>
          <w:sz w:val="24"/>
          <w:szCs w:val="24"/>
        </w:rPr>
      </w:pPr>
      <w:r>
        <w:rPr>
          <w:sz w:val="24"/>
          <w:szCs w:val="24"/>
        </w:rPr>
        <w:t xml:space="preserve">Public </w:t>
      </w:r>
      <w:r w:rsidR="005F5561">
        <w:rPr>
          <w:sz w:val="24"/>
          <w:szCs w:val="24"/>
        </w:rPr>
        <w:t>Comments: None.</w:t>
      </w:r>
    </w:p>
    <w:p w14:paraId="4ACE5E7F" w14:textId="753FDD3B" w:rsidR="0026375B" w:rsidRDefault="0026375B" w:rsidP="00AE6D9F">
      <w:pPr>
        <w:rPr>
          <w:sz w:val="24"/>
          <w:szCs w:val="24"/>
        </w:rPr>
      </w:pPr>
      <w:r>
        <w:rPr>
          <w:sz w:val="24"/>
          <w:szCs w:val="24"/>
        </w:rPr>
        <w:t>Vice President Herzog reminded everyone that the reorganization meeting is scheduled for January 5</w:t>
      </w:r>
      <w:r w:rsidR="00985EA3">
        <w:rPr>
          <w:sz w:val="24"/>
          <w:szCs w:val="24"/>
        </w:rPr>
        <w:t xml:space="preserve"> at 6pm </w:t>
      </w:r>
      <w:r>
        <w:rPr>
          <w:sz w:val="24"/>
          <w:szCs w:val="24"/>
        </w:rPr>
        <w:t xml:space="preserve">and the regular Council meeting will be </w:t>
      </w:r>
      <w:r w:rsidR="00985EA3">
        <w:rPr>
          <w:sz w:val="24"/>
          <w:szCs w:val="24"/>
        </w:rPr>
        <w:t xml:space="preserve">January </w:t>
      </w:r>
      <w:r w:rsidR="00D51116">
        <w:rPr>
          <w:sz w:val="24"/>
          <w:szCs w:val="24"/>
        </w:rPr>
        <w:t xml:space="preserve">14. </w:t>
      </w:r>
    </w:p>
    <w:p w14:paraId="44924756" w14:textId="48D6EA29" w:rsidR="00066E29" w:rsidRDefault="005F5561" w:rsidP="00AE6D9F">
      <w:pPr>
        <w:rPr>
          <w:sz w:val="24"/>
          <w:szCs w:val="24"/>
        </w:rPr>
      </w:pPr>
      <w:r>
        <w:rPr>
          <w:sz w:val="24"/>
          <w:szCs w:val="24"/>
        </w:rPr>
        <w:t>Motion: made by Co</w:t>
      </w:r>
      <w:r w:rsidR="00066E29">
        <w:rPr>
          <w:sz w:val="24"/>
          <w:szCs w:val="24"/>
        </w:rPr>
        <w:t>uncilperson Hawk to adjourn. The time was 8:10pm.</w:t>
      </w:r>
    </w:p>
    <w:p w14:paraId="352BD37F" w14:textId="77777777" w:rsidR="00066E29" w:rsidRDefault="00066E29" w:rsidP="00AE6D9F">
      <w:pPr>
        <w:rPr>
          <w:sz w:val="24"/>
          <w:szCs w:val="24"/>
        </w:rPr>
      </w:pPr>
    </w:p>
    <w:p w14:paraId="34465F91" w14:textId="0DE05FB2" w:rsidR="00066E29" w:rsidRDefault="00066E29" w:rsidP="00AE6D9F">
      <w:pPr>
        <w:rPr>
          <w:sz w:val="24"/>
          <w:szCs w:val="24"/>
        </w:rPr>
      </w:pPr>
      <w:r>
        <w:rPr>
          <w:sz w:val="24"/>
          <w:szCs w:val="24"/>
        </w:rPr>
        <w:t>Respectfully submitted,</w:t>
      </w:r>
    </w:p>
    <w:p w14:paraId="17927BEF" w14:textId="5143D39D" w:rsidR="00066E29" w:rsidRDefault="00680C74" w:rsidP="00AE6D9F">
      <w:pPr>
        <w:rPr>
          <w:sz w:val="24"/>
          <w:szCs w:val="24"/>
        </w:rPr>
      </w:pPr>
      <w:r>
        <w:rPr>
          <w:sz w:val="24"/>
          <w:szCs w:val="24"/>
        </w:rPr>
        <w:t>Andrea Racht, H</w:t>
      </w:r>
      <w:r w:rsidR="00DA44D9">
        <w:rPr>
          <w:sz w:val="24"/>
          <w:szCs w:val="24"/>
        </w:rPr>
        <w:t xml:space="preserve">awley Borough Secretary </w:t>
      </w:r>
    </w:p>
    <w:p w14:paraId="0828FE9B" w14:textId="77777777" w:rsidR="00066E29" w:rsidRDefault="00066E29" w:rsidP="00AE6D9F">
      <w:pPr>
        <w:rPr>
          <w:sz w:val="24"/>
          <w:szCs w:val="24"/>
        </w:rPr>
      </w:pPr>
    </w:p>
    <w:p w14:paraId="3C103EDF" w14:textId="77777777" w:rsidR="005F5561" w:rsidRDefault="005F5561" w:rsidP="00AE6D9F">
      <w:pPr>
        <w:rPr>
          <w:sz w:val="24"/>
          <w:szCs w:val="24"/>
        </w:rPr>
      </w:pPr>
    </w:p>
    <w:p w14:paraId="33BBE2AE" w14:textId="77777777" w:rsidR="00840E4F" w:rsidRDefault="00840E4F" w:rsidP="00AE6D9F">
      <w:pPr>
        <w:rPr>
          <w:sz w:val="24"/>
          <w:szCs w:val="24"/>
        </w:rPr>
      </w:pPr>
    </w:p>
    <w:p w14:paraId="1FBF5233" w14:textId="77777777" w:rsidR="00AB6093" w:rsidRPr="00ED6AA3" w:rsidRDefault="00AB6093" w:rsidP="00AE6D9F">
      <w:pPr>
        <w:rPr>
          <w:sz w:val="24"/>
          <w:szCs w:val="24"/>
        </w:rPr>
      </w:pPr>
    </w:p>
    <w:p w14:paraId="31FA2B08" w14:textId="2774AD58" w:rsidR="00AE6D9F" w:rsidRDefault="00EE36DC" w:rsidP="00AE6D9F">
      <w:pPr>
        <w:rPr>
          <w:sz w:val="24"/>
          <w:szCs w:val="24"/>
        </w:rPr>
      </w:pPr>
      <w:r>
        <w:rPr>
          <w:sz w:val="24"/>
          <w:szCs w:val="24"/>
        </w:rPr>
        <w:t xml:space="preserve"> </w:t>
      </w:r>
    </w:p>
    <w:p w14:paraId="3875EE22" w14:textId="6551A766" w:rsidR="001067B8" w:rsidRDefault="001067B8" w:rsidP="00F42EFE"/>
    <w:p w14:paraId="5468AF0B" w14:textId="77777777" w:rsidR="00761F8B" w:rsidRDefault="00761F8B" w:rsidP="00F42EFE"/>
    <w:p w14:paraId="78358C7C" w14:textId="77777777" w:rsidR="003F3552" w:rsidRDefault="003F3552"/>
    <w:sectPr w:rsidR="003F3552" w:rsidSect="00C564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42EFE"/>
    <w:rsid w:val="00010A05"/>
    <w:rsid w:val="000321A2"/>
    <w:rsid w:val="00066E29"/>
    <w:rsid w:val="000B0707"/>
    <w:rsid w:val="000C6230"/>
    <w:rsid w:val="00105481"/>
    <w:rsid w:val="001067B8"/>
    <w:rsid w:val="00130A8E"/>
    <w:rsid w:val="00141A0A"/>
    <w:rsid w:val="00142185"/>
    <w:rsid w:val="0014771F"/>
    <w:rsid w:val="00170FCB"/>
    <w:rsid w:val="0018657F"/>
    <w:rsid w:val="00186F66"/>
    <w:rsid w:val="0019669D"/>
    <w:rsid w:val="001C3212"/>
    <w:rsid w:val="001C4A98"/>
    <w:rsid w:val="001E3923"/>
    <w:rsid w:val="001F072B"/>
    <w:rsid w:val="002168F2"/>
    <w:rsid w:val="00223F58"/>
    <w:rsid w:val="00247287"/>
    <w:rsid w:val="00255920"/>
    <w:rsid w:val="00261333"/>
    <w:rsid w:val="0026375B"/>
    <w:rsid w:val="002706F8"/>
    <w:rsid w:val="00291434"/>
    <w:rsid w:val="00295C1F"/>
    <w:rsid w:val="002A30C0"/>
    <w:rsid w:val="002A430B"/>
    <w:rsid w:val="002B281C"/>
    <w:rsid w:val="002B7B7E"/>
    <w:rsid w:val="002E4CF8"/>
    <w:rsid w:val="00307244"/>
    <w:rsid w:val="00320406"/>
    <w:rsid w:val="00321A56"/>
    <w:rsid w:val="00325069"/>
    <w:rsid w:val="00327910"/>
    <w:rsid w:val="00382766"/>
    <w:rsid w:val="003A25B7"/>
    <w:rsid w:val="003A60CE"/>
    <w:rsid w:val="003E4186"/>
    <w:rsid w:val="003E6E39"/>
    <w:rsid w:val="003F3552"/>
    <w:rsid w:val="0040552E"/>
    <w:rsid w:val="00406279"/>
    <w:rsid w:val="00407A88"/>
    <w:rsid w:val="00413CCA"/>
    <w:rsid w:val="004319A1"/>
    <w:rsid w:val="00442AD4"/>
    <w:rsid w:val="0046538E"/>
    <w:rsid w:val="00494F9E"/>
    <w:rsid w:val="004A3079"/>
    <w:rsid w:val="004A5177"/>
    <w:rsid w:val="004C2C0F"/>
    <w:rsid w:val="0051102E"/>
    <w:rsid w:val="00531881"/>
    <w:rsid w:val="00541425"/>
    <w:rsid w:val="00566CAA"/>
    <w:rsid w:val="00583B06"/>
    <w:rsid w:val="005C3787"/>
    <w:rsid w:val="005C60E3"/>
    <w:rsid w:val="005C662C"/>
    <w:rsid w:val="005C725D"/>
    <w:rsid w:val="005F3AAB"/>
    <w:rsid w:val="005F5561"/>
    <w:rsid w:val="00623A60"/>
    <w:rsid w:val="00623AC9"/>
    <w:rsid w:val="00632554"/>
    <w:rsid w:val="006601F0"/>
    <w:rsid w:val="006744EF"/>
    <w:rsid w:val="00680C74"/>
    <w:rsid w:val="006829B1"/>
    <w:rsid w:val="006900B5"/>
    <w:rsid w:val="0069706F"/>
    <w:rsid w:val="006B3E0C"/>
    <w:rsid w:val="006C4C49"/>
    <w:rsid w:val="00710CB8"/>
    <w:rsid w:val="0073390A"/>
    <w:rsid w:val="00740B00"/>
    <w:rsid w:val="00761F8B"/>
    <w:rsid w:val="00763EDE"/>
    <w:rsid w:val="00764FB7"/>
    <w:rsid w:val="00782640"/>
    <w:rsid w:val="00794A5F"/>
    <w:rsid w:val="007A0323"/>
    <w:rsid w:val="007A1FF4"/>
    <w:rsid w:val="007A5B6D"/>
    <w:rsid w:val="007B1AD3"/>
    <w:rsid w:val="007D1433"/>
    <w:rsid w:val="007E0678"/>
    <w:rsid w:val="007E7882"/>
    <w:rsid w:val="00834411"/>
    <w:rsid w:val="00840E4F"/>
    <w:rsid w:val="00846579"/>
    <w:rsid w:val="00857A26"/>
    <w:rsid w:val="008607D7"/>
    <w:rsid w:val="00871367"/>
    <w:rsid w:val="00880014"/>
    <w:rsid w:val="00885CBF"/>
    <w:rsid w:val="008900A2"/>
    <w:rsid w:val="00890444"/>
    <w:rsid w:val="00894E51"/>
    <w:rsid w:val="008B35E1"/>
    <w:rsid w:val="008C1110"/>
    <w:rsid w:val="008C3AFF"/>
    <w:rsid w:val="008C4509"/>
    <w:rsid w:val="008D51BD"/>
    <w:rsid w:val="0092177C"/>
    <w:rsid w:val="00950D08"/>
    <w:rsid w:val="009859D7"/>
    <w:rsid w:val="00985EA3"/>
    <w:rsid w:val="009B0DE0"/>
    <w:rsid w:val="009C68EE"/>
    <w:rsid w:val="009F401F"/>
    <w:rsid w:val="00A20F2E"/>
    <w:rsid w:val="00A25A89"/>
    <w:rsid w:val="00A31081"/>
    <w:rsid w:val="00A34B99"/>
    <w:rsid w:val="00A35AEB"/>
    <w:rsid w:val="00A45729"/>
    <w:rsid w:val="00A53EA5"/>
    <w:rsid w:val="00A54805"/>
    <w:rsid w:val="00A568F5"/>
    <w:rsid w:val="00A94863"/>
    <w:rsid w:val="00AB6093"/>
    <w:rsid w:val="00AC28E8"/>
    <w:rsid w:val="00AC61B6"/>
    <w:rsid w:val="00AE6822"/>
    <w:rsid w:val="00AE6D9F"/>
    <w:rsid w:val="00AF5D41"/>
    <w:rsid w:val="00B06AA5"/>
    <w:rsid w:val="00B23F93"/>
    <w:rsid w:val="00B84A47"/>
    <w:rsid w:val="00B91678"/>
    <w:rsid w:val="00BA6DFC"/>
    <w:rsid w:val="00BB0512"/>
    <w:rsid w:val="00BD0969"/>
    <w:rsid w:val="00C07EDB"/>
    <w:rsid w:val="00C11AAB"/>
    <w:rsid w:val="00C257F5"/>
    <w:rsid w:val="00C26321"/>
    <w:rsid w:val="00C26601"/>
    <w:rsid w:val="00C51431"/>
    <w:rsid w:val="00C5647C"/>
    <w:rsid w:val="00C607C7"/>
    <w:rsid w:val="00C6519E"/>
    <w:rsid w:val="00C80C91"/>
    <w:rsid w:val="00CA2179"/>
    <w:rsid w:val="00CD7F8B"/>
    <w:rsid w:val="00CE3B58"/>
    <w:rsid w:val="00D46D0B"/>
    <w:rsid w:val="00D51116"/>
    <w:rsid w:val="00D54F85"/>
    <w:rsid w:val="00D73C77"/>
    <w:rsid w:val="00D835BA"/>
    <w:rsid w:val="00D838E9"/>
    <w:rsid w:val="00D92231"/>
    <w:rsid w:val="00DA44D9"/>
    <w:rsid w:val="00DB5D6E"/>
    <w:rsid w:val="00DF238B"/>
    <w:rsid w:val="00E02C0A"/>
    <w:rsid w:val="00E0608D"/>
    <w:rsid w:val="00E357C2"/>
    <w:rsid w:val="00E35F7D"/>
    <w:rsid w:val="00E36365"/>
    <w:rsid w:val="00E75839"/>
    <w:rsid w:val="00E84243"/>
    <w:rsid w:val="00EA2C35"/>
    <w:rsid w:val="00EB740D"/>
    <w:rsid w:val="00EC11DB"/>
    <w:rsid w:val="00ED6AA3"/>
    <w:rsid w:val="00EE36DC"/>
    <w:rsid w:val="00F040D8"/>
    <w:rsid w:val="00F144E8"/>
    <w:rsid w:val="00F30CE7"/>
    <w:rsid w:val="00F32F8E"/>
    <w:rsid w:val="00F42EFE"/>
    <w:rsid w:val="00F61204"/>
    <w:rsid w:val="00F66685"/>
    <w:rsid w:val="00F879E7"/>
    <w:rsid w:val="00FA0086"/>
    <w:rsid w:val="00FB3C3A"/>
    <w:rsid w:val="00FC2B61"/>
    <w:rsid w:val="00FC6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09B20"/>
  <w15:chartTrackingRefBased/>
  <w15:docId w15:val="{A8854840-B9A0-4946-A389-E003F868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EFE"/>
    <w:rPr>
      <w:kern w:val="0"/>
    </w:rPr>
  </w:style>
  <w:style w:type="paragraph" w:styleId="Heading1">
    <w:name w:val="heading 1"/>
    <w:basedOn w:val="Normal"/>
    <w:next w:val="Normal"/>
    <w:link w:val="Heading1Char"/>
    <w:uiPriority w:val="9"/>
    <w:qFormat/>
    <w:rsid w:val="00F42EF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42EF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42EF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42EF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42EF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42E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E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E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E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EF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42EF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42EF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42EF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42EF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42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EFE"/>
    <w:rPr>
      <w:rFonts w:eastAsiaTheme="majorEastAsia" w:cstheme="majorBidi"/>
      <w:color w:val="272727" w:themeColor="text1" w:themeTint="D8"/>
    </w:rPr>
  </w:style>
  <w:style w:type="paragraph" w:styleId="Title">
    <w:name w:val="Title"/>
    <w:basedOn w:val="Normal"/>
    <w:next w:val="Normal"/>
    <w:link w:val="TitleChar"/>
    <w:uiPriority w:val="10"/>
    <w:qFormat/>
    <w:rsid w:val="00F42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E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E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2EFE"/>
    <w:rPr>
      <w:i/>
      <w:iCs/>
      <w:color w:val="404040" w:themeColor="text1" w:themeTint="BF"/>
    </w:rPr>
  </w:style>
  <w:style w:type="paragraph" w:styleId="ListParagraph">
    <w:name w:val="List Paragraph"/>
    <w:basedOn w:val="Normal"/>
    <w:uiPriority w:val="34"/>
    <w:qFormat/>
    <w:rsid w:val="00F42EFE"/>
    <w:pPr>
      <w:ind w:left="720"/>
      <w:contextualSpacing/>
    </w:pPr>
  </w:style>
  <w:style w:type="character" w:styleId="IntenseEmphasis">
    <w:name w:val="Intense Emphasis"/>
    <w:basedOn w:val="DefaultParagraphFont"/>
    <w:uiPriority w:val="21"/>
    <w:qFormat/>
    <w:rsid w:val="00F42EFE"/>
    <w:rPr>
      <w:i/>
      <w:iCs/>
      <w:color w:val="365F91" w:themeColor="accent1" w:themeShade="BF"/>
    </w:rPr>
  </w:style>
  <w:style w:type="paragraph" w:styleId="IntenseQuote">
    <w:name w:val="Intense Quote"/>
    <w:basedOn w:val="Normal"/>
    <w:next w:val="Normal"/>
    <w:link w:val="IntenseQuoteChar"/>
    <w:uiPriority w:val="30"/>
    <w:qFormat/>
    <w:rsid w:val="00F42EF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42EFE"/>
    <w:rPr>
      <w:i/>
      <w:iCs/>
      <w:color w:val="365F91" w:themeColor="accent1" w:themeShade="BF"/>
    </w:rPr>
  </w:style>
  <w:style w:type="character" w:styleId="IntenseReference">
    <w:name w:val="Intense Reference"/>
    <w:basedOn w:val="DefaultParagraphFont"/>
    <w:uiPriority w:val="32"/>
    <w:qFormat/>
    <w:rsid w:val="00F42EFE"/>
    <w:rPr>
      <w:b/>
      <w:bCs/>
      <w:smallCaps/>
      <w:color w:val="365F91" w:themeColor="accent1" w:themeShade="BF"/>
      <w:spacing w:val="5"/>
    </w:rPr>
  </w:style>
  <w:style w:type="paragraph" w:styleId="NoSpacing">
    <w:name w:val="No Spacing"/>
    <w:uiPriority w:val="1"/>
    <w:qFormat/>
    <w:rsid w:val="00F42EFE"/>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3</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Racht</dc:creator>
  <cp:keywords/>
  <dc:description/>
  <cp:lastModifiedBy>Andrea Racht</cp:lastModifiedBy>
  <cp:revision>168</cp:revision>
  <dcterms:created xsi:type="dcterms:W3CDTF">2025-12-11T14:45:00Z</dcterms:created>
  <dcterms:modified xsi:type="dcterms:W3CDTF">2025-12-30T14:13:00Z</dcterms:modified>
</cp:coreProperties>
</file>