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63997" w14:textId="77777777" w:rsidR="004A21A8" w:rsidRDefault="004A21A8" w:rsidP="005F05B2">
      <w:pPr>
        <w:spacing w:after="0" w:line="240" w:lineRule="auto"/>
        <w:jc w:val="center"/>
        <w:rPr>
          <w:rFonts w:ascii="Arial" w:eastAsia="Times New Roman" w:hAnsi="Arial" w:cs="Arial"/>
          <w:b/>
          <w:bCs/>
          <w:sz w:val="96"/>
          <w:szCs w:val="96"/>
          <w:lang w:eastAsia="en-GB"/>
        </w:rPr>
      </w:pPr>
    </w:p>
    <w:p w14:paraId="721C11DF" w14:textId="77777777" w:rsidR="005F05B2" w:rsidRDefault="005F05B2" w:rsidP="005F05B2">
      <w:pPr>
        <w:spacing w:after="0" w:line="240" w:lineRule="auto"/>
        <w:jc w:val="center"/>
        <w:rPr>
          <w:rFonts w:ascii="Arial" w:eastAsia="Times New Roman" w:hAnsi="Arial" w:cs="Arial"/>
          <w:b/>
          <w:bCs/>
          <w:sz w:val="96"/>
          <w:szCs w:val="96"/>
          <w:lang w:eastAsia="en-GB"/>
        </w:rPr>
      </w:pPr>
      <w:r w:rsidRPr="00F165FC">
        <w:rPr>
          <w:noProof/>
          <w:lang w:eastAsia="en-GB"/>
        </w:rPr>
        <w:drawing>
          <wp:inline distT="0" distB="0" distL="0" distR="0" wp14:anchorId="76DA16A1" wp14:editId="27A321EA">
            <wp:extent cx="3467100" cy="1168400"/>
            <wp:effectExtent l="0" t="0" r="0" b="0"/>
            <wp:docPr id="4" name="Picture 4" descr="Macintosh HD:Users:davidjenkinson:Desktop:SuccessClub_Logo_Cyan.png"/>
            <wp:cNvGraphicFramePr/>
            <a:graphic xmlns:a="http://schemas.openxmlformats.org/drawingml/2006/main">
              <a:graphicData uri="http://schemas.openxmlformats.org/drawingml/2006/picture">
                <pic:pic xmlns:pic="http://schemas.openxmlformats.org/drawingml/2006/picture">
                  <pic:nvPicPr>
                    <pic:cNvPr id="4" name="Picture 4" descr="Macintosh HD:Users:davidjenkinson:Desktop:SuccessClub_Logo_Cyan.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67100" cy="1168400"/>
                    </a:xfrm>
                    <a:prstGeom prst="rect">
                      <a:avLst/>
                    </a:prstGeom>
                    <a:noFill/>
                    <a:ln>
                      <a:noFill/>
                    </a:ln>
                  </pic:spPr>
                </pic:pic>
              </a:graphicData>
            </a:graphic>
          </wp:inline>
        </w:drawing>
      </w:r>
    </w:p>
    <w:p w14:paraId="39E684CF" w14:textId="77777777" w:rsidR="00476810" w:rsidRPr="004A21A8" w:rsidRDefault="004A21A8" w:rsidP="00476810">
      <w:pPr>
        <w:spacing w:after="0" w:line="240" w:lineRule="auto"/>
        <w:jc w:val="center"/>
        <w:rPr>
          <w:rFonts w:ascii="Verdana" w:hAnsi="Verdana"/>
        </w:rPr>
      </w:pPr>
      <w:r w:rsidRPr="004A21A8">
        <w:rPr>
          <w:rFonts w:ascii="Verdana" w:hAnsi="Verdana"/>
          <w:b/>
          <w:color w:val="5B9BD5" w:themeColor="accent1"/>
        </w:rPr>
        <w:t>Is</w:t>
      </w:r>
      <w:r w:rsidR="00476810" w:rsidRPr="004A21A8">
        <w:rPr>
          <w:rFonts w:ascii="Verdana" w:hAnsi="Verdana"/>
          <w:b/>
          <w:color w:val="5B9BD5" w:themeColor="accent1"/>
        </w:rPr>
        <w:t>…….</w:t>
      </w:r>
      <w:r w:rsidR="00476810" w:rsidRPr="004A21A8">
        <w:rPr>
          <w:rFonts w:ascii="Verdana" w:hAnsi="Verdana"/>
          <w:b/>
          <w:color w:val="5B9BD5" w:themeColor="accent1"/>
        </w:rPr>
        <w:br/>
      </w:r>
      <w:r w:rsidRPr="004A21A8">
        <w:rPr>
          <w:rFonts w:ascii="Verdana" w:hAnsi="Verdana"/>
          <w:b/>
        </w:rPr>
        <w:t>Being better</w:t>
      </w:r>
      <w:r>
        <w:rPr>
          <w:rFonts w:ascii="Verdana" w:hAnsi="Verdana"/>
        </w:rPr>
        <w:t xml:space="preserve"> in the next second than you were in the last</w:t>
      </w:r>
      <w:proofErr w:type="gramStart"/>
      <w:r>
        <w:rPr>
          <w:rFonts w:ascii="Verdana" w:hAnsi="Verdana"/>
        </w:rPr>
        <w:t>…..</w:t>
      </w:r>
      <w:proofErr w:type="gramEnd"/>
    </w:p>
    <w:p w14:paraId="5B81C925" w14:textId="77777777" w:rsidR="00476810" w:rsidRDefault="00476810" w:rsidP="005F05B2">
      <w:pPr>
        <w:spacing w:after="0" w:line="240" w:lineRule="auto"/>
        <w:jc w:val="center"/>
        <w:rPr>
          <w:rFonts w:ascii="Verdana" w:eastAsia="Times New Roman" w:hAnsi="Verdana" w:cs="Arial"/>
          <w:b/>
          <w:bCs/>
          <w:sz w:val="20"/>
          <w:szCs w:val="20"/>
          <w:lang w:eastAsia="en-GB"/>
        </w:rPr>
      </w:pPr>
    </w:p>
    <w:p w14:paraId="1D0E8961" w14:textId="77777777" w:rsidR="004A21A8" w:rsidRDefault="004A21A8" w:rsidP="005F05B2">
      <w:pPr>
        <w:spacing w:after="0" w:line="240" w:lineRule="auto"/>
        <w:jc w:val="center"/>
        <w:rPr>
          <w:rFonts w:ascii="Verdana" w:eastAsia="Times New Roman" w:hAnsi="Verdana" w:cs="Arial"/>
          <w:b/>
          <w:bCs/>
          <w:sz w:val="20"/>
          <w:szCs w:val="20"/>
          <w:lang w:eastAsia="en-GB"/>
        </w:rPr>
      </w:pPr>
    </w:p>
    <w:p w14:paraId="51B90828" w14:textId="77777777" w:rsidR="004A21A8" w:rsidRPr="00476810" w:rsidRDefault="004A21A8" w:rsidP="005F05B2">
      <w:pPr>
        <w:spacing w:after="0" w:line="240" w:lineRule="auto"/>
        <w:jc w:val="center"/>
        <w:rPr>
          <w:rFonts w:ascii="Verdana" w:eastAsia="Times New Roman" w:hAnsi="Verdana" w:cs="Arial"/>
          <w:b/>
          <w:bCs/>
          <w:sz w:val="20"/>
          <w:szCs w:val="20"/>
          <w:lang w:eastAsia="en-GB"/>
        </w:rPr>
      </w:pPr>
    </w:p>
    <w:p w14:paraId="427AD008" w14:textId="77777777" w:rsidR="005F05B2" w:rsidRPr="005F05B2" w:rsidRDefault="005F05B2" w:rsidP="005F05B2">
      <w:pPr>
        <w:spacing w:after="0" w:line="240" w:lineRule="auto"/>
        <w:jc w:val="center"/>
        <w:rPr>
          <w:rFonts w:ascii="Verdana" w:eastAsia="Times New Roman" w:hAnsi="Verdana" w:cs="Arial"/>
          <w:b/>
          <w:bCs/>
          <w:sz w:val="96"/>
          <w:szCs w:val="96"/>
          <w:lang w:eastAsia="en-GB"/>
        </w:rPr>
      </w:pPr>
      <w:r w:rsidRPr="005F05B2">
        <w:rPr>
          <w:rFonts w:ascii="Verdana" w:eastAsia="Times New Roman" w:hAnsi="Verdana" w:cs="Arial"/>
          <w:b/>
          <w:bCs/>
          <w:sz w:val="96"/>
          <w:szCs w:val="96"/>
          <w:lang w:eastAsia="en-GB"/>
        </w:rPr>
        <w:t>Information Pack</w:t>
      </w:r>
    </w:p>
    <w:p w14:paraId="7C8B9327" w14:textId="77777777" w:rsidR="005F05B2" w:rsidRPr="004A21A8" w:rsidRDefault="005F05B2" w:rsidP="005F05B2">
      <w:pPr>
        <w:spacing w:after="0" w:line="240" w:lineRule="auto"/>
        <w:jc w:val="center"/>
        <w:rPr>
          <w:rFonts w:ascii="Verdana" w:eastAsia="Times New Roman" w:hAnsi="Verdana" w:cs="Arial"/>
          <w:b/>
          <w:bCs/>
          <w:lang w:eastAsia="en-GB"/>
        </w:rPr>
      </w:pPr>
      <w:r w:rsidRPr="005F05B2">
        <w:rPr>
          <w:rFonts w:ascii="Verdana" w:eastAsia="Times New Roman" w:hAnsi="Verdana" w:cs="Arial"/>
          <w:b/>
          <w:bCs/>
          <w:lang w:eastAsia="en-GB"/>
        </w:rPr>
        <w:t>A</w:t>
      </w:r>
      <w:r w:rsidRPr="004A21A8">
        <w:rPr>
          <w:rFonts w:ascii="Verdana" w:eastAsia="Times New Roman" w:hAnsi="Verdana" w:cs="Arial"/>
          <w:b/>
          <w:bCs/>
          <w:lang w:eastAsia="en-GB"/>
        </w:rPr>
        <w:t>n</w:t>
      </w:r>
      <w:r w:rsidRPr="005F05B2">
        <w:rPr>
          <w:rFonts w:ascii="Verdana" w:eastAsia="Times New Roman" w:hAnsi="Verdana" w:cs="Arial"/>
          <w:b/>
          <w:bCs/>
          <w:lang w:eastAsia="en-GB"/>
        </w:rPr>
        <w:t xml:space="preserve"> </w:t>
      </w:r>
      <w:r w:rsidRPr="004A21A8">
        <w:rPr>
          <w:rFonts w:ascii="Verdana" w:eastAsia="Times New Roman" w:hAnsi="Verdana" w:cs="Arial"/>
          <w:b/>
          <w:bCs/>
          <w:lang w:eastAsia="en-GB"/>
        </w:rPr>
        <w:t>overview of</w:t>
      </w:r>
      <w:r w:rsidRPr="005F05B2">
        <w:rPr>
          <w:rFonts w:ascii="Verdana" w:eastAsia="Times New Roman" w:hAnsi="Verdana" w:cs="Arial"/>
          <w:b/>
          <w:bCs/>
          <w:lang w:eastAsia="en-GB"/>
        </w:rPr>
        <w:t xml:space="preserve"> the services offered by </w:t>
      </w:r>
      <w:r w:rsidRPr="004A21A8">
        <w:rPr>
          <w:rFonts w:ascii="Verdana" w:eastAsia="Times New Roman" w:hAnsi="Verdana" w:cs="Arial"/>
          <w:b/>
          <w:bCs/>
          <w:lang w:eastAsia="en-GB"/>
        </w:rPr>
        <w:t>Success Club</w:t>
      </w:r>
    </w:p>
    <w:p w14:paraId="11992D9E" w14:textId="77777777" w:rsidR="00476810" w:rsidRPr="005F05B2" w:rsidRDefault="00476810" w:rsidP="005F05B2">
      <w:pPr>
        <w:spacing w:after="0" w:line="240" w:lineRule="auto"/>
        <w:jc w:val="center"/>
        <w:rPr>
          <w:rFonts w:ascii="Verdana" w:eastAsia="Times New Roman" w:hAnsi="Verdana" w:cs="Arial"/>
          <w:b/>
          <w:bCs/>
          <w:lang w:eastAsia="en-GB"/>
        </w:rPr>
      </w:pPr>
      <w:r w:rsidRPr="004A21A8">
        <w:rPr>
          <w:rFonts w:ascii="Verdana" w:eastAsia="Times New Roman" w:hAnsi="Verdana" w:cs="Arial"/>
          <w:b/>
          <w:bCs/>
          <w:lang w:eastAsia="en-GB"/>
        </w:rPr>
        <w:t>Registered Charity No: 1180864</w:t>
      </w:r>
    </w:p>
    <w:p w14:paraId="3C77AFFC" w14:textId="77777777" w:rsidR="005F05B2" w:rsidRDefault="005F05B2"/>
    <w:p w14:paraId="56A7291E" w14:textId="77777777" w:rsidR="00476810" w:rsidRDefault="00476810" w:rsidP="00476810">
      <w:pPr>
        <w:jc w:val="center"/>
        <w:rPr>
          <w:rFonts w:ascii="Verdana" w:hAnsi="Verdana"/>
          <w:noProof/>
          <w:lang w:eastAsia="en-GB"/>
        </w:rPr>
      </w:pPr>
    </w:p>
    <w:p w14:paraId="65E1442E" w14:textId="77777777" w:rsidR="00476810" w:rsidRPr="004A21A8" w:rsidRDefault="005F05B2" w:rsidP="00476810">
      <w:pPr>
        <w:jc w:val="center"/>
        <w:rPr>
          <w:rFonts w:ascii="Verdana" w:hAnsi="Verdana"/>
          <w:b/>
          <w:color w:val="5B9BD5" w:themeColor="accent1"/>
        </w:rPr>
      </w:pPr>
      <w:r w:rsidRPr="004A21A8">
        <w:rPr>
          <w:rFonts w:ascii="Verdana" w:hAnsi="Verdana"/>
          <w:b/>
          <w:noProof/>
          <w:color w:val="5B9BD5" w:themeColor="accent1"/>
          <w:lang w:eastAsia="en-GB"/>
        </w:rPr>
        <w:t>Success Club</w:t>
      </w:r>
      <w:r w:rsidRPr="004A21A8">
        <w:rPr>
          <w:rFonts w:ascii="Verdana" w:hAnsi="Verdana"/>
          <w:b/>
          <w:color w:val="5B9BD5" w:themeColor="accent1"/>
        </w:rPr>
        <w:t xml:space="preserve"> is</w:t>
      </w:r>
      <w:proofErr w:type="gramStart"/>
      <w:r w:rsidR="00476810" w:rsidRPr="004A21A8">
        <w:rPr>
          <w:rFonts w:ascii="Verdana" w:hAnsi="Verdana"/>
          <w:b/>
          <w:color w:val="5B9BD5" w:themeColor="accent1"/>
        </w:rPr>
        <w:t>.....</w:t>
      </w:r>
      <w:proofErr w:type="gramEnd"/>
    </w:p>
    <w:p w14:paraId="0E018237" w14:textId="77777777" w:rsidR="005F05B2" w:rsidRDefault="004A21A8" w:rsidP="00476810">
      <w:pPr>
        <w:jc w:val="center"/>
        <w:rPr>
          <w:rFonts w:ascii="Verdana" w:hAnsi="Verdana"/>
        </w:rPr>
      </w:pPr>
      <w:r>
        <w:rPr>
          <w:rFonts w:ascii="Verdana" w:hAnsi="Verdana"/>
          <w:b/>
          <w:bCs/>
        </w:rPr>
        <w:t>committed</w:t>
      </w:r>
      <w:r w:rsidR="005F05B2" w:rsidRPr="005F05B2">
        <w:rPr>
          <w:rFonts w:ascii="Verdana" w:hAnsi="Verdana"/>
          <w:b/>
          <w:bCs/>
        </w:rPr>
        <w:t xml:space="preserve"> to excellence. </w:t>
      </w:r>
      <w:r w:rsidR="005F05B2" w:rsidRPr="005F05B2">
        <w:rPr>
          <w:rFonts w:ascii="Verdana" w:hAnsi="Verdana"/>
        </w:rPr>
        <w:t>Our mission is to embrace the pursuit of excellence both inside and outside the classroom. We encourage children to succeed in the moment, creating templates that they can refer to at any time.</w:t>
      </w:r>
    </w:p>
    <w:p w14:paraId="6AED21DD" w14:textId="7C02F9D9" w:rsidR="00476810" w:rsidRDefault="00476810" w:rsidP="00476810">
      <w:pPr>
        <w:jc w:val="center"/>
        <w:rPr>
          <w:rFonts w:ascii="Verdana" w:hAnsi="Verdana"/>
        </w:rPr>
      </w:pPr>
      <w:r>
        <w:rPr>
          <w:noProof/>
          <w:lang w:eastAsia="en-GB"/>
        </w:rPr>
        <w:lastRenderedPageBreak/>
        <w:drawing>
          <wp:inline distT="0" distB="0" distL="0" distR="0" wp14:anchorId="3858D890" wp14:editId="4378DBE3">
            <wp:extent cx="3305175" cy="1857375"/>
            <wp:effectExtent l="0" t="0" r="9525" b="9525"/>
            <wp:docPr id="2" name="Picture 2" descr="https://img1.wsimg.com/isteam/ip/463273de-3644-4618-9c0d-287c07246136/7505c428-876e-4793-9677-a895333af3c9.jpg/:/cr=t:0%25,l:0%25,w:100%25,h:100%25/rs=w:360,h:180,cg: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1.wsimg.com/isteam/ip/463273de-3644-4618-9c0d-287c07246136/7505c428-876e-4793-9677-a895333af3c9.jpg/:/cr=t:0%25,l:0%25,w:100%25,h:100%25/rs=w:360,h:180,cg:tr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5175" cy="1857375"/>
                    </a:xfrm>
                    <a:prstGeom prst="rect">
                      <a:avLst/>
                    </a:prstGeom>
                    <a:noFill/>
                    <a:ln>
                      <a:noFill/>
                    </a:ln>
                  </pic:spPr>
                </pic:pic>
              </a:graphicData>
            </a:graphic>
          </wp:inline>
        </w:drawing>
      </w:r>
      <w:r w:rsidR="007B6031">
        <w:rPr>
          <w:noProof/>
          <w:lang w:eastAsia="en-GB"/>
        </w:rPr>
        <w:drawing>
          <wp:inline distT="0" distB="0" distL="0" distR="0" wp14:anchorId="1937F1CC" wp14:editId="1243CB3F">
            <wp:extent cx="3305175" cy="1857375"/>
            <wp:effectExtent l="0" t="0" r="9525" b="9525"/>
            <wp:docPr id="1" name="Picture 1" descr="https://img1.wsimg.com/isteam/ip/463273de-3644-4618-9c0d-287c07246136/7505c428-876e-4793-9677-a895333af3c9.jpg/:/cr=t:0%25,l:0%25,w:100%25,h:100%25/rs=w:360,h:180,cg: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1.wsimg.com/isteam/ip/463273de-3644-4618-9c0d-287c07246136/7505c428-876e-4793-9677-a895333af3c9.jpg/:/cr=t:0%25,l:0%25,w:100%25,h:100%25/rs=w:360,h:180,cg:tr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5175" cy="1857375"/>
                    </a:xfrm>
                    <a:prstGeom prst="rect">
                      <a:avLst/>
                    </a:prstGeom>
                    <a:noFill/>
                    <a:ln>
                      <a:noFill/>
                    </a:ln>
                  </pic:spPr>
                </pic:pic>
              </a:graphicData>
            </a:graphic>
          </wp:inline>
        </w:drawing>
      </w:r>
    </w:p>
    <w:p w14:paraId="263909BB" w14:textId="77777777" w:rsidR="00476810" w:rsidRPr="004A21A8" w:rsidRDefault="00476810" w:rsidP="00476810">
      <w:pPr>
        <w:jc w:val="center"/>
        <w:rPr>
          <w:rFonts w:ascii="Verdana" w:hAnsi="Verdana"/>
          <w:b/>
          <w:noProof/>
          <w:color w:val="5B9BD5" w:themeColor="accent1"/>
          <w:lang w:eastAsia="en-GB"/>
        </w:rPr>
      </w:pPr>
      <w:r w:rsidRPr="004A21A8">
        <w:rPr>
          <w:rFonts w:ascii="Verdana" w:hAnsi="Verdana"/>
          <w:b/>
          <w:noProof/>
          <w:color w:val="5B9BD5" w:themeColor="accent1"/>
          <w:lang w:eastAsia="en-GB"/>
        </w:rPr>
        <w:t>Success Club is…..</w:t>
      </w:r>
    </w:p>
    <w:p w14:paraId="75371AE1" w14:textId="77777777" w:rsidR="00476810" w:rsidRDefault="00476810" w:rsidP="00476810">
      <w:pPr>
        <w:jc w:val="center"/>
        <w:rPr>
          <w:rFonts w:ascii="Verdana" w:hAnsi="Verdana"/>
        </w:rPr>
      </w:pPr>
      <w:r w:rsidRPr="00476810">
        <w:rPr>
          <w:rFonts w:ascii="Verdana" w:hAnsi="Verdana"/>
        </w:rPr>
        <w:t> </w:t>
      </w:r>
      <w:r w:rsidRPr="00476810">
        <w:rPr>
          <w:rFonts w:ascii="Verdana" w:hAnsi="Verdana"/>
          <w:b/>
          <w:bCs/>
        </w:rPr>
        <w:t>committed to widening participation </w:t>
      </w:r>
      <w:r w:rsidRPr="00476810">
        <w:rPr>
          <w:rFonts w:ascii="Verdana" w:hAnsi="Verdana"/>
        </w:rPr>
        <w:t>in the classroom and school community whilst supporting those students that face increased challenges during their educational experience.</w:t>
      </w:r>
    </w:p>
    <w:p w14:paraId="5E0F22AC" w14:textId="77777777" w:rsidR="00BA7236" w:rsidRPr="00BA7236" w:rsidRDefault="00BA7236" w:rsidP="00BA7236">
      <w:pPr>
        <w:spacing w:after="0"/>
        <w:rPr>
          <w:rFonts w:ascii="Verdana" w:hAnsi="Verdana"/>
        </w:rPr>
      </w:pPr>
      <w:r w:rsidRPr="00BA7236">
        <w:rPr>
          <w:rFonts w:ascii="Verdana" w:hAnsi="Verdana"/>
          <w:b/>
          <w:bCs/>
          <w:u w:val="single"/>
        </w:rPr>
        <w:t>Overview</w:t>
      </w:r>
    </w:p>
    <w:p w14:paraId="05B200EC" w14:textId="77777777" w:rsidR="00BA7236" w:rsidRPr="00BA7236" w:rsidRDefault="00BA7236" w:rsidP="00BA7236">
      <w:pPr>
        <w:spacing w:after="0"/>
        <w:rPr>
          <w:rFonts w:ascii="Verdana" w:hAnsi="Verdana"/>
        </w:rPr>
      </w:pPr>
      <w:r w:rsidRPr="00BA7236">
        <w:rPr>
          <w:rFonts w:ascii="Verdana" w:hAnsi="Verdana"/>
        </w:rPr>
        <w:t xml:space="preserve">Success Club is a registered charity who provide support and learning opportunities to children and young people which enhance participants’ personal development and effective transition to secondary education. We promote pro-social core attitudes and beliefs for the benefit of the school environment, local community and general public.  Further, to provide learning, understanding and training to relevant centres of influence. Founder and CEO, Tony Dallas has worked in local communities with young people and families for the past 40 years. He has worked as a peripatetic play worker and sports development officer; managed youth clubs and mentoring programs for young offenders, written and facilitated training programs for volunteer mentors; worked as senior key worker on a youth inclusion project and was youth advisor for the Office of The Deputy Prime Minister. </w:t>
      </w:r>
    </w:p>
    <w:p w14:paraId="18DA0872" w14:textId="77777777" w:rsidR="00BA7236" w:rsidRPr="00BA7236" w:rsidRDefault="00BA7236" w:rsidP="00BA7236">
      <w:pPr>
        <w:rPr>
          <w:rFonts w:ascii="Verdana" w:hAnsi="Verdana"/>
        </w:rPr>
      </w:pPr>
      <w:r w:rsidRPr="00BA7236">
        <w:rPr>
          <w:rFonts w:ascii="Verdana" w:hAnsi="Verdana"/>
        </w:rPr>
        <w:t> </w:t>
      </w:r>
    </w:p>
    <w:p w14:paraId="7F82C56B" w14:textId="77777777" w:rsidR="00BA7236" w:rsidRPr="00BA7236" w:rsidRDefault="00BA7236" w:rsidP="00BA7236">
      <w:pPr>
        <w:rPr>
          <w:rFonts w:ascii="Verdana" w:hAnsi="Verdana"/>
        </w:rPr>
      </w:pPr>
      <w:r w:rsidRPr="00BA7236">
        <w:rPr>
          <w:rFonts w:ascii="Verdana" w:hAnsi="Verdana"/>
        </w:rPr>
        <w:t>The idea of Success Club was conceived by Tony in December 2014.</w:t>
      </w:r>
      <w:r w:rsidR="00F165FC">
        <w:rPr>
          <w:rFonts w:ascii="Verdana" w:hAnsi="Verdana"/>
        </w:rPr>
        <w:t xml:space="preserve"> </w:t>
      </w:r>
      <w:r w:rsidRPr="00BA7236">
        <w:rPr>
          <w:rFonts w:ascii="Verdana" w:hAnsi="Verdana"/>
        </w:rPr>
        <w:t xml:space="preserve">Due to concerns about their children’s’ well-being and learning, some Year 6 parents prompted the Head Teacher at St </w:t>
      </w:r>
      <w:proofErr w:type="spellStart"/>
      <w:r w:rsidRPr="00BA7236">
        <w:rPr>
          <w:rFonts w:ascii="Verdana" w:hAnsi="Verdana"/>
        </w:rPr>
        <w:t>Aidans</w:t>
      </w:r>
      <w:proofErr w:type="spellEnd"/>
      <w:r w:rsidRPr="00BA7236">
        <w:rPr>
          <w:rFonts w:ascii="Verdana" w:hAnsi="Verdana"/>
        </w:rPr>
        <w:t xml:space="preserve"> Primary School, Islington, London to invite Tony to come</w:t>
      </w:r>
      <w:r w:rsidR="00F165FC">
        <w:rPr>
          <w:rFonts w:ascii="Verdana" w:hAnsi="Verdana"/>
        </w:rPr>
        <w:t xml:space="preserve"> in to the school</w:t>
      </w:r>
      <w:r w:rsidRPr="00BA7236">
        <w:rPr>
          <w:rFonts w:ascii="Verdana" w:hAnsi="Verdana"/>
        </w:rPr>
        <w:t xml:space="preserve"> and work with the whole class and more specifically</w:t>
      </w:r>
      <w:r w:rsidR="00F165FC">
        <w:rPr>
          <w:rFonts w:ascii="Verdana" w:hAnsi="Verdana"/>
        </w:rPr>
        <w:t>,</w:t>
      </w:r>
      <w:r w:rsidRPr="00BA7236">
        <w:rPr>
          <w:rFonts w:ascii="Verdana" w:hAnsi="Verdana"/>
        </w:rPr>
        <w:t xml:space="preserve"> with certain groups of children around </w:t>
      </w:r>
      <w:r w:rsidR="00F165FC">
        <w:rPr>
          <w:rFonts w:ascii="Verdana" w:hAnsi="Verdana"/>
        </w:rPr>
        <w:t xml:space="preserve">their deteriorating and problematic </w:t>
      </w:r>
      <w:r w:rsidRPr="00BA7236">
        <w:rPr>
          <w:rFonts w:ascii="Verdana" w:hAnsi="Verdana"/>
        </w:rPr>
        <w:t xml:space="preserve">behaviour management.  There were high levels of disruption in the classroom and issues around bullying. Following an initial </w:t>
      </w:r>
      <w:proofErr w:type="gramStart"/>
      <w:r w:rsidRPr="00BA7236">
        <w:rPr>
          <w:rFonts w:ascii="Verdana" w:hAnsi="Verdana"/>
        </w:rPr>
        <w:t>six month</w:t>
      </w:r>
      <w:proofErr w:type="gramEnd"/>
      <w:r w:rsidRPr="00BA7236">
        <w:rPr>
          <w:rFonts w:ascii="Verdana" w:hAnsi="Verdana"/>
        </w:rPr>
        <w:t xml:space="preserve"> intervention </w:t>
      </w:r>
      <w:r w:rsidRPr="00BA7236">
        <w:rPr>
          <w:rFonts w:ascii="Verdana" w:hAnsi="Verdana"/>
        </w:rPr>
        <w:lastRenderedPageBreak/>
        <w:t xml:space="preserve">consisting of one class per week, as well as an hour after school session each week plus four short 1-2-1 sessions weekly, the whole class benefited from this process. Through the </w:t>
      </w:r>
      <w:r w:rsidRPr="002B39A2">
        <w:rPr>
          <w:rFonts w:ascii="Verdana" w:hAnsi="Verdana"/>
          <w:i/>
        </w:rPr>
        <w:t>Success Club</w:t>
      </w:r>
      <w:r w:rsidRPr="00BA7236">
        <w:rPr>
          <w:rFonts w:ascii="Verdana" w:hAnsi="Verdana"/>
        </w:rPr>
        <w:t xml:space="preserve"> programme, children were able to think about what behaviours are needed to become successful. This was the beginning of the effective </w:t>
      </w:r>
      <w:r w:rsidRPr="002B39A2">
        <w:rPr>
          <w:rFonts w:ascii="Verdana" w:hAnsi="Verdana"/>
          <w:i/>
        </w:rPr>
        <w:t>Success Club</w:t>
      </w:r>
      <w:r w:rsidRPr="00BA7236">
        <w:rPr>
          <w:rFonts w:ascii="Verdana" w:hAnsi="Verdana"/>
        </w:rPr>
        <w:t xml:space="preserve"> model we offer today.</w:t>
      </w:r>
    </w:p>
    <w:p w14:paraId="56DC8910" w14:textId="77777777" w:rsidR="00BA7236" w:rsidRPr="00BA7236" w:rsidRDefault="00BA7236" w:rsidP="00BA7236">
      <w:pPr>
        <w:rPr>
          <w:rFonts w:ascii="Verdana" w:hAnsi="Verdana"/>
        </w:rPr>
      </w:pPr>
      <w:r w:rsidRPr="00BA7236">
        <w:rPr>
          <w:rFonts w:ascii="Verdana" w:hAnsi="Verdana"/>
        </w:rPr>
        <w:t> </w:t>
      </w:r>
    </w:p>
    <w:p w14:paraId="658319EE" w14:textId="77777777" w:rsidR="00BA7236" w:rsidRPr="00BA7236" w:rsidRDefault="00BA7236" w:rsidP="00BA7236">
      <w:pPr>
        <w:spacing w:after="0"/>
        <w:rPr>
          <w:rFonts w:ascii="Verdana" w:hAnsi="Verdana"/>
        </w:rPr>
      </w:pPr>
      <w:r w:rsidRPr="00BA7236">
        <w:rPr>
          <w:rFonts w:ascii="Verdana" w:hAnsi="Verdana"/>
          <w:b/>
          <w:bCs/>
          <w:u w:val="single"/>
        </w:rPr>
        <w:t>Services</w:t>
      </w:r>
    </w:p>
    <w:p w14:paraId="7186A79C" w14:textId="77777777" w:rsidR="00BA7236" w:rsidRPr="00BA7236" w:rsidRDefault="00BA7236" w:rsidP="00BA7236">
      <w:pPr>
        <w:spacing w:after="0"/>
        <w:rPr>
          <w:rFonts w:ascii="Verdana" w:hAnsi="Verdana"/>
        </w:rPr>
      </w:pPr>
      <w:r w:rsidRPr="002B39A2">
        <w:rPr>
          <w:rFonts w:ascii="Verdana" w:hAnsi="Verdana"/>
          <w:i/>
        </w:rPr>
        <w:t>Success Club</w:t>
      </w:r>
      <w:r w:rsidRPr="00BA7236">
        <w:rPr>
          <w:rFonts w:ascii="Verdana" w:hAnsi="Verdana"/>
        </w:rPr>
        <w:t xml:space="preserve"> are an external provider of specialist programmes and interventions to primary and secondary schools and other youth organisations. </w:t>
      </w:r>
    </w:p>
    <w:p w14:paraId="55D8F7F1" w14:textId="77777777" w:rsidR="005366A2" w:rsidRPr="005366A2" w:rsidRDefault="005366A2" w:rsidP="005366A2">
      <w:pPr>
        <w:rPr>
          <w:rFonts w:ascii="Verdana" w:hAnsi="Verdana"/>
        </w:rPr>
      </w:pPr>
      <w:r w:rsidRPr="005366A2">
        <w:rPr>
          <w:rFonts w:ascii="Verdana" w:hAnsi="Verdana"/>
        </w:rPr>
        <w:t xml:space="preserve">We engage our students within the school setting, identifying those most at risk of academic, social or behavioural difficulty. We deliver core value and </w:t>
      </w:r>
      <w:proofErr w:type="gramStart"/>
      <w:r w:rsidRPr="005366A2">
        <w:rPr>
          <w:rFonts w:ascii="Verdana" w:hAnsi="Verdana"/>
        </w:rPr>
        <w:t>skills based</w:t>
      </w:r>
      <w:proofErr w:type="gramEnd"/>
      <w:r w:rsidRPr="005366A2">
        <w:rPr>
          <w:rFonts w:ascii="Verdana" w:hAnsi="Verdana"/>
        </w:rPr>
        <w:t xml:space="preserve"> sessions to encourage all young people to become the best they can be, encouraging a community of children and young people towards a life of wellbeing and happiness. </w:t>
      </w:r>
    </w:p>
    <w:p w14:paraId="7FACC485" w14:textId="77777777" w:rsidR="005366A2" w:rsidRPr="005366A2" w:rsidRDefault="005366A2" w:rsidP="005366A2">
      <w:pPr>
        <w:rPr>
          <w:rFonts w:ascii="Verdana" w:hAnsi="Verdana"/>
        </w:rPr>
      </w:pPr>
      <w:r w:rsidRPr="005366A2">
        <w:rPr>
          <w:rFonts w:ascii="Verdana" w:hAnsi="Verdana"/>
        </w:rPr>
        <w:t xml:space="preserve">When individual children and young people are not able to access the group sessions, or have difficulty learning these valuable skills and positive attitudes to learning, we intervene with 1-2-1 personal coaching sessions to discuss progress (or lack thereof) and set achievable goals.   </w:t>
      </w:r>
    </w:p>
    <w:p w14:paraId="21FC18B5" w14:textId="77777777" w:rsidR="005366A2" w:rsidRDefault="005366A2" w:rsidP="005366A2">
      <w:pPr>
        <w:rPr>
          <w:rFonts w:ascii="Verdana" w:hAnsi="Verdana"/>
        </w:rPr>
      </w:pPr>
      <w:r w:rsidRPr="005366A2">
        <w:rPr>
          <w:rFonts w:ascii="Verdana" w:hAnsi="Verdana"/>
        </w:rPr>
        <w:t xml:space="preserve">By the end of Year 6, once those relationships are built, we further support the students by bridging the transition gap between Primary and Secondary school. We are able to work with and inform secondary school teachers about the work already done with students. We run inset training sessions, mindfulness and wellbeing introductions so teachers can better understand the concepts of </w:t>
      </w:r>
      <w:r w:rsidRPr="002B39A2">
        <w:rPr>
          <w:rFonts w:ascii="Verdana" w:hAnsi="Verdana"/>
          <w:i/>
        </w:rPr>
        <w:t>Success Club</w:t>
      </w:r>
      <w:r w:rsidRPr="005366A2">
        <w:rPr>
          <w:rFonts w:ascii="Verdana" w:hAnsi="Verdana"/>
        </w:rPr>
        <w:t xml:space="preserve">. Also, because of the work already done with their children, we are able to build better and stronger relationships between ourselves, teachers, key staff </w:t>
      </w:r>
      <w:r w:rsidR="002B39A2" w:rsidRPr="005366A2">
        <w:rPr>
          <w:rFonts w:ascii="Verdana" w:hAnsi="Verdana"/>
        </w:rPr>
        <w:t>members’</w:t>
      </w:r>
      <w:r w:rsidR="002B39A2">
        <w:rPr>
          <w:rFonts w:ascii="Verdana" w:hAnsi="Verdana"/>
        </w:rPr>
        <w:t>,</w:t>
      </w:r>
      <w:r w:rsidRPr="005366A2">
        <w:rPr>
          <w:rFonts w:ascii="Verdana" w:hAnsi="Verdana"/>
        </w:rPr>
        <w:t xml:space="preserve"> parents and carers.</w:t>
      </w:r>
    </w:p>
    <w:p w14:paraId="5F4C8AEE" w14:textId="77777777" w:rsidR="005366A2" w:rsidRPr="005366A2" w:rsidRDefault="00BA7236" w:rsidP="005366A2">
      <w:pPr>
        <w:rPr>
          <w:rFonts w:ascii="Verdana" w:hAnsi="Verdana"/>
        </w:rPr>
      </w:pPr>
      <w:r w:rsidRPr="00BA7236">
        <w:rPr>
          <w:rFonts w:ascii="Verdana" w:hAnsi="Verdana"/>
        </w:rPr>
        <w:t> </w:t>
      </w:r>
      <w:r w:rsidR="005366A2" w:rsidRPr="005366A2">
        <w:rPr>
          <w:rFonts w:ascii="Verdana" w:hAnsi="Verdana"/>
        </w:rPr>
        <w:t xml:space="preserve">A typical lesson is 1 hr long and consists </w:t>
      </w:r>
      <w:r w:rsidR="008B7F0C">
        <w:rPr>
          <w:rFonts w:ascii="Verdana" w:hAnsi="Verdana"/>
        </w:rPr>
        <w:t xml:space="preserve">in part </w:t>
      </w:r>
      <w:r w:rsidR="005366A2" w:rsidRPr="005366A2">
        <w:rPr>
          <w:rFonts w:ascii="Verdana" w:hAnsi="Verdana"/>
        </w:rPr>
        <w:t xml:space="preserve">of the </w:t>
      </w:r>
      <w:r w:rsidR="005366A2" w:rsidRPr="005366A2">
        <w:rPr>
          <w:rFonts w:ascii="Verdana" w:hAnsi="Verdana"/>
          <w:b/>
          <w:i/>
        </w:rPr>
        <w:t>Paws b mindfulness in schools programme (*)</w:t>
      </w:r>
      <w:r w:rsidR="002B39A2">
        <w:rPr>
          <w:rFonts w:ascii="Verdana" w:hAnsi="Verdana"/>
        </w:rPr>
        <w:t>, developing greater understanding and awareness of</w:t>
      </w:r>
      <w:r w:rsidR="005366A2" w:rsidRPr="005366A2">
        <w:rPr>
          <w:rFonts w:ascii="Verdana" w:hAnsi="Verdana"/>
        </w:rPr>
        <w:t xml:space="preserve"> core value</w:t>
      </w:r>
      <w:r w:rsidR="002B39A2">
        <w:rPr>
          <w:rFonts w:ascii="Verdana" w:hAnsi="Verdana"/>
        </w:rPr>
        <w:t>s</w:t>
      </w:r>
      <w:r w:rsidR="005366A2" w:rsidRPr="005366A2">
        <w:rPr>
          <w:rFonts w:ascii="Verdana" w:hAnsi="Verdana"/>
        </w:rPr>
        <w:t xml:space="preserve"> and/or a specific skill set.  </w:t>
      </w:r>
      <w:r w:rsidR="008B7F0C">
        <w:rPr>
          <w:rFonts w:ascii="Verdana" w:hAnsi="Verdana"/>
        </w:rPr>
        <w:t>S</w:t>
      </w:r>
      <w:r w:rsidR="005366A2" w:rsidRPr="005366A2">
        <w:rPr>
          <w:rFonts w:ascii="Verdana" w:hAnsi="Verdana"/>
        </w:rPr>
        <w:t xml:space="preserve">tudents are asked to rate their week and </w:t>
      </w:r>
      <w:r w:rsidR="008B7F0C">
        <w:rPr>
          <w:rFonts w:ascii="Verdana" w:hAnsi="Verdana"/>
        </w:rPr>
        <w:t xml:space="preserve">are taken on a journey of </w:t>
      </w:r>
      <w:proofErr w:type="gramStart"/>
      <w:r w:rsidR="008B7F0C">
        <w:rPr>
          <w:rFonts w:ascii="Verdana" w:hAnsi="Verdana"/>
        </w:rPr>
        <w:t>reflection,</w:t>
      </w:r>
      <w:proofErr w:type="gramEnd"/>
      <w:r w:rsidR="005366A2" w:rsidRPr="005366A2">
        <w:rPr>
          <w:rFonts w:ascii="Verdana" w:hAnsi="Verdana"/>
        </w:rPr>
        <w:t xml:space="preserve"> </w:t>
      </w:r>
      <w:r w:rsidR="008B7F0C">
        <w:rPr>
          <w:rFonts w:ascii="Verdana" w:hAnsi="Verdana"/>
        </w:rPr>
        <w:t>they</w:t>
      </w:r>
      <w:r w:rsidR="005366A2" w:rsidRPr="005366A2">
        <w:rPr>
          <w:rFonts w:ascii="Verdana" w:hAnsi="Verdana"/>
        </w:rPr>
        <w:t xml:space="preserve"> </w:t>
      </w:r>
      <w:r w:rsidR="008B7F0C">
        <w:rPr>
          <w:rFonts w:ascii="Verdana" w:hAnsi="Verdana"/>
        </w:rPr>
        <w:t xml:space="preserve">are </w:t>
      </w:r>
      <w:r w:rsidR="005366A2" w:rsidRPr="005366A2">
        <w:rPr>
          <w:rFonts w:ascii="Verdana" w:hAnsi="Verdana"/>
        </w:rPr>
        <w:t xml:space="preserve">then </w:t>
      </w:r>
      <w:r w:rsidR="008B7F0C">
        <w:rPr>
          <w:rFonts w:ascii="Verdana" w:hAnsi="Verdana"/>
        </w:rPr>
        <w:t xml:space="preserve">encouraged to </w:t>
      </w:r>
      <w:r w:rsidR="005366A2" w:rsidRPr="005366A2">
        <w:rPr>
          <w:rFonts w:ascii="Verdana" w:hAnsi="Verdana"/>
        </w:rPr>
        <w:t>set their own goals and targets for th</w:t>
      </w:r>
      <w:r w:rsidR="008B7F0C">
        <w:rPr>
          <w:rFonts w:ascii="Verdana" w:hAnsi="Verdana"/>
        </w:rPr>
        <w:t>e coming</w:t>
      </w:r>
      <w:r w:rsidR="005366A2" w:rsidRPr="005366A2">
        <w:rPr>
          <w:rFonts w:ascii="Verdana" w:hAnsi="Verdana"/>
        </w:rPr>
        <w:t xml:space="preserve"> week.</w:t>
      </w:r>
    </w:p>
    <w:p w14:paraId="167AA8A0" w14:textId="77777777" w:rsidR="005366A2" w:rsidRPr="002B39A2" w:rsidRDefault="005366A2" w:rsidP="00527CDB">
      <w:pPr>
        <w:spacing w:after="0"/>
        <w:rPr>
          <w:rFonts w:ascii="Verdana" w:hAnsi="Verdana"/>
          <w:b/>
        </w:rPr>
      </w:pPr>
      <w:r w:rsidRPr="002B39A2">
        <w:rPr>
          <w:rFonts w:ascii="Verdana" w:hAnsi="Verdana"/>
          <w:b/>
        </w:rPr>
        <w:t>* Paws b Mindfulness in Schools Programme:</w:t>
      </w:r>
    </w:p>
    <w:p w14:paraId="7AA3C5A2" w14:textId="77777777" w:rsidR="00BA7236" w:rsidRDefault="00061637" w:rsidP="00527CDB">
      <w:pPr>
        <w:spacing w:after="0"/>
        <w:rPr>
          <w:rFonts w:ascii="Verdana" w:hAnsi="Verdana"/>
          <w:u w:val="single"/>
        </w:rPr>
      </w:pPr>
      <w:hyperlink r:id="rId9" w:history="1">
        <w:r w:rsidR="005366A2" w:rsidRPr="00AA2EDA">
          <w:rPr>
            <w:rStyle w:val="Hyperlink"/>
            <w:rFonts w:ascii="Verdana" w:hAnsi="Verdana"/>
          </w:rPr>
          <w:t>https://mindfulnessinschools.org/what-is-b/paws-b-curriculum</w:t>
        </w:r>
      </w:hyperlink>
      <w:r w:rsidR="005366A2">
        <w:rPr>
          <w:rFonts w:ascii="Verdana" w:hAnsi="Verdana"/>
          <w:u w:val="single"/>
        </w:rPr>
        <w:t xml:space="preserve"> </w:t>
      </w:r>
    </w:p>
    <w:p w14:paraId="77E1CAF0" w14:textId="77777777" w:rsidR="00527CDB" w:rsidRDefault="00527CDB" w:rsidP="00527CDB">
      <w:pPr>
        <w:spacing w:after="0"/>
        <w:rPr>
          <w:rFonts w:ascii="Verdana" w:hAnsi="Verdana"/>
          <w:u w:val="single"/>
        </w:rPr>
      </w:pPr>
    </w:p>
    <w:p w14:paraId="2C335964" w14:textId="77777777" w:rsidR="002D1FE5" w:rsidRPr="000D2A2F" w:rsidRDefault="002D1FE5" w:rsidP="00527CDB">
      <w:pPr>
        <w:spacing w:after="0"/>
        <w:rPr>
          <w:rFonts w:ascii="Verdana" w:hAnsi="Verdana"/>
          <w:b/>
          <w:color w:val="000000" w:themeColor="text1"/>
        </w:rPr>
      </w:pPr>
      <w:r w:rsidRPr="000D2A2F">
        <w:rPr>
          <w:rFonts w:ascii="Verdana" w:hAnsi="Verdana"/>
          <w:b/>
          <w:color w:val="000000" w:themeColor="text1"/>
        </w:rPr>
        <w:t>Success Club Breaking Free Risk Reduction Programme</w:t>
      </w:r>
    </w:p>
    <w:p w14:paraId="48F92313" w14:textId="77777777" w:rsidR="003758C9" w:rsidRPr="000D2A2F" w:rsidRDefault="003758C9" w:rsidP="00527CDB">
      <w:pPr>
        <w:spacing w:after="0"/>
        <w:rPr>
          <w:rFonts w:ascii="Verdana" w:hAnsi="Verdana"/>
          <w:color w:val="000000" w:themeColor="text1"/>
        </w:rPr>
      </w:pPr>
    </w:p>
    <w:p w14:paraId="18C37043" w14:textId="77777777" w:rsidR="003758C9" w:rsidRPr="000D2A2F" w:rsidRDefault="003758C9" w:rsidP="00527CDB">
      <w:pPr>
        <w:spacing w:after="0"/>
        <w:rPr>
          <w:rFonts w:ascii="Verdana" w:hAnsi="Verdana"/>
          <w:color w:val="000000" w:themeColor="text1"/>
        </w:rPr>
      </w:pPr>
      <w:r w:rsidRPr="000D2A2F">
        <w:rPr>
          <w:rFonts w:ascii="Verdana" w:hAnsi="Verdana"/>
          <w:color w:val="000000" w:themeColor="text1"/>
        </w:rPr>
        <w:t>Success Club provide inspirational programmes and support which enable young people to explore improved lifestyle choices and reduce risk and vulnerabilities in many areas of life, including, offending, school exclusion, ASB and other critical areas effecting the positive development and achievement of young people. As an external provider we are able to offer specialist additional support to students experiencing difficulty in a range of areas. Preventing exclusion is the main aim of our service. We offer students space and support to reflect on their lives, their choices and where they are heading.</w:t>
      </w:r>
    </w:p>
    <w:p w14:paraId="1CB68472" w14:textId="77777777" w:rsidR="003758C9" w:rsidRPr="000D2A2F" w:rsidRDefault="003758C9" w:rsidP="00527CDB">
      <w:pPr>
        <w:spacing w:after="0"/>
        <w:rPr>
          <w:rFonts w:ascii="Verdana" w:hAnsi="Verdana"/>
          <w:b/>
          <w:color w:val="000000" w:themeColor="text1"/>
        </w:rPr>
      </w:pPr>
    </w:p>
    <w:p w14:paraId="2103D58B" w14:textId="77777777" w:rsidR="002D1FE5" w:rsidRPr="000D2A2F" w:rsidRDefault="002D1FE5" w:rsidP="002D1FE5">
      <w:pPr>
        <w:spacing w:after="0"/>
        <w:rPr>
          <w:rFonts w:ascii="Verdana" w:hAnsi="Verdana"/>
          <w:color w:val="000000" w:themeColor="text1"/>
        </w:rPr>
      </w:pPr>
      <w:r w:rsidRPr="000D2A2F">
        <w:rPr>
          <w:rFonts w:ascii="Verdana" w:hAnsi="Verdana"/>
          <w:color w:val="000000" w:themeColor="text1"/>
        </w:rPr>
        <w:t xml:space="preserve">The Six Session Risk Reduction Group Work Programme has been specifically designed for young people in mainstream and alternative education provision who have been identified as being at </w:t>
      </w:r>
      <w:r w:rsidRPr="000D2A2F">
        <w:rPr>
          <w:rFonts w:ascii="Verdana" w:hAnsi="Verdana"/>
          <w:b/>
          <w:i/>
          <w:color w:val="000000" w:themeColor="text1"/>
        </w:rPr>
        <w:t>risk of offending, permanent exclusion, ASB or becoming NEET</w:t>
      </w:r>
      <w:r w:rsidRPr="000D2A2F">
        <w:rPr>
          <w:rFonts w:ascii="Verdana" w:hAnsi="Verdana"/>
          <w:color w:val="000000" w:themeColor="text1"/>
        </w:rPr>
        <w:t xml:space="preserve">. Behaviour and attendance problems in school impact greatly on educational achievement. There is a wealth of collaborative evidence linking problematic schooling to future social exclusion – including unemployment, offending and personal difficulties. Evidence and data provided by such bodies as The Ministry of Justice, The Youth Justice Board, The Social Exclusion Unit and The Department for Education and Schools and The British Crime Survey, all link problematic behaviour, truancy and educational underachievement to future offending, anti-social attitudes and social exclusion. </w:t>
      </w:r>
    </w:p>
    <w:p w14:paraId="2B23FDF4" w14:textId="77777777" w:rsidR="003758C9" w:rsidRPr="000D2A2F" w:rsidRDefault="003758C9" w:rsidP="003758C9">
      <w:pPr>
        <w:spacing w:after="0"/>
        <w:jc w:val="center"/>
        <w:rPr>
          <w:rFonts w:ascii="Verdana" w:hAnsi="Verdana"/>
          <w:b/>
          <w:i/>
          <w:color w:val="000000" w:themeColor="text1"/>
        </w:rPr>
      </w:pPr>
    </w:p>
    <w:p w14:paraId="1ED245EC" w14:textId="77777777" w:rsidR="003758C9" w:rsidRPr="000D2A2F" w:rsidRDefault="003758C9" w:rsidP="003758C9">
      <w:pPr>
        <w:spacing w:after="0"/>
        <w:jc w:val="center"/>
        <w:rPr>
          <w:rFonts w:ascii="Verdana" w:hAnsi="Verdana"/>
          <w:i/>
          <w:color w:val="000000" w:themeColor="text1"/>
        </w:rPr>
      </w:pPr>
      <w:r w:rsidRPr="000D2A2F">
        <w:rPr>
          <w:rFonts w:ascii="Verdana" w:hAnsi="Verdana"/>
          <w:i/>
          <w:color w:val="000000" w:themeColor="text1"/>
        </w:rPr>
        <w:t>“Specific projects, like the Breaking Free Risk Reduction Programme are highly successful in helping students to make more positive lifestyle choices. In addition to turning their behaviour around, this adds to their understanding of keeping safe, and their spiritual, moral, social and cultural development, which is exceptionally well promoted”.</w:t>
      </w:r>
    </w:p>
    <w:p w14:paraId="03D11EC4" w14:textId="77777777" w:rsidR="003758C9" w:rsidRPr="000D2A2F" w:rsidRDefault="003758C9" w:rsidP="003758C9">
      <w:pPr>
        <w:spacing w:after="0"/>
        <w:jc w:val="center"/>
        <w:rPr>
          <w:rFonts w:ascii="Verdana" w:hAnsi="Verdana"/>
          <w:b/>
          <w:i/>
          <w:color w:val="000000" w:themeColor="text1"/>
        </w:rPr>
      </w:pPr>
      <w:r w:rsidRPr="000D2A2F">
        <w:rPr>
          <w:rFonts w:ascii="Verdana" w:hAnsi="Verdana"/>
          <w:b/>
          <w:bCs/>
          <w:i/>
          <w:color w:val="000000" w:themeColor="text1"/>
        </w:rPr>
        <w:t xml:space="preserve">OFSTED Inspection Report: </w:t>
      </w:r>
      <w:r w:rsidRPr="000D2A2F">
        <w:rPr>
          <w:rFonts w:ascii="Verdana" w:hAnsi="Verdana"/>
          <w:b/>
          <w:i/>
          <w:color w:val="000000" w:themeColor="text1"/>
        </w:rPr>
        <w:t>Reigate Valley College, Alternative Provision</w:t>
      </w:r>
    </w:p>
    <w:p w14:paraId="0896093E" w14:textId="77777777" w:rsidR="003758C9" w:rsidRPr="002D1FE5" w:rsidRDefault="003758C9" w:rsidP="002D1FE5">
      <w:pPr>
        <w:spacing w:after="0"/>
        <w:rPr>
          <w:rFonts w:ascii="Verdana" w:hAnsi="Verdana"/>
        </w:rPr>
      </w:pPr>
    </w:p>
    <w:p w14:paraId="7EED404C" w14:textId="77777777" w:rsidR="002D1FE5" w:rsidRDefault="002D1FE5" w:rsidP="00527CDB">
      <w:pPr>
        <w:spacing w:after="0"/>
        <w:rPr>
          <w:rFonts w:ascii="Verdana" w:hAnsi="Verdana"/>
        </w:rPr>
      </w:pPr>
    </w:p>
    <w:p w14:paraId="6EC8AD53" w14:textId="77777777" w:rsidR="00527CDB" w:rsidRDefault="00527CDB" w:rsidP="00527CDB">
      <w:pPr>
        <w:spacing w:after="0"/>
        <w:rPr>
          <w:rFonts w:ascii="Verdana" w:hAnsi="Verdana"/>
        </w:rPr>
      </w:pPr>
      <w:r>
        <w:rPr>
          <w:rFonts w:ascii="Verdana" w:hAnsi="Verdana"/>
        </w:rPr>
        <w:t>Our overarching aim is to</w:t>
      </w:r>
      <w:r w:rsidRPr="00527CDB">
        <w:rPr>
          <w:rFonts w:ascii="Verdana" w:hAnsi="Verdana"/>
        </w:rPr>
        <w:t xml:space="preserve"> put in place strategies to support and maintain the academic performance of young people who are potentially at risk of </w:t>
      </w:r>
      <w:r>
        <w:rPr>
          <w:rFonts w:ascii="Verdana" w:hAnsi="Verdana"/>
        </w:rPr>
        <w:t>under-achieving</w:t>
      </w:r>
      <w:r w:rsidRPr="00527CDB">
        <w:rPr>
          <w:rFonts w:ascii="Verdana" w:hAnsi="Verdana"/>
        </w:rPr>
        <w:t xml:space="preserve"> academically a</w:t>
      </w:r>
      <w:r>
        <w:rPr>
          <w:rFonts w:ascii="Verdana" w:hAnsi="Verdana"/>
        </w:rPr>
        <w:t>nd displaying challenging and negative behaviours</w:t>
      </w:r>
      <w:r w:rsidRPr="00527CDB">
        <w:rPr>
          <w:rFonts w:ascii="Verdana" w:hAnsi="Verdana"/>
        </w:rPr>
        <w:t xml:space="preserve">. Of relevance and importance to our mission is that </w:t>
      </w:r>
      <w:r w:rsidRPr="002B39A2">
        <w:rPr>
          <w:rFonts w:ascii="Verdana" w:hAnsi="Verdana"/>
          <w:b/>
          <w:i/>
        </w:rPr>
        <w:t>Ofsted</w:t>
      </w:r>
      <w:r>
        <w:rPr>
          <w:rFonts w:ascii="Verdana" w:hAnsi="Verdana"/>
        </w:rPr>
        <w:t xml:space="preserve"> have</w:t>
      </w:r>
      <w:r w:rsidRPr="00527CDB">
        <w:rPr>
          <w:rFonts w:ascii="Verdana" w:hAnsi="Verdana"/>
        </w:rPr>
        <w:t xml:space="preserve"> highlighted the need for secondary schools to create better partnerships with primary schools to successfully maintain pupils’ progress and identify the needs of the more able pupils, especially those facing disadvantage. </w:t>
      </w:r>
      <w:r w:rsidRPr="002B39A2">
        <w:rPr>
          <w:rFonts w:ascii="Verdana" w:hAnsi="Verdana"/>
          <w:i/>
        </w:rPr>
        <w:t>Success Club</w:t>
      </w:r>
      <w:r w:rsidRPr="00527CDB">
        <w:rPr>
          <w:rFonts w:ascii="Verdana" w:hAnsi="Verdana"/>
        </w:rPr>
        <w:t xml:space="preserve"> is in position to foster </w:t>
      </w:r>
      <w:r w:rsidR="002B39A2">
        <w:rPr>
          <w:rFonts w:ascii="Verdana" w:hAnsi="Verdana"/>
        </w:rPr>
        <w:t xml:space="preserve">and enhance </w:t>
      </w:r>
      <w:r w:rsidRPr="00527CDB">
        <w:rPr>
          <w:rFonts w:ascii="Verdana" w:hAnsi="Verdana"/>
        </w:rPr>
        <w:t>those relationships</w:t>
      </w:r>
      <w:r>
        <w:rPr>
          <w:rFonts w:ascii="Verdana" w:hAnsi="Verdana"/>
        </w:rPr>
        <w:t>.</w:t>
      </w:r>
    </w:p>
    <w:p w14:paraId="23AE43F6" w14:textId="77777777" w:rsidR="00527CDB" w:rsidRPr="00BA7236" w:rsidRDefault="00527CDB" w:rsidP="00527CDB">
      <w:pPr>
        <w:spacing w:after="0"/>
        <w:rPr>
          <w:rFonts w:ascii="Verdana" w:hAnsi="Verdana"/>
        </w:rPr>
      </w:pPr>
    </w:p>
    <w:p w14:paraId="6F72031D" w14:textId="77777777" w:rsidR="00BA7236" w:rsidRPr="00BA7236" w:rsidRDefault="00BA7236" w:rsidP="00BA7236">
      <w:pPr>
        <w:spacing w:after="0"/>
        <w:rPr>
          <w:rFonts w:ascii="Verdana" w:hAnsi="Verdana"/>
        </w:rPr>
      </w:pPr>
      <w:r w:rsidRPr="00BA7236">
        <w:rPr>
          <w:rFonts w:ascii="Verdana" w:hAnsi="Verdana"/>
          <w:b/>
          <w:bCs/>
          <w:u w:val="single"/>
        </w:rPr>
        <w:t>Delivery Model</w:t>
      </w:r>
    </w:p>
    <w:p w14:paraId="03EE6C12" w14:textId="77777777" w:rsidR="00BA7236" w:rsidRPr="00BA7236" w:rsidRDefault="005366A2" w:rsidP="00BA7236">
      <w:pPr>
        <w:spacing w:after="0"/>
        <w:rPr>
          <w:rFonts w:ascii="Verdana" w:hAnsi="Verdana"/>
        </w:rPr>
      </w:pPr>
      <w:r w:rsidRPr="005366A2">
        <w:rPr>
          <w:rFonts w:ascii="Verdana" w:hAnsi="Verdana"/>
        </w:rPr>
        <w:t>We work in partnership with schools – delivering our service as part of the school timetable and occasionally</w:t>
      </w:r>
      <w:r>
        <w:rPr>
          <w:rFonts w:ascii="Verdana" w:hAnsi="Verdana"/>
        </w:rPr>
        <w:t>,</w:t>
      </w:r>
      <w:r w:rsidRPr="005366A2">
        <w:rPr>
          <w:rFonts w:ascii="Verdana" w:hAnsi="Verdana"/>
        </w:rPr>
        <w:t xml:space="preserve"> in out of school </w:t>
      </w:r>
      <w:r>
        <w:rPr>
          <w:rFonts w:ascii="Verdana" w:hAnsi="Verdana"/>
        </w:rPr>
        <w:t>hours</w:t>
      </w:r>
      <w:r w:rsidRPr="005366A2">
        <w:rPr>
          <w:rFonts w:ascii="Verdana" w:hAnsi="Verdana"/>
        </w:rPr>
        <w:t xml:space="preserve">. We </w:t>
      </w:r>
      <w:r>
        <w:rPr>
          <w:rFonts w:ascii="Verdana" w:hAnsi="Verdana"/>
        </w:rPr>
        <w:t xml:space="preserve">are </w:t>
      </w:r>
      <w:r w:rsidRPr="005366A2">
        <w:rPr>
          <w:rFonts w:ascii="Verdana" w:hAnsi="Verdana"/>
        </w:rPr>
        <w:t xml:space="preserve">also </w:t>
      </w:r>
      <w:r>
        <w:rPr>
          <w:rFonts w:ascii="Verdana" w:hAnsi="Verdana"/>
        </w:rPr>
        <w:t xml:space="preserve">able to offer training to </w:t>
      </w:r>
      <w:r w:rsidRPr="005366A2">
        <w:rPr>
          <w:rFonts w:ascii="Verdana" w:hAnsi="Verdana"/>
        </w:rPr>
        <w:t>the teachers in the school</w:t>
      </w:r>
      <w:r w:rsidR="002B39A2">
        <w:rPr>
          <w:rFonts w:ascii="Verdana" w:hAnsi="Verdana"/>
        </w:rPr>
        <w:t>s</w:t>
      </w:r>
      <w:r w:rsidRPr="005366A2">
        <w:rPr>
          <w:rFonts w:ascii="Verdana" w:hAnsi="Verdana"/>
        </w:rPr>
        <w:t xml:space="preserve"> in which we work</w:t>
      </w:r>
      <w:r>
        <w:rPr>
          <w:rFonts w:ascii="Verdana" w:hAnsi="Verdana"/>
        </w:rPr>
        <w:t xml:space="preserve">. This provides the school full opportunity to </w:t>
      </w:r>
      <w:r w:rsidR="00527CDB">
        <w:rPr>
          <w:rFonts w:ascii="Verdana" w:hAnsi="Verdana"/>
        </w:rPr>
        <w:t>integrate</w:t>
      </w:r>
      <w:r>
        <w:rPr>
          <w:rFonts w:ascii="Verdana" w:hAnsi="Verdana"/>
        </w:rPr>
        <w:t xml:space="preserve"> the </w:t>
      </w:r>
      <w:r w:rsidRPr="002B39A2">
        <w:rPr>
          <w:rFonts w:ascii="Verdana" w:hAnsi="Verdana"/>
          <w:i/>
        </w:rPr>
        <w:t>Success Club</w:t>
      </w:r>
      <w:r>
        <w:rPr>
          <w:rFonts w:ascii="Verdana" w:hAnsi="Verdana"/>
        </w:rPr>
        <w:t xml:space="preserve"> ethos throughout the school</w:t>
      </w:r>
      <w:r w:rsidR="002B39A2">
        <w:rPr>
          <w:rFonts w:ascii="Verdana" w:hAnsi="Verdana"/>
        </w:rPr>
        <w:t xml:space="preserve">. </w:t>
      </w:r>
      <w:r w:rsidR="00527CDB" w:rsidRPr="002B39A2">
        <w:rPr>
          <w:rFonts w:ascii="Verdana" w:hAnsi="Verdana"/>
          <w:i/>
        </w:rPr>
        <w:t>Success Club</w:t>
      </w:r>
      <w:r w:rsidR="00527CDB">
        <w:rPr>
          <w:rFonts w:ascii="Verdana" w:hAnsi="Verdana"/>
        </w:rPr>
        <w:t xml:space="preserve"> practitioners are all </w:t>
      </w:r>
      <w:r w:rsidR="00BA7236" w:rsidRPr="00BA7236">
        <w:rPr>
          <w:rFonts w:ascii="Verdana" w:hAnsi="Verdana"/>
        </w:rPr>
        <w:t xml:space="preserve">fully trained and experienced </w:t>
      </w:r>
      <w:r w:rsidR="00527CDB">
        <w:rPr>
          <w:rFonts w:ascii="Verdana" w:hAnsi="Verdana"/>
        </w:rPr>
        <w:t xml:space="preserve">professionals and </w:t>
      </w:r>
      <w:r w:rsidR="00BA7236" w:rsidRPr="00BA7236">
        <w:rPr>
          <w:rFonts w:ascii="Verdana" w:hAnsi="Verdana"/>
        </w:rPr>
        <w:t>all hold Enhanced DBS</w:t>
      </w:r>
      <w:r w:rsidR="00527CDB">
        <w:rPr>
          <w:rFonts w:ascii="Verdana" w:hAnsi="Verdana"/>
        </w:rPr>
        <w:t xml:space="preserve"> clearance</w:t>
      </w:r>
      <w:r w:rsidR="00BA7236" w:rsidRPr="00BA7236">
        <w:rPr>
          <w:rFonts w:ascii="Verdana" w:hAnsi="Verdana"/>
        </w:rPr>
        <w:t xml:space="preserve">. </w:t>
      </w:r>
      <w:r w:rsidR="00527CDB">
        <w:rPr>
          <w:rFonts w:ascii="Verdana" w:hAnsi="Verdana"/>
        </w:rPr>
        <w:t>We f</w:t>
      </w:r>
      <w:r w:rsidR="00BA7236" w:rsidRPr="00BA7236">
        <w:rPr>
          <w:rFonts w:ascii="Verdana" w:hAnsi="Verdana"/>
        </w:rPr>
        <w:t xml:space="preserve">ully liaise with schools (or service user) </w:t>
      </w:r>
      <w:r w:rsidR="00527CDB">
        <w:rPr>
          <w:rFonts w:ascii="Verdana" w:hAnsi="Verdana"/>
        </w:rPr>
        <w:t>to assess need and enable a bespoke and flexible</w:t>
      </w:r>
      <w:r w:rsidR="00BA7236" w:rsidRPr="00BA7236">
        <w:rPr>
          <w:rFonts w:ascii="Verdana" w:hAnsi="Verdana"/>
        </w:rPr>
        <w:t xml:space="preserve"> delivery model (where appropriate), </w:t>
      </w:r>
      <w:r w:rsidR="00527CDB">
        <w:rPr>
          <w:rFonts w:ascii="Verdana" w:hAnsi="Verdana"/>
        </w:rPr>
        <w:t xml:space="preserve">including, </w:t>
      </w:r>
      <w:r w:rsidR="00BA7236" w:rsidRPr="00BA7236">
        <w:rPr>
          <w:rFonts w:ascii="Verdana" w:hAnsi="Verdana"/>
        </w:rPr>
        <w:t xml:space="preserve">agreed aims and outcomes. Organisational safeguarding policies </w:t>
      </w:r>
      <w:r w:rsidR="00527CDB">
        <w:rPr>
          <w:rFonts w:ascii="Verdana" w:hAnsi="Verdana"/>
        </w:rPr>
        <w:t xml:space="preserve">are </w:t>
      </w:r>
      <w:r w:rsidR="00BA7236" w:rsidRPr="00BA7236">
        <w:rPr>
          <w:rFonts w:ascii="Verdana" w:hAnsi="Verdana"/>
        </w:rPr>
        <w:t>adhered to at all times with agreed recording, monitoring and reporting systems with each of our service users. The safety and welfare of young people is paramount in everything we do.</w:t>
      </w:r>
    </w:p>
    <w:p w14:paraId="6CB49DD1" w14:textId="77777777" w:rsidR="00BA7236" w:rsidRPr="00BA7236" w:rsidRDefault="00BA7236" w:rsidP="00BA7236">
      <w:pPr>
        <w:rPr>
          <w:rFonts w:ascii="Verdana" w:hAnsi="Verdana"/>
        </w:rPr>
      </w:pPr>
      <w:r w:rsidRPr="00BA7236">
        <w:rPr>
          <w:rFonts w:ascii="Verdana" w:hAnsi="Verdana"/>
        </w:rPr>
        <w:t> </w:t>
      </w:r>
    </w:p>
    <w:p w14:paraId="68174C5D" w14:textId="77777777" w:rsidR="00BA7236" w:rsidRDefault="00F165FC" w:rsidP="00F165FC">
      <w:pPr>
        <w:spacing w:after="0"/>
        <w:rPr>
          <w:rFonts w:ascii="Verdana" w:hAnsi="Verdana"/>
          <w:b/>
          <w:bCs/>
          <w:u w:val="single"/>
        </w:rPr>
      </w:pPr>
      <w:r>
        <w:rPr>
          <w:rFonts w:ascii="Verdana" w:hAnsi="Verdana"/>
          <w:b/>
          <w:bCs/>
          <w:u w:val="single"/>
        </w:rPr>
        <w:t>Monitoring and Evaluation</w:t>
      </w:r>
    </w:p>
    <w:p w14:paraId="60D98C49" w14:textId="77777777" w:rsidR="00F165FC" w:rsidRPr="00F165FC" w:rsidRDefault="00F165FC" w:rsidP="00F165FC">
      <w:pPr>
        <w:spacing w:after="0"/>
        <w:rPr>
          <w:rFonts w:ascii="Verdana" w:hAnsi="Verdana"/>
          <w:bCs/>
        </w:rPr>
      </w:pPr>
      <w:r w:rsidRPr="00F165FC">
        <w:rPr>
          <w:rFonts w:ascii="Verdana" w:hAnsi="Verdana"/>
          <w:bCs/>
          <w:i/>
        </w:rPr>
        <w:t xml:space="preserve">Success Club </w:t>
      </w:r>
      <w:r w:rsidRPr="00F165FC">
        <w:rPr>
          <w:rFonts w:ascii="Verdana" w:hAnsi="Verdana"/>
          <w:bCs/>
        </w:rPr>
        <w:t xml:space="preserve">incorporates ongoing monitoring and support of the students through reflective learning and individual one to one coaching sessions. Learners </w:t>
      </w:r>
      <w:r w:rsidRPr="00F165FC">
        <w:rPr>
          <w:rFonts w:ascii="Verdana" w:hAnsi="Verdana"/>
          <w:bCs/>
        </w:rPr>
        <w:lastRenderedPageBreak/>
        <w:t xml:space="preserve">will develop skills to reflect on their own learning journey and the skills they need to develop further including: </w:t>
      </w:r>
    </w:p>
    <w:p w14:paraId="14E7BA11" w14:textId="77777777" w:rsidR="00F165FC" w:rsidRPr="00F165FC" w:rsidRDefault="00F165FC" w:rsidP="00F165FC">
      <w:pPr>
        <w:numPr>
          <w:ilvl w:val="0"/>
          <w:numId w:val="1"/>
        </w:numPr>
        <w:spacing w:after="0"/>
        <w:rPr>
          <w:rFonts w:ascii="Verdana" w:hAnsi="Verdana"/>
          <w:bCs/>
        </w:rPr>
      </w:pPr>
      <w:r w:rsidRPr="00F165FC">
        <w:rPr>
          <w:rFonts w:ascii="Verdana" w:hAnsi="Verdana"/>
          <w:bCs/>
        </w:rPr>
        <w:t>Reflective journals</w:t>
      </w:r>
    </w:p>
    <w:p w14:paraId="18D9E715" w14:textId="77777777" w:rsidR="00F165FC" w:rsidRPr="00F165FC" w:rsidRDefault="00F165FC" w:rsidP="00F165FC">
      <w:pPr>
        <w:numPr>
          <w:ilvl w:val="0"/>
          <w:numId w:val="1"/>
        </w:numPr>
        <w:spacing w:after="0"/>
        <w:rPr>
          <w:rFonts w:ascii="Verdana" w:hAnsi="Verdana"/>
          <w:bCs/>
        </w:rPr>
      </w:pPr>
      <w:r w:rsidRPr="00F165FC">
        <w:rPr>
          <w:rFonts w:ascii="Verdana" w:hAnsi="Verdana"/>
          <w:bCs/>
        </w:rPr>
        <w:t>Rewards and achievements</w:t>
      </w:r>
    </w:p>
    <w:p w14:paraId="7A82E059" w14:textId="77777777" w:rsidR="00F165FC" w:rsidRPr="00F165FC" w:rsidRDefault="00F165FC" w:rsidP="00F165FC">
      <w:pPr>
        <w:numPr>
          <w:ilvl w:val="0"/>
          <w:numId w:val="1"/>
        </w:numPr>
        <w:spacing w:after="0"/>
        <w:rPr>
          <w:rFonts w:ascii="Verdana" w:hAnsi="Verdana"/>
          <w:bCs/>
        </w:rPr>
      </w:pPr>
      <w:r w:rsidRPr="00F165FC">
        <w:rPr>
          <w:rFonts w:ascii="Verdana" w:hAnsi="Verdana"/>
          <w:bCs/>
        </w:rPr>
        <w:t>Skills development goal setting</w:t>
      </w:r>
    </w:p>
    <w:p w14:paraId="09E5C0BA" w14:textId="77777777" w:rsidR="00F165FC" w:rsidRPr="00F165FC" w:rsidRDefault="00F165FC" w:rsidP="00F165FC">
      <w:pPr>
        <w:numPr>
          <w:ilvl w:val="0"/>
          <w:numId w:val="1"/>
        </w:numPr>
        <w:spacing w:after="0"/>
        <w:rPr>
          <w:rFonts w:ascii="Verdana" w:hAnsi="Verdana"/>
          <w:bCs/>
        </w:rPr>
      </w:pPr>
      <w:r w:rsidRPr="00F165FC">
        <w:rPr>
          <w:rFonts w:ascii="Verdana" w:hAnsi="Verdana"/>
          <w:bCs/>
        </w:rPr>
        <w:t>Student voice and feedback</w:t>
      </w:r>
    </w:p>
    <w:p w14:paraId="4E1F65ED" w14:textId="77777777" w:rsidR="00F165FC" w:rsidRPr="00F165FC" w:rsidRDefault="00F165FC" w:rsidP="00F165FC">
      <w:pPr>
        <w:numPr>
          <w:ilvl w:val="0"/>
          <w:numId w:val="1"/>
        </w:numPr>
        <w:spacing w:after="0"/>
        <w:rPr>
          <w:rFonts w:ascii="Verdana" w:hAnsi="Verdana"/>
          <w:bCs/>
        </w:rPr>
      </w:pPr>
      <w:r w:rsidRPr="00F165FC">
        <w:rPr>
          <w:rFonts w:ascii="Verdana" w:hAnsi="Verdana"/>
          <w:bCs/>
        </w:rPr>
        <w:t>Focus groups</w:t>
      </w:r>
    </w:p>
    <w:p w14:paraId="25962471" w14:textId="77777777" w:rsidR="00F165FC" w:rsidRPr="00F165FC" w:rsidRDefault="00F165FC" w:rsidP="00F165FC">
      <w:pPr>
        <w:numPr>
          <w:ilvl w:val="0"/>
          <w:numId w:val="1"/>
        </w:numPr>
        <w:spacing w:after="0"/>
        <w:rPr>
          <w:rFonts w:ascii="Verdana" w:hAnsi="Verdana"/>
          <w:bCs/>
        </w:rPr>
      </w:pPr>
      <w:r w:rsidRPr="00F165FC">
        <w:rPr>
          <w:rFonts w:ascii="Verdana" w:hAnsi="Verdana"/>
          <w:bCs/>
        </w:rPr>
        <w:t>Teacher and parent feedback</w:t>
      </w:r>
    </w:p>
    <w:p w14:paraId="0C00D9BF" w14:textId="77777777" w:rsidR="00F165FC" w:rsidRPr="00F165FC" w:rsidRDefault="00F165FC" w:rsidP="00F165FC">
      <w:pPr>
        <w:numPr>
          <w:ilvl w:val="0"/>
          <w:numId w:val="1"/>
        </w:numPr>
        <w:rPr>
          <w:rFonts w:ascii="Verdana" w:hAnsi="Verdana"/>
          <w:bCs/>
        </w:rPr>
      </w:pPr>
      <w:r w:rsidRPr="00F165FC">
        <w:rPr>
          <w:rFonts w:ascii="Verdana" w:hAnsi="Verdana"/>
          <w:bCs/>
        </w:rPr>
        <w:t>Evaluation questionnaires</w:t>
      </w:r>
    </w:p>
    <w:p w14:paraId="17AE2DEF" w14:textId="77777777" w:rsidR="00F165FC" w:rsidRDefault="00F165FC" w:rsidP="00F165FC">
      <w:pPr>
        <w:rPr>
          <w:rFonts w:ascii="Verdana" w:hAnsi="Verdana"/>
          <w:bCs/>
          <w:i/>
        </w:rPr>
      </w:pPr>
    </w:p>
    <w:p w14:paraId="1024F07C" w14:textId="77777777" w:rsidR="00F165FC" w:rsidRPr="00F165FC" w:rsidRDefault="00F165FC" w:rsidP="00F165FC">
      <w:pPr>
        <w:rPr>
          <w:rFonts w:ascii="Verdana" w:hAnsi="Verdana"/>
          <w:bCs/>
        </w:rPr>
      </w:pPr>
      <w:r w:rsidRPr="00F165FC">
        <w:rPr>
          <w:rFonts w:ascii="Verdana" w:hAnsi="Verdana"/>
          <w:bCs/>
          <w:i/>
        </w:rPr>
        <w:t>Success Club</w:t>
      </w:r>
      <w:r w:rsidRPr="00F165FC">
        <w:rPr>
          <w:rFonts w:ascii="Verdana" w:hAnsi="Verdana"/>
          <w:bCs/>
        </w:rPr>
        <w:t xml:space="preserve"> also collects a range of quantitative data</w:t>
      </w:r>
      <w:r>
        <w:rPr>
          <w:rFonts w:ascii="Verdana" w:hAnsi="Verdana"/>
          <w:bCs/>
        </w:rPr>
        <w:t xml:space="preserve"> (with school support)</w:t>
      </w:r>
      <w:r w:rsidRPr="00F165FC">
        <w:rPr>
          <w:rFonts w:ascii="Verdana" w:hAnsi="Verdana"/>
          <w:bCs/>
        </w:rPr>
        <w:t xml:space="preserve"> to evaluate the success of the ongoing project and model as a whole, including:</w:t>
      </w:r>
    </w:p>
    <w:p w14:paraId="742A8389" w14:textId="77777777" w:rsidR="00F165FC" w:rsidRPr="00F165FC" w:rsidRDefault="00F165FC" w:rsidP="00F165FC">
      <w:pPr>
        <w:numPr>
          <w:ilvl w:val="0"/>
          <w:numId w:val="2"/>
        </w:numPr>
        <w:spacing w:after="0"/>
        <w:rPr>
          <w:rFonts w:ascii="Verdana" w:hAnsi="Verdana"/>
          <w:bCs/>
        </w:rPr>
      </w:pPr>
      <w:r w:rsidRPr="00F165FC">
        <w:rPr>
          <w:rFonts w:ascii="Verdana" w:hAnsi="Verdana"/>
          <w:bCs/>
        </w:rPr>
        <w:t>Attendance data</w:t>
      </w:r>
    </w:p>
    <w:p w14:paraId="1E050B58" w14:textId="77777777" w:rsidR="00F165FC" w:rsidRPr="00F165FC" w:rsidRDefault="00F165FC" w:rsidP="00F165FC">
      <w:pPr>
        <w:numPr>
          <w:ilvl w:val="0"/>
          <w:numId w:val="2"/>
        </w:numPr>
        <w:spacing w:after="0"/>
        <w:rPr>
          <w:rFonts w:ascii="Verdana" w:hAnsi="Verdana"/>
          <w:bCs/>
        </w:rPr>
      </w:pPr>
      <w:r w:rsidRPr="00F165FC">
        <w:rPr>
          <w:rFonts w:ascii="Verdana" w:hAnsi="Verdana"/>
          <w:bCs/>
        </w:rPr>
        <w:t>Maths scores</w:t>
      </w:r>
    </w:p>
    <w:p w14:paraId="4290EA16" w14:textId="77777777" w:rsidR="00F165FC" w:rsidRPr="00F165FC" w:rsidRDefault="00F165FC" w:rsidP="00F165FC">
      <w:pPr>
        <w:numPr>
          <w:ilvl w:val="0"/>
          <w:numId w:val="2"/>
        </w:numPr>
        <w:spacing w:after="0"/>
        <w:rPr>
          <w:rFonts w:ascii="Verdana" w:hAnsi="Verdana"/>
          <w:bCs/>
        </w:rPr>
      </w:pPr>
      <w:r w:rsidRPr="00F165FC">
        <w:rPr>
          <w:rFonts w:ascii="Verdana" w:hAnsi="Verdana"/>
          <w:bCs/>
        </w:rPr>
        <w:t>Reading scores</w:t>
      </w:r>
    </w:p>
    <w:p w14:paraId="4C7133E5" w14:textId="77777777" w:rsidR="00F165FC" w:rsidRPr="00F165FC" w:rsidRDefault="00F165FC" w:rsidP="00F165FC">
      <w:pPr>
        <w:numPr>
          <w:ilvl w:val="0"/>
          <w:numId w:val="2"/>
        </w:numPr>
        <w:spacing w:after="0"/>
        <w:rPr>
          <w:rFonts w:ascii="Verdana" w:hAnsi="Verdana"/>
          <w:bCs/>
        </w:rPr>
      </w:pPr>
      <w:r w:rsidRPr="00F165FC">
        <w:rPr>
          <w:rFonts w:ascii="Verdana" w:hAnsi="Verdana"/>
          <w:bCs/>
        </w:rPr>
        <w:t>Writing Scores</w:t>
      </w:r>
    </w:p>
    <w:p w14:paraId="2DE0B33B" w14:textId="77777777" w:rsidR="00F165FC" w:rsidRPr="00F165FC" w:rsidRDefault="00F165FC" w:rsidP="00F165FC">
      <w:pPr>
        <w:numPr>
          <w:ilvl w:val="0"/>
          <w:numId w:val="2"/>
        </w:numPr>
        <w:spacing w:after="0"/>
        <w:rPr>
          <w:rFonts w:ascii="Verdana" w:hAnsi="Verdana"/>
          <w:bCs/>
        </w:rPr>
      </w:pPr>
      <w:r w:rsidRPr="00F165FC">
        <w:rPr>
          <w:rFonts w:ascii="Verdana" w:hAnsi="Verdana"/>
          <w:bCs/>
        </w:rPr>
        <w:t>Behaviour points/scores</w:t>
      </w:r>
    </w:p>
    <w:p w14:paraId="2048AC83" w14:textId="6D4238ED" w:rsidR="00F165FC" w:rsidRDefault="00F165FC" w:rsidP="00F165FC">
      <w:pPr>
        <w:numPr>
          <w:ilvl w:val="0"/>
          <w:numId w:val="2"/>
        </w:numPr>
        <w:spacing w:after="0"/>
        <w:rPr>
          <w:rFonts w:ascii="Verdana" w:hAnsi="Verdana"/>
          <w:bCs/>
        </w:rPr>
      </w:pPr>
      <w:r w:rsidRPr="00F165FC">
        <w:rPr>
          <w:rFonts w:ascii="Verdana" w:hAnsi="Verdana"/>
          <w:bCs/>
        </w:rPr>
        <w:t>Skills level scores – six key skills being assessed: Resilience, Communication, Problem-solving, Leadership, Attitude to Learning and Growth Mind-set.</w:t>
      </w:r>
    </w:p>
    <w:p w14:paraId="1F0EDB68" w14:textId="77777777" w:rsidR="00F165FC" w:rsidRPr="0034257D" w:rsidRDefault="00F165FC" w:rsidP="00F165FC">
      <w:pPr>
        <w:numPr>
          <w:ilvl w:val="0"/>
          <w:numId w:val="2"/>
        </w:numPr>
        <w:spacing w:after="0"/>
        <w:rPr>
          <w:rFonts w:ascii="Verdana" w:hAnsi="Verdana"/>
          <w:bCs/>
        </w:rPr>
      </w:pPr>
      <w:r w:rsidRPr="0034257D">
        <w:rPr>
          <w:rFonts w:ascii="Verdana" w:hAnsi="Verdana"/>
          <w:bCs/>
        </w:rPr>
        <w:t>Any other relevant data and anecdotal evidence that is available such as, parental engagement, whole school progress etc.</w:t>
      </w:r>
    </w:p>
    <w:p w14:paraId="4AB04D2C" w14:textId="77777777" w:rsidR="0034257D" w:rsidRDefault="0034257D" w:rsidP="00BA7236">
      <w:pPr>
        <w:spacing w:after="0"/>
        <w:rPr>
          <w:rFonts w:ascii="Verdana" w:hAnsi="Verdana"/>
          <w:b/>
          <w:bCs/>
          <w:u w:val="single"/>
        </w:rPr>
      </w:pPr>
    </w:p>
    <w:p w14:paraId="1803F901" w14:textId="18BAA09C" w:rsidR="00BA7236" w:rsidRPr="00BA7236" w:rsidRDefault="00D178E5" w:rsidP="00BA7236">
      <w:pPr>
        <w:spacing w:after="0"/>
        <w:rPr>
          <w:rFonts w:ascii="Verdana" w:hAnsi="Verdana"/>
        </w:rPr>
      </w:pPr>
      <w:bookmarkStart w:id="0" w:name="_GoBack"/>
      <w:bookmarkEnd w:id="0"/>
      <w:r>
        <w:rPr>
          <w:rFonts w:ascii="Verdana" w:hAnsi="Verdana"/>
          <w:b/>
          <w:bCs/>
          <w:u w:val="single"/>
        </w:rPr>
        <w:t>Some of Our Partners and Service Users</w:t>
      </w:r>
    </w:p>
    <w:p w14:paraId="6B745521" w14:textId="77777777" w:rsidR="00BA7236" w:rsidRDefault="00D178E5" w:rsidP="00BA7236">
      <w:pPr>
        <w:spacing w:after="0"/>
        <w:rPr>
          <w:rFonts w:ascii="Verdana" w:hAnsi="Verdana"/>
        </w:rPr>
      </w:pPr>
      <w:r>
        <w:rPr>
          <w:rFonts w:ascii="Verdana" w:hAnsi="Verdana"/>
        </w:rPr>
        <w:t>Edmonton County School</w:t>
      </w:r>
    </w:p>
    <w:p w14:paraId="68F2D4E9" w14:textId="77777777" w:rsidR="00D178E5" w:rsidRDefault="00D178E5" w:rsidP="00BA7236">
      <w:pPr>
        <w:spacing w:after="0"/>
        <w:rPr>
          <w:rFonts w:ascii="Verdana" w:hAnsi="Verdana"/>
        </w:rPr>
      </w:pPr>
      <w:r>
        <w:rPr>
          <w:rFonts w:ascii="Verdana" w:hAnsi="Verdana"/>
        </w:rPr>
        <w:t xml:space="preserve">Raynham </w:t>
      </w:r>
      <w:r w:rsidR="008B7F0C">
        <w:rPr>
          <w:rFonts w:ascii="Verdana" w:hAnsi="Verdana"/>
        </w:rPr>
        <w:t xml:space="preserve">Primary </w:t>
      </w:r>
      <w:r>
        <w:rPr>
          <w:rFonts w:ascii="Verdana" w:hAnsi="Verdana"/>
        </w:rPr>
        <w:t>School</w:t>
      </w:r>
    </w:p>
    <w:p w14:paraId="46DEEDA6" w14:textId="77777777" w:rsidR="00D178E5" w:rsidRDefault="00D178E5" w:rsidP="00BA7236">
      <w:pPr>
        <w:spacing w:after="0"/>
        <w:rPr>
          <w:rFonts w:ascii="Verdana" w:hAnsi="Verdana"/>
        </w:rPr>
      </w:pPr>
      <w:r>
        <w:rPr>
          <w:rFonts w:ascii="Verdana" w:hAnsi="Verdana"/>
        </w:rPr>
        <w:t xml:space="preserve">St </w:t>
      </w:r>
      <w:proofErr w:type="spellStart"/>
      <w:r>
        <w:rPr>
          <w:rFonts w:ascii="Verdana" w:hAnsi="Verdana"/>
        </w:rPr>
        <w:t>Aidens</w:t>
      </w:r>
      <w:proofErr w:type="spellEnd"/>
      <w:r w:rsidR="008B7F0C">
        <w:rPr>
          <w:rFonts w:ascii="Verdana" w:hAnsi="Verdana"/>
        </w:rPr>
        <w:t xml:space="preserve"> Primary </w:t>
      </w:r>
    </w:p>
    <w:p w14:paraId="714FCE92" w14:textId="77777777" w:rsidR="00D178E5" w:rsidRDefault="00D178E5" w:rsidP="00BA7236">
      <w:pPr>
        <w:spacing w:after="0"/>
        <w:rPr>
          <w:rFonts w:ascii="Verdana" w:hAnsi="Verdana"/>
        </w:rPr>
      </w:pPr>
      <w:r>
        <w:rPr>
          <w:rFonts w:ascii="Verdana" w:hAnsi="Verdana"/>
        </w:rPr>
        <w:t>Edmonton Community Partnership</w:t>
      </w:r>
    </w:p>
    <w:p w14:paraId="1DB4AC01" w14:textId="77777777" w:rsidR="008B7F0C" w:rsidRDefault="008B7F0C" w:rsidP="00BA7236">
      <w:pPr>
        <w:spacing w:after="0"/>
        <w:rPr>
          <w:rFonts w:ascii="Verdana" w:hAnsi="Verdana"/>
        </w:rPr>
      </w:pPr>
      <w:proofErr w:type="spellStart"/>
      <w:r>
        <w:rPr>
          <w:rFonts w:ascii="Verdana" w:hAnsi="Verdana"/>
        </w:rPr>
        <w:t>FleeceField</w:t>
      </w:r>
      <w:proofErr w:type="spellEnd"/>
      <w:r>
        <w:rPr>
          <w:rFonts w:ascii="Verdana" w:hAnsi="Verdana"/>
        </w:rPr>
        <w:t xml:space="preserve"> Primary School</w:t>
      </w:r>
    </w:p>
    <w:p w14:paraId="37376AAC" w14:textId="77777777" w:rsidR="008B7F0C" w:rsidRDefault="008B7F0C" w:rsidP="00BA7236">
      <w:pPr>
        <w:spacing w:after="0"/>
        <w:rPr>
          <w:rFonts w:ascii="Verdana" w:hAnsi="Verdana"/>
        </w:rPr>
      </w:pPr>
      <w:r>
        <w:rPr>
          <w:rFonts w:ascii="Verdana" w:hAnsi="Verdana"/>
        </w:rPr>
        <w:t>Eldon Primary School</w:t>
      </w:r>
    </w:p>
    <w:p w14:paraId="640406D3" w14:textId="77777777" w:rsidR="008B7F0C" w:rsidRDefault="008B7F0C" w:rsidP="00BA7236">
      <w:pPr>
        <w:spacing w:after="0"/>
        <w:rPr>
          <w:rFonts w:ascii="Verdana" w:hAnsi="Verdana"/>
        </w:rPr>
      </w:pPr>
      <w:r>
        <w:rPr>
          <w:rFonts w:ascii="Verdana" w:hAnsi="Verdana"/>
        </w:rPr>
        <w:t>Meridian Primary School</w:t>
      </w:r>
    </w:p>
    <w:p w14:paraId="0986AB4A" w14:textId="77777777" w:rsidR="008B7F0C" w:rsidRDefault="008B7F0C" w:rsidP="00BA7236">
      <w:pPr>
        <w:spacing w:after="0"/>
        <w:rPr>
          <w:rFonts w:ascii="Verdana" w:hAnsi="Verdana"/>
        </w:rPr>
      </w:pPr>
      <w:r>
        <w:rPr>
          <w:rFonts w:ascii="Verdana" w:hAnsi="Verdana"/>
        </w:rPr>
        <w:t>Galliard Primary School</w:t>
      </w:r>
    </w:p>
    <w:p w14:paraId="0E65F92C" w14:textId="77777777" w:rsidR="008B7F0C" w:rsidRDefault="008B7F0C" w:rsidP="00BA7236">
      <w:pPr>
        <w:spacing w:after="0"/>
        <w:rPr>
          <w:rFonts w:ascii="Verdana" w:hAnsi="Verdana"/>
        </w:rPr>
      </w:pPr>
      <w:r>
        <w:rPr>
          <w:rFonts w:ascii="Verdana" w:hAnsi="Verdana"/>
        </w:rPr>
        <w:t xml:space="preserve">Beacon High Secondary School </w:t>
      </w:r>
    </w:p>
    <w:p w14:paraId="7914C4CE" w14:textId="77777777" w:rsidR="008B7F0C" w:rsidRDefault="008B7F0C" w:rsidP="00BA7236">
      <w:pPr>
        <w:spacing w:after="0"/>
        <w:rPr>
          <w:rFonts w:ascii="Verdana" w:hAnsi="Verdana"/>
        </w:rPr>
      </w:pPr>
      <w:r>
        <w:rPr>
          <w:rFonts w:ascii="Verdana" w:hAnsi="Verdana"/>
        </w:rPr>
        <w:t xml:space="preserve">Hungerford Primary School </w:t>
      </w:r>
    </w:p>
    <w:p w14:paraId="2CCEF90A" w14:textId="3E6F6103" w:rsidR="008B7F0C" w:rsidRDefault="008B7F0C" w:rsidP="00BA7236">
      <w:pPr>
        <w:spacing w:after="0"/>
        <w:rPr>
          <w:rFonts w:ascii="Verdana" w:hAnsi="Verdana"/>
        </w:rPr>
      </w:pPr>
    </w:p>
    <w:p w14:paraId="04582E16" w14:textId="77777777" w:rsidR="00322B41" w:rsidRDefault="00322B41" w:rsidP="00322B41">
      <w:pPr>
        <w:spacing w:after="0" w:line="240" w:lineRule="auto"/>
        <w:rPr>
          <w:rFonts w:ascii="Arial" w:eastAsia="Times New Roman" w:hAnsi="Arial" w:cs="Arial"/>
          <w:color w:val="222222"/>
          <w:sz w:val="24"/>
          <w:szCs w:val="24"/>
          <w:shd w:val="clear" w:color="auto" w:fill="FFFFFF"/>
          <w:lang w:eastAsia="en-GB"/>
        </w:rPr>
      </w:pPr>
      <w:r w:rsidRPr="00322B41">
        <w:rPr>
          <w:rFonts w:ascii="Arial" w:eastAsia="Times New Roman" w:hAnsi="Arial" w:cs="Arial"/>
          <w:b/>
          <w:bCs/>
          <w:color w:val="222222"/>
          <w:sz w:val="24"/>
          <w:szCs w:val="24"/>
          <w:u w:val="single"/>
          <w:shd w:val="clear" w:color="auto" w:fill="FFFFFF"/>
          <w:lang w:eastAsia="en-GB"/>
        </w:rPr>
        <w:t>Feedback from our service users</w:t>
      </w:r>
      <w:r w:rsidRPr="00322B41">
        <w:rPr>
          <w:rFonts w:ascii="Arial" w:eastAsia="Times New Roman" w:hAnsi="Arial" w:cs="Arial"/>
          <w:b/>
          <w:bCs/>
          <w:color w:val="222222"/>
          <w:sz w:val="24"/>
          <w:szCs w:val="24"/>
          <w:u w:val="single"/>
          <w:lang w:eastAsia="en-GB"/>
        </w:rPr>
        <w:br/>
      </w:r>
    </w:p>
    <w:p w14:paraId="2490330D" w14:textId="11882530" w:rsidR="00322B41" w:rsidRDefault="00322B41" w:rsidP="00322B41">
      <w:pPr>
        <w:spacing w:after="0" w:line="240" w:lineRule="auto"/>
        <w:rPr>
          <w:rFonts w:ascii="Arial" w:eastAsia="Times New Roman" w:hAnsi="Arial" w:cs="Arial"/>
          <w:color w:val="222222"/>
          <w:sz w:val="24"/>
          <w:szCs w:val="24"/>
          <w:shd w:val="clear" w:color="auto" w:fill="FFFFFF"/>
          <w:lang w:eastAsia="en-GB"/>
        </w:rPr>
      </w:pPr>
      <w:r w:rsidRPr="00322B41">
        <w:rPr>
          <w:rFonts w:ascii="Arial" w:eastAsia="Times New Roman" w:hAnsi="Arial" w:cs="Arial"/>
          <w:b/>
          <w:bCs/>
          <w:color w:val="222222"/>
          <w:sz w:val="24"/>
          <w:szCs w:val="24"/>
          <w:u w:val="single"/>
          <w:shd w:val="clear" w:color="auto" w:fill="FFFFFF"/>
          <w:lang w:eastAsia="en-GB"/>
        </w:rPr>
        <w:t>Some teacher comments</w:t>
      </w:r>
      <w:r>
        <w:rPr>
          <w:rFonts w:ascii="Arial" w:eastAsia="Times New Roman" w:hAnsi="Arial" w:cs="Arial"/>
          <w:b/>
          <w:bCs/>
          <w:color w:val="222222"/>
          <w:sz w:val="24"/>
          <w:szCs w:val="24"/>
          <w:u w:val="single"/>
          <w:shd w:val="clear" w:color="auto" w:fill="FFFFFF"/>
          <w:lang w:eastAsia="en-GB"/>
        </w:rPr>
        <w:t>:</w:t>
      </w:r>
      <w:r w:rsidRPr="00322B41">
        <w:rPr>
          <w:rFonts w:ascii="Arial" w:eastAsia="Times New Roman" w:hAnsi="Arial" w:cs="Arial"/>
          <w:b/>
          <w:bCs/>
          <w:color w:val="222222"/>
          <w:sz w:val="24"/>
          <w:szCs w:val="24"/>
          <w:u w:val="single"/>
          <w:lang w:eastAsia="en-GB"/>
        </w:rPr>
        <w:br/>
      </w:r>
    </w:p>
    <w:p w14:paraId="3BE5A05E" w14:textId="77777777" w:rsidR="00322B41" w:rsidRPr="00322B41" w:rsidRDefault="00322B41" w:rsidP="00322B41">
      <w:pPr>
        <w:pStyle w:val="ListParagraph"/>
        <w:numPr>
          <w:ilvl w:val="0"/>
          <w:numId w:val="3"/>
        </w:num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222222"/>
          <w:sz w:val="24"/>
          <w:szCs w:val="24"/>
          <w:shd w:val="clear" w:color="auto" w:fill="FFFFFF"/>
          <w:lang w:eastAsia="en-GB"/>
        </w:rPr>
        <w:t>“</w:t>
      </w:r>
      <w:r w:rsidRPr="00322B41">
        <w:rPr>
          <w:rFonts w:ascii="Arial" w:eastAsia="Times New Roman" w:hAnsi="Arial" w:cs="Arial"/>
          <w:color w:val="222222"/>
          <w:sz w:val="24"/>
          <w:szCs w:val="24"/>
          <w:shd w:val="clear" w:color="auto" w:fill="FFFFFF"/>
          <w:lang w:eastAsia="en-GB"/>
        </w:rPr>
        <w:t xml:space="preserve">Children and adults alike have been inspired by the success club team coming into our school. They actually brought an </w:t>
      </w:r>
      <w:r w:rsidRPr="00322B41">
        <w:rPr>
          <w:rFonts w:ascii="Arial" w:eastAsia="Times New Roman" w:hAnsi="Arial" w:cs="Arial"/>
          <w:color w:val="222222"/>
          <w:sz w:val="24"/>
          <w:szCs w:val="24"/>
          <w:shd w:val="clear" w:color="auto" w:fill="FFFFFF"/>
          <w:lang w:eastAsia="en-GB"/>
        </w:rPr>
        <w:t>eye-opening</w:t>
      </w:r>
      <w:r w:rsidRPr="00322B41">
        <w:rPr>
          <w:rFonts w:ascii="Arial" w:eastAsia="Times New Roman" w:hAnsi="Arial" w:cs="Arial"/>
          <w:color w:val="222222"/>
          <w:sz w:val="24"/>
          <w:szCs w:val="24"/>
          <w:shd w:val="clear" w:color="auto" w:fill="FFFFFF"/>
          <w:lang w:eastAsia="en-GB"/>
        </w:rPr>
        <w:t xml:space="preserve"> experience for everyone involved. It’s been a positive induction to our school</w:t>
      </w:r>
      <w:r>
        <w:rPr>
          <w:rFonts w:ascii="Arial" w:eastAsia="Times New Roman" w:hAnsi="Arial" w:cs="Arial"/>
          <w:color w:val="222222"/>
          <w:sz w:val="24"/>
          <w:szCs w:val="24"/>
          <w:shd w:val="clear" w:color="auto" w:fill="FFFFFF"/>
          <w:lang w:eastAsia="en-GB"/>
        </w:rPr>
        <w:t>.”</w:t>
      </w:r>
    </w:p>
    <w:p w14:paraId="092231ED" w14:textId="4AA126D3" w:rsidR="00322B41" w:rsidRPr="00322B41" w:rsidRDefault="00322B41" w:rsidP="00322B41">
      <w:pPr>
        <w:pStyle w:val="ListParagraph"/>
        <w:numPr>
          <w:ilvl w:val="0"/>
          <w:numId w:val="3"/>
        </w:num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222222"/>
          <w:sz w:val="24"/>
          <w:szCs w:val="24"/>
          <w:lang w:eastAsia="en-GB"/>
        </w:rPr>
        <w:t>“</w:t>
      </w:r>
      <w:r w:rsidRPr="00322B41">
        <w:rPr>
          <w:rFonts w:ascii="Arial" w:eastAsia="Times New Roman" w:hAnsi="Arial" w:cs="Arial"/>
          <w:color w:val="222222"/>
          <w:sz w:val="24"/>
          <w:szCs w:val="24"/>
          <w:shd w:val="clear" w:color="auto" w:fill="FFFFFF"/>
          <w:lang w:eastAsia="en-GB"/>
        </w:rPr>
        <w:t>The mindfulness aspect was taken from the inset session and used across the year six cohort after us as teachers so the benefit it but the children. All practical activities very good</w:t>
      </w:r>
      <w:r>
        <w:rPr>
          <w:rFonts w:ascii="Arial" w:eastAsia="Times New Roman" w:hAnsi="Arial" w:cs="Arial"/>
          <w:color w:val="222222"/>
          <w:sz w:val="24"/>
          <w:szCs w:val="24"/>
          <w:shd w:val="clear" w:color="auto" w:fill="FFFFFF"/>
          <w:lang w:eastAsia="en-GB"/>
        </w:rPr>
        <w:t>.”</w:t>
      </w:r>
    </w:p>
    <w:p w14:paraId="235B3722" w14:textId="77777777" w:rsidR="00322B41" w:rsidRPr="00322B41" w:rsidRDefault="00322B41" w:rsidP="00322B41">
      <w:pPr>
        <w:spacing w:after="0" w:line="240" w:lineRule="auto"/>
        <w:rPr>
          <w:rFonts w:ascii="Times New Roman" w:eastAsia="Times New Roman" w:hAnsi="Times New Roman" w:cs="Times New Roman"/>
          <w:sz w:val="24"/>
          <w:szCs w:val="24"/>
          <w:lang w:eastAsia="en-GB"/>
        </w:rPr>
      </w:pPr>
    </w:p>
    <w:p w14:paraId="5BEF3F81" w14:textId="77777777" w:rsidR="00322B41" w:rsidRPr="00322B41" w:rsidRDefault="00322B41" w:rsidP="00322B41">
      <w:pPr>
        <w:pStyle w:val="ListParagraph"/>
        <w:numPr>
          <w:ilvl w:val="0"/>
          <w:numId w:val="3"/>
        </w:numPr>
        <w:spacing w:after="0" w:line="240" w:lineRule="auto"/>
        <w:rPr>
          <w:rFonts w:ascii="Times New Roman" w:eastAsia="Times New Roman" w:hAnsi="Times New Roman" w:cs="Times New Roman"/>
          <w:sz w:val="24"/>
          <w:szCs w:val="24"/>
          <w:lang w:eastAsia="en-GB"/>
        </w:rPr>
      </w:pPr>
      <w:r w:rsidRPr="00322B41">
        <w:rPr>
          <w:rFonts w:ascii="Arial" w:eastAsia="Times New Roman" w:hAnsi="Arial" w:cs="Arial"/>
          <w:color w:val="222222"/>
          <w:sz w:val="24"/>
          <w:szCs w:val="24"/>
          <w:lang w:eastAsia="en-GB"/>
        </w:rPr>
        <w:lastRenderedPageBreak/>
        <w:t>“</w:t>
      </w:r>
      <w:r w:rsidRPr="00322B41">
        <w:rPr>
          <w:rFonts w:ascii="Arial" w:eastAsia="Times New Roman" w:hAnsi="Arial" w:cs="Arial"/>
          <w:color w:val="222222"/>
          <w:sz w:val="24"/>
          <w:szCs w:val="24"/>
          <w:shd w:val="clear" w:color="auto" w:fill="FFFFFF"/>
          <w:lang w:eastAsia="en-GB"/>
        </w:rPr>
        <w:t xml:space="preserve">The development of the children is very evident when analysing them from the beginning of the session to where they are now. They are much calmer, thoughtful and </w:t>
      </w:r>
      <w:r w:rsidRPr="00322B41">
        <w:rPr>
          <w:rFonts w:ascii="Arial" w:eastAsia="Times New Roman" w:hAnsi="Arial" w:cs="Arial"/>
          <w:color w:val="222222"/>
          <w:sz w:val="24"/>
          <w:szCs w:val="24"/>
          <w:shd w:val="clear" w:color="auto" w:fill="FFFFFF"/>
          <w:lang w:eastAsia="en-GB"/>
        </w:rPr>
        <w:t>well-rounded</w:t>
      </w:r>
      <w:r w:rsidRPr="00322B41">
        <w:rPr>
          <w:rFonts w:ascii="Arial" w:eastAsia="Times New Roman" w:hAnsi="Arial" w:cs="Arial"/>
          <w:color w:val="222222"/>
          <w:sz w:val="24"/>
          <w:szCs w:val="24"/>
          <w:shd w:val="clear" w:color="auto" w:fill="FFFFFF"/>
          <w:lang w:eastAsia="en-GB"/>
        </w:rPr>
        <w:t xml:space="preserve"> individuals.</w:t>
      </w:r>
      <w:r w:rsidRPr="00322B41">
        <w:rPr>
          <w:rFonts w:ascii="Arial" w:eastAsia="Times New Roman" w:hAnsi="Arial" w:cs="Arial"/>
          <w:color w:val="222222"/>
          <w:sz w:val="24"/>
          <w:szCs w:val="24"/>
          <w:shd w:val="clear" w:color="auto" w:fill="FFFFFF"/>
          <w:lang w:eastAsia="en-GB"/>
        </w:rPr>
        <w:t>”</w:t>
      </w:r>
      <w:r w:rsidRPr="00322B41">
        <w:rPr>
          <w:rFonts w:ascii="Arial" w:eastAsia="Times New Roman" w:hAnsi="Arial" w:cs="Arial"/>
          <w:color w:val="222222"/>
          <w:sz w:val="24"/>
          <w:szCs w:val="24"/>
          <w:lang w:eastAsia="en-GB"/>
        </w:rPr>
        <w:br/>
      </w:r>
    </w:p>
    <w:p w14:paraId="0464299C" w14:textId="77777777" w:rsidR="00322B41" w:rsidRPr="00322B41" w:rsidRDefault="00322B41" w:rsidP="00322B41">
      <w:pPr>
        <w:pStyle w:val="ListParagraph"/>
        <w:rPr>
          <w:rFonts w:ascii="Arial" w:eastAsia="Times New Roman" w:hAnsi="Arial" w:cs="Arial"/>
          <w:b/>
          <w:bCs/>
          <w:color w:val="222222"/>
          <w:sz w:val="24"/>
          <w:szCs w:val="24"/>
          <w:u w:val="single"/>
          <w:shd w:val="clear" w:color="auto" w:fill="FFFFFF"/>
          <w:lang w:eastAsia="en-GB"/>
        </w:rPr>
      </w:pPr>
    </w:p>
    <w:p w14:paraId="4E24A7A4" w14:textId="77777777" w:rsidR="00322B41" w:rsidRDefault="00322B41" w:rsidP="00322B41">
      <w:pPr>
        <w:pStyle w:val="ListParagraph"/>
        <w:spacing w:after="0" w:line="240" w:lineRule="auto"/>
        <w:rPr>
          <w:rFonts w:ascii="Arial" w:eastAsia="Times New Roman" w:hAnsi="Arial" w:cs="Arial"/>
          <w:b/>
          <w:bCs/>
          <w:color w:val="222222"/>
          <w:sz w:val="24"/>
          <w:szCs w:val="24"/>
          <w:u w:val="single"/>
          <w:shd w:val="clear" w:color="auto" w:fill="FFFFFF"/>
          <w:lang w:eastAsia="en-GB"/>
        </w:rPr>
      </w:pPr>
      <w:r w:rsidRPr="00322B41">
        <w:rPr>
          <w:rFonts w:ascii="Arial" w:eastAsia="Times New Roman" w:hAnsi="Arial" w:cs="Arial"/>
          <w:b/>
          <w:bCs/>
          <w:color w:val="222222"/>
          <w:sz w:val="24"/>
          <w:szCs w:val="24"/>
          <w:u w:val="single"/>
          <w:shd w:val="clear" w:color="auto" w:fill="FFFFFF"/>
          <w:lang w:eastAsia="en-GB"/>
        </w:rPr>
        <w:t>Some pupil comments</w:t>
      </w:r>
      <w:r w:rsidRPr="00322B41">
        <w:rPr>
          <w:rFonts w:ascii="Arial" w:eastAsia="Times New Roman" w:hAnsi="Arial" w:cs="Arial"/>
          <w:b/>
          <w:bCs/>
          <w:color w:val="222222"/>
          <w:sz w:val="24"/>
          <w:szCs w:val="24"/>
          <w:u w:val="single"/>
          <w:shd w:val="clear" w:color="auto" w:fill="FFFFFF"/>
          <w:lang w:eastAsia="en-GB"/>
        </w:rPr>
        <w:t>:</w:t>
      </w:r>
    </w:p>
    <w:p w14:paraId="0A1DA53A" w14:textId="77777777" w:rsidR="00322B41" w:rsidRDefault="00322B41" w:rsidP="00322B41">
      <w:pPr>
        <w:pStyle w:val="ListParagraph"/>
        <w:spacing w:after="0" w:line="240" w:lineRule="auto"/>
        <w:rPr>
          <w:rFonts w:ascii="Arial" w:eastAsia="Times New Roman" w:hAnsi="Arial" w:cs="Arial"/>
          <w:b/>
          <w:bCs/>
          <w:color w:val="222222"/>
          <w:sz w:val="24"/>
          <w:szCs w:val="24"/>
          <w:u w:val="single"/>
          <w:shd w:val="clear" w:color="auto" w:fill="FFFFFF"/>
          <w:lang w:eastAsia="en-GB"/>
        </w:rPr>
      </w:pPr>
    </w:p>
    <w:p w14:paraId="7741BACF" w14:textId="2086DF22" w:rsidR="00322B41" w:rsidRPr="00322B41" w:rsidRDefault="00322B41" w:rsidP="00322B41">
      <w:pPr>
        <w:pStyle w:val="ListParagraph"/>
        <w:numPr>
          <w:ilvl w:val="0"/>
          <w:numId w:val="3"/>
        </w:num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222222"/>
          <w:sz w:val="24"/>
          <w:szCs w:val="24"/>
          <w:shd w:val="clear" w:color="auto" w:fill="FFFFFF"/>
          <w:lang w:eastAsia="en-GB"/>
        </w:rPr>
        <w:t>“</w:t>
      </w:r>
      <w:r w:rsidRPr="00322B41">
        <w:rPr>
          <w:rFonts w:ascii="Arial" w:eastAsia="Times New Roman" w:hAnsi="Arial" w:cs="Arial"/>
          <w:color w:val="222222"/>
          <w:sz w:val="24"/>
          <w:szCs w:val="24"/>
          <w:shd w:val="clear" w:color="auto" w:fill="FFFFFF"/>
          <w:lang w:eastAsia="en-GB"/>
        </w:rPr>
        <w:t xml:space="preserve">In success club </w:t>
      </w:r>
      <w:r>
        <w:rPr>
          <w:rFonts w:ascii="Arial" w:eastAsia="Times New Roman" w:hAnsi="Arial" w:cs="Arial"/>
          <w:color w:val="222222"/>
          <w:sz w:val="24"/>
          <w:szCs w:val="24"/>
          <w:shd w:val="clear" w:color="auto" w:fill="FFFFFF"/>
          <w:lang w:eastAsia="en-GB"/>
        </w:rPr>
        <w:t>t</w:t>
      </w:r>
      <w:r w:rsidRPr="00322B41">
        <w:rPr>
          <w:rFonts w:ascii="Arial" w:eastAsia="Times New Roman" w:hAnsi="Arial" w:cs="Arial"/>
          <w:color w:val="222222"/>
          <w:sz w:val="24"/>
          <w:szCs w:val="24"/>
          <w:shd w:val="clear" w:color="auto" w:fill="FFFFFF"/>
          <w:lang w:eastAsia="en-GB"/>
        </w:rPr>
        <w:t>he teachers are empowering which inspires me and I like the activities and I feel very confident.</w:t>
      </w:r>
      <w:r>
        <w:rPr>
          <w:rFonts w:ascii="Arial" w:eastAsia="Times New Roman" w:hAnsi="Arial" w:cs="Arial"/>
          <w:color w:val="222222"/>
          <w:sz w:val="24"/>
          <w:szCs w:val="24"/>
          <w:shd w:val="clear" w:color="auto" w:fill="FFFFFF"/>
          <w:lang w:eastAsia="en-GB"/>
        </w:rPr>
        <w:t>”</w:t>
      </w:r>
    </w:p>
    <w:p w14:paraId="2B3BDE51" w14:textId="027F8761" w:rsidR="00322B41" w:rsidRPr="00322B41" w:rsidRDefault="00322B41" w:rsidP="00322B41">
      <w:pPr>
        <w:pStyle w:val="ListParagraph"/>
        <w:numPr>
          <w:ilvl w:val="0"/>
          <w:numId w:val="3"/>
        </w:num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222222"/>
          <w:sz w:val="24"/>
          <w:szCs w:val="24"/>
          <w:shd w:val="clear" w:color="auto" w:fill="FFFFFF"/>
          <w:lang w:eastAsia="en-GB"/>
        </w:rPr>
        <w:t>“</w:t>
      </w:r>
      <w:r w:rsidRPr="00322B41">
        <w:rPr>
          <w:rFonts w:ascii="Arial" w:eastAsia="Times New Roman" w:hAnsi="Arial" w:cs="Arial"/>
          <w:color w:val="222222"/>
          <w:sz w:val="24"/>
          <w:szCs w:val="24"/>
          <w:shd w:val="clear" w:color="auto" w:fill="FFFFFF"/>
          <w:lang w:eastAsia="en-GB"/>
        </w:rPr>
        <w:t>I enjoyed talking about how we feel and playing teamwork games I enjoy finding out new ways to solve problems. I also enjoy meditating at times.</w:t>
      </w:r>
      <w:r>
        <w:rPr>
          <w:rFonts w:ascii="Arial" w:eastAsia="Times New Roman" w:hAnsi="Arial" w:cs="Arial"/>
          <w:color w:val="222222"/>
          <w:sz w:val="24"/>
          <w:szCs w:val="24"/>
          <w:shd w:val="clear" w:color="auto" w:fill="FFFFFF"/>
          <w:lang w:eastAsia="en-GB"/>
        </w:rPr>
        <w:t>”</w:t>
      </w:r>
    </w:p>
    <w:p w14:paraId="20D37621" w14:textId="77777777" w:rsidR="00322B41" w:rsidRPr="00322B41" w:rsidRDefault="00322B41" w:rsidP="00322B41">
      <w:pPr>
        <w:pStyle w:val="ListParagraph"/>
        <w:numPr>
          <w:ilvl w:val="0"/>
          <w:numId w:val="3"/>
        </w:num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222222"/>
          <w:sz w:val="24"/>
          <w:szCs w:val="24"/>
          <w:lang w:eastAsia="en-GB"/>
        </w:rPr>
        <w:t>“</w:t>
      </w:r>
      <w:r w:rsidRPr="00322B41">
        <w:rPr>
          <w:rFonts w:ascii="Arial" w:eastAsia="Times New Roman" w:hAnsi="Arial" w:cs="Arial"/>
          <w:color w:val="222222"/>
          <w:sz w:val="24"/>
          <w:szCs w:val="24"/>
          <w:shd w:val="clear" w:color="auto" w:fill="FFFFFF"/>
          <w:lang w:eastAsia="en-GB"/>
        </w:rPr>
        <w:t>I enjoy the meditation because when I’ve just been upset or when I’m angry it helps me calm down.</w:t>
      </w:r>
      <w:r>
        <w:rPr>
          <w:rFonts w:ascii="Arial" w:eastAsia="Times New Roman" w:hAnsi="Arial" w:cs="Arial"/>
          <w:color w:val="222222"/>
          <w:sz w:val="24"/>
          <w:szCs w:val="24"/>
          <w:shd w:val="clear" w:color="auto" w:fill="FFFFFF"/>
          <w:lang w:eastAsia="en-GB"/>
        </w:rPr>
        <w:t>”</w:t>
      </w:r>
    </w:p>
    <w:p w14:paraId="0F0FA4AF" w14:textId="77777777" w:rsidR="00322B41" w:rsidRDefault="00322B41" w:rsidP="00322B41">
      <w:pPr>
        <w:spacing w:after="0" w:line="240" w:lineRule="auto"/>
        <w:rPr>
          <w:rFonts w:ascii="Arial" w:eastAsia="Times New Roman" w:hAnsi="Arial" w:cs="Arial"/>
          <w:color w:val="222222"/>
          <w:sz w:val="24"/>
          <w:szCs w:val="24"/>
          <w:shd w:val="clear" w:color="auto" w:fill="FFFFFF"/>
          <w:lang w:eastAsia="en-GB"/>
        </w:rPr>
      </w:pPr>
    </w:p>
    <w:p w14:paraId="18DCB93B" w14:textId="3042D5C5" w:rsidR="00322B41" w:rsidRPr="00322B41" w:rsidRDefault="00322B41" w:rsidP="00322B41">
      <w:pPr>
        <w:spacing w:after="0" w:line="240" w:lineRule="auto"/>
        <w:rPr>
          <w:rFonts w:ascii="Times New Roman" w:eastAsia="Times New Roman" w:hAnsi="Times New Roman" w:cs="Times New Roman"/>
          <w:sz w:val="24"/>
          <w:szCs w:val="24"/>
          <w:lang w:eastAsia="en-GB"/>
        </w:rPr>
      </w:pPr>
      <w:r w:rsidRPr="00322B41">
        <w:rPr>
          <w:rFonts w:ascii="Arial" w:eastAsia="Times New Roman" w:hAnsi="Arial" w:cs="Arial"/>
          <w:color w:val="222222"/>
          <w:sz w:val="24"/>
          <w:szCs w:val="24"/>
          <w:shd w:val="clear" w:color="auto" w:fill="FFFFFF"/>
          <w:lang w:eastAsia="en-GB"/>
        </w:rPr>
        <w:t>We have a range of written testimonials available on request we also encourage potential new service users to contact our existing schools to obtain direct reference and general feedback on our standards, effective effectiveness and professionalism.</w:t>
      </w:r>
    </w:p>
    <w:p w14:paraId="51E976F9" w14:textId="77777777" w:rsidR="00322B41" w:rsidRDefault="00322B41" w:rsidP="00BA7236">
      <w:pPr>
        <w:spacing w:after="0"/>
        <w:rPr>
          <w:rFonts w:ascii="Verdana" w:hAnsi="Verdana"/>
        </w:rPr>
      </w:pPr>
    </w:p>
    <w:p w14:paraId="1B34C52F" w14:textId="77777777" w:rsidR="000D2A2F" w:rsidRDefault="000D2A2F" w:rsidP="00BA7236">
      <w:pPr>
        <w:spacing w:after="0"/>
        <w:rPr>
          <w:rFonts w:ascii="Verdana" w:hAnsi="Verdana"/>
          <w:b/>
          <w:color w:val="FF0000"/>
        </w:rPr>
      </w:pPr>
    </w:p>
    <w:p w14:paraId="527D59AA" w14:textId="77777777" w:rsidR="00BA7236" w:rsidRPr="00BA7236" w:rsidRDefault="00BA7236" w:rsidP="00BA7236">
      <w:pPr>
        <w:spacing w:after="0"/>
        <w:rPr>
          <w:rFonts w:ascii="Verdana" w:hAnsi="Verdana"/>
        </w:rPr>
      </w:pPr>
      <w:r w:rsidRPr="00BA7236">
        <w:rPr>
          <w:rFonts w:ascii="Verdana" w:hAnsi="Verdana"/>
          <w:b/>
          <w:bCs/>
          <w:u w:val="single"/>
        </w:rPr>
        <w:t>Cost</w:t>
      </w:r>
    </w:p>
    <w:p w14:paraId="2DE5B470" w14:textId="77777777" w:rsidR="00BA7236" w:rsidRPr="00BA7236" w:rsidRDefault="00BA7236" w:rsidP="00BA7236">
      <w:pPr>
        <w:spacing w:after="0"/>
        <w:rPr>
          <w:rFonts w:ascii="Verdana" w:hAnsi="Verdana"/>
        </w:rPr>
      </w:pPr>
      <w:r w:rsidRPr="00BA7236">
        <w:rPr>
          <w:rFonts w:ascii="Verdana" w:hAnsi="Verdana"/>
        </w:rPr>
        <w:t xml:space="preserve">As a small charity we aim to recover our costs through various </w:t>
      </w:r>
      <w:r w:rsidR="00D178E5">
        <w:rPr>
          <w:rFonts w:ascii="Verdana" w:hAnsi="Verdana"/>
        </w:rPr>
        <w:t xml:space="preserve">cost recovery </w:t>
      </w:r>
      <w:r w:rsidRPr="00BA7236">
        <w:rPr>
          <w:rFonts w:ascii="Verdana" w:hAnsi="Verdana"/>
        </w:rPr>
        <w:t xml:space="preserve">options, </w:t>
      </w:r>
      <w:r w:rsidR="00D178E5">
        <w:rPr>
          <w:rFonts w:ascii="Verdana" w:hAnsi="Verdana"/>
        </w:rPr>
        <w:t xml:space="preserve">including direct service payment, subsidised and/or full funding </w:t>
      </w:r>
      <w:r w:rsidR="00887B5F">
        <w:rPr>
          <w:rFonts w:ascii="Verdana" w:hAnsi="Verdana"/>
        </w:rPr>
        <w:t xml:space="preserve">agreements </w:t>
      </w:r>
      <w:r w:rsidR="00D178E5">
        <w:rPr>
          <w:rFonts w:ascii="Verdana" w:hAnsi="Verdana"/>
        </w:rPr>
        <w:t>(</w:t>
      </w:r>
      <w:r w:rsidRPr="00BA7236">
        <w:rPr>
          <w:rFonts w:ascii="Verdana" w:hAnsi="Verdana"/>
        </w:rPr>
        <w:t xml:space="preserve">available according to nature of work, geographical area, current </w:t>
      </w:r>
      <w:r w:rsidR="00D178E5">
        <w:rPr>
          <w:rFonts w:ascii="Verdana" w:hAnsi="Verdana"/>
        </w:rPr>
        <w:t>available funding streams etc.). We understand the current pressures on school budgets and work with each school to identify the most realistic and appropriate method of recovering our costs. As a not-for-profit organisation,</w:t>
      </w:r>
      <w:r w:rsidR="00887B5F">
        <w:rPr>
          <w:rFonts w:ascii="Verdana" w:hAnsi="Verdana"/>
        </w:rPr>
        <w:t xml:space="preserve"> we work hard to deliver value and cost effectiveness to ensure our resources achieve maximum impact. </w:t>
      </w:r>
    </w:p>
    <w:p w14:paraId="6047F2D2" w14:textId="77777777" w:rsidR="00BA7236" w:rsidRPr="00BA7236" w:rsidRDefault="00BA7236" w:rsidP="00BA7236">
      <w:pPr>
        <w:rPr>
          <w:rFonts w:ascii="Verdana" w:hAnsi="Verdana"/>
        </w:rPr>
      </w:pPr>
      <w:r w:rsidRPr="00BA7236">
        <w:rPr>
          <w:rFonts w:ascii="Verdana" w:hAnsi="Verdana"/>
        </w:rPr>
        <w:t> </w:t>
      </w:r>
    </w:p>
    <w:p w14:paraId="433B3CBA" w14:textId="77777777" w:rsidR="00BA7236" w:rsidRPr="00BA7236" w:rsidRDefault="00887B5F" w:rsidP="00BA7236">
      <w:pPr>
        <w:spacing w:after="0"/>
        <w:rPr>
          <w:rFonts w:ascii="Verdana" w:hAnsi="Verdana"/>
        </w:rPr>
      </w:pPr>
      <w:r>
        <w:rPr>
          <w:rFonts w:ascii="Verdana" w:hAnsi="Verdana"/>
          <w:b/>
          <w:bCs/>
          <w:u w:val="single"/>
        </w:rPr>
        <w:t>Future Plans</w:t>
      </w:r>
    </w:p>
    <w:p w14:paraId="52958EA0" w14:textId="77777777" w:rsidR="00BA7236" w:rsidRPr="00BA7236" w:rsidRDefault="00887B5F" w:rsidP="00BA7236">
      <w:pPr>
        <w:spacing w:after="0"/>
        <w:rPr>
          <w:rFonts w:ascii="Verdana" w:hAnsi="Verdana"/>
        </w:rPr>
      </w:pPr>
      <w:r w:rsidRPr="00DC3A46">
        <w:rPr>
          <w:rFonts w:ascii="Verdana" w:hAnsi="Verdana"/>
          <w:i/>
        </w:rPr>
        <w:t>Success Club</w:t>
      </w:r>
      <w:r>
        <w:rPr>
          <w:rFonts w:ascii="Verdana" w:hAnsi="Verdana"/>
        </w:rPr>
        <w:t xml:space="preserve"> are currently on a very exciting journey. We have been a registered charity since Jan 2019 and are working very hard behind the scenes with our trustees, stakeholders and supporters</w:t>
      </w:r>
      <w:r w:rsidR="00DC3A46">
        <w:rPr>
          <w:rFonts w:ascii="Verdana" w:hAnsi="Verdana"/>
        </w:rPr>
        <w:t>. Our main focus is to expand the reach of our service</w:t>
      </w:r>
      <w:r>
        <w:rPr>
          <w:rFonts w:ascii="Verdana" w:hAnsi="Verdana"/>
        </w:rPr>
        <w:t xml:space="preserve"> </w:t>
      </w:r>
      <w:r w:rsidR="00DC3A46">
        <w:rPr>
          <w:rFonts w:ascii="Verdana" w:hAnsi="Verdana"/>
        </w:rPr>
        <w:t xml:space="preserve">and introduce a number of new initiatives; maintaining the fundamental ethos of what we do whilst addressing other areas of concern where we believe, </w:t>
      </w:r>
      <w:r w:rsidR="00DC3A46" w:rsidRPr="00DC3A46">
        <w:rPr>
          <w:rFonts w:ascii="Verdana" w:hAnsi="Verdana"/>
          <w:i/>
        </w:rPr>
        <w:t>Success Club</w:t>
      </w:r>
      <w:r w:rsidR="00DC3A46">
        <w:rPr>
          <w:rFonts w:ascii="Verdana" w:hAnsi="Verdana"/>
        </w:rPr>
        <w:t xml:space="preserve"> can make a difference to the lives of children and young people. </w:t>
      </w:r>
    </w:p>
    <w:p w14:paraId="4E8D6EE9" w14:textId="77777777" w:rsidR="00BA7236" w:rsidRDefault="00BA7236" w:rsidP="00BA7236">
      <w:pPr>
        <w:rPr>
          <w:rFonts w:ascii="Verdana" w:hAnsi="Verdana"/>
        </w:rPr>
      </w:pPr>
    </w:p>
    <w:p w14:paraId="22E4B1DE" w14:textId="77777777" w:rsidR="00DC3A46" w:rsidRPr="00DC3A46" w:rsidRDefault="00DC3A46" w:rsidP="00DC3A46">
      <w:pPr>
        <w:spacing w:after="0"/>
        <w:rPr>
          <w:rFonts w:ascii="Verdana" w:hAnsi="Verdana"/>
          <w:b/>
          <w:u w:val="single"/>
        </w:rPr>
      </w:pPr>
      <w:r>
        <w:rPr>
          <w:rFonts w:ascii="Verdana" w:hAnsi="Verdana"/>
          <w:b/>
          <w:u w:val="single"/>
        </w:rPr>
        <w:t xml:space="preserve">And </w:t>
      </w:r>
      <w:proofErr w:type="gramStart"/>
      <w:r>
        <w:rPr>
          <w:rFonts w:ascii="Verdana" w:hAnsi="Verdana"/>
          <w:b/>
          <w:u w:val="single"/>
        </w:rPr>
        <w:t>Finally</w:t>
      </w:r>
      <w:proofErr w:type="gramEnd"/>
      <w:r>
        <w:rPr>
          <w:rFonts w:ascii="Verdana" w:hAnsi="Verdana"/>
          <w:b/>
          <w:u w:val="single"/>
        </w:rPr>
        <w:t xml:space="preserve">………Arrange a </w:t>
      </w:r>
      <w:r w:rsidRPr="00DC3A46">
        <w:rPr>
          <w:rFonts w:ascii="Verdana" w:hAnsi="Verdana"/>
          <w:b/>
          <w:u w:val="single"/>
        </w:rPr>
        <w:t>Meeting</w:t>
      </w:r>
    </w:p>
    <w:p w14:paraId="3A886798" w14:textId="77777777" w:rsidR="00476810" w:rsidRDefault="00DC3A46" w:rsidP="008B7F0C">
      <w:pPr>
        <w:spacing w:after="0"/>
        <w:rPr>
          <w:rFonts w:ascii="Verdana" w:hAnsi="Verdana"/>
        </w:rPr>
      </w:pPr>
      <w:r>
        <w:rPr>
          <w:rFonts w:ascii="Verdana" w:hAnsi="Verdana"/>
        </w:rPr>
        <w:t xml:space="preserve">If you are considering using </w:t>
      </w:r>
      <w:r w:rsidRPr="00DC3A46">
        <w:rPr>
          <w:rFonts w:ascii="Verdana" w:hAnsi="Verdana"/>
          <w:i/>
        </w:rPr>
        <w:t>Success Club</w:t>
      </w:r>
      <w:r>
        <w:rPr>
          <w:rFonts w:ascii="Verdana" w:hAnsi="Verdana"/>
        </w:rPr>
        <w:t xml:space="preserve">, </w:t>
      </w:r>
      <w:r w:rsidR="00FA279C">
        <w:rPr>
          <w:rFonts w:ascii="Verdana" w:hAnsi="Verdana"/>
        </w:rPr>
        <w:t>we</w:t>
      </w:r>
      <w:r w:rsidR="008B7F0C">
        <w:rPr>
          <w:rFonts w:ascii="Verdana" w:hAnsi="Verdana"/>
        </w:rPr>
        <w:t xml:space="preserve"> can </w:t>
      </w:r>
      <w:r w:rsidR="00FA279C">
        <w:rPr>
          <w:rFonts w:ascii="Verdana" w:hAnsi="Verdana"/>
        </w:rPr>
        <w:t xml:space="preserve">give you the </w:t>
      </w:r>
      <w:r w:rsidR="008B7F0C">
        <w:rPr>
          <w:rFonts w:ascii="Verdana" w:hAnsi="Verdana"/>
        </w:rPr>
        <w:t>contact</w:t>
      </w:r>
      <w:r w:rsidR="00FA279C">
        <w:rPr>
          <w:rFonts w:ascii="Verdana" w:hAnsi="Verdana"/>
        </w:rPr>
        <w:t xml:space="preserve"> details of</w:t>
      </w:r>
      <w:r w:rsidR="008B7F0C">
        <w:rPr>
          <w:rFonts w:ascii="Verdana" w:hAnsi="Verdana"/>
        </w:rPr>
        <w:t xml:space="preserve"> any of the above schools/places of learning. W</w:t>
      </w:r>
      <w:r>
        <w:rPr>
          <w:rFonts w:ascii="Verdana" w:hAnsi="Verdana"/>
        </w:rPr>
        <w:t xml:space="preserve">e would be delighted to meet with you to discuss any questions you may have. </w:t>
      </w:r>
    </w:p>
    <w:p w14:paraId="1DFAF2CF" w14:textId="77777777" w:rsidR="000D2A2F" w:rsidRDefault="000D2A2F" w:rsidP="00476810">
      <w:pPr>
        <w:jc w:val="center"/>
        <w:rPr>
          <w:rFonts w:ascii="Verdana" w:hAnsi="Verdana"/>
        </w:rPr>
      </w:pPr>
    </w:p>
    <w:p w14:paraId="3F41B8B4" w14:textId="77777777" w:rsidR="000D2A2F" w:rsidRDefault="000D2A2F" w:rsidP="00476810">
      <w:pPr>
        <w:jc w:val="center"/>
        <w:rPr>
          <w:rFonts w:ascii="Verdana" w:hAnsi="Verdana"/>
        </w:rPr>
      </w:pPr>
    </w:p>
    <w:p w14:paraId="5757B27F" w14:textId="77777777" w:rsidR="000D2A2F" w:rsidRDefault="000D2A2F" w:rsidP="00476810">
      <w:pPr>
        <w:jc w:val="center"/>
        <w:rPr>
          <w:rFonts w:ascii="Verdana" w:hAnsi="Verdana"/>
        </w:rPr>
      </w:pPr>
    </w:p>
    <w:p w14:paraId="5A679B8F" w14:textId="77777777" w:rsidR="000D2A2F" w:rsidRDefault="000D2A2F" w:rsidP="00476810">
      <w:pPr>
        <w:jc w:val="center"/>
        <w:rPr>
          <w:rFonts w:ascii="Verdana" w:hAnsi="Verdana"/>
        </w:rPr>
      </w:pPr>
    </w:p>
    <w:p w14:paraId="53C7AC97" w14:textId="77777777" w:rsidR="000D2A2F" w:rsidRPr="00171D6C" w:rsidRDefault="000D2A2F" w:rsidP="000D2A2F">
      <w:pPr>
        <w:pStyle w:val="Footer"/>
        <w:jc w:val="center"/>
        <w:rPr>
          <w:rFonts w:ascii="Verdana" w:hAnsi="Verdana"/>
          <w:b/>
          <w:u w:val="single"/>
        </w:rPr>
      </w:pPr>
      <w:r w:rsidRPr="00171D6C">
        <w:rPr>
          <w:rFonts w:ascii="Verdana" w:hAnsi="Verdana"/>
          <w:b/>
          <w:u w:val="single"/>
        </w:rPr>
        <w:t xml:space="preserve">Contact Details: </w:t>
      </w:r>
    </w:p>
    <w:p w14:paraId="2E350F6C" w14:textId="77777777" w:rsidR="000D2A2F" w:rsidRPr="00171D6C" w:rsidRDefault="000D2A2F" w:rsidP="000D2A2F">
      <w:pPr>
        <w:pStyle w:val="Footer"/>
        <w:jc w:val="center"/>
        <w:rPr>
          <w:rFonts w:ascii="Verdana" w:hAnsi="Verdana"/>
        </w:rPr>
      </w:pPr>
      <w:r w:rsidRPr="00171D6C">
        <w:rPr>
          <w:rFonts w:ascii="Verdana" w:hAnsi="Verdana"/>
        </w:rPr>
        <w:t>Tony Dallas</w:t>
      </w:r>
      <w:r>
        <w:rPr>
          <w:rFonts w:ascii="Verdana" w:hAnsi="Verdana"/>
        </w:rPr>
        <w:t>, Founder, CEO</w:t>
      </w:r>
    </w:p>
    <w:p w14:paraId="449D71A9" w14:textId="77777777" w:rsidR="000D2A2F" w:rsidRPr="00171D6C" w:rsidRDefault="000D2A2F" w:rsidP="000D2A2F">
      <w:pPr>
        <w:pStyle w:val="Footer"/>
        <w:jc w:val="center"/>
        <w:rPr>
          <w:rFonts w:ascii="Verdana" w:hAnsi="Verdana"/>
        </w:rPr>
      </w:pPr>
      <w:r w:rsidRPr="00171D6C">
        <w:rPr>
          <w:rFonts w:ascii="Verdana" w:hAnsi="Verdana"/>
        </w:rPr>
        <w:t>E: clubsuccess1@gmail.com</w:t>
      </w:r>
    </w:p>
    <w:p w14:paraId="671E288C" w14:textId="77777777" w:rsidR="000D2A2F" w:rsidRDefault="000D2A2F" w:rsidP="000D2A2F">
      <w:pPr>
        <w:pStyle w:val="Footer"/>
        <w:jc w:val="center"/>
        <w:rPr>
          <w:rFonts w:ascii="Verdana" w:hAnsi="Verdana"/>
        </w:rPr>
      </w:pPr>
      <w:r>
        <w:rPr>
          <w:rFonts w:ascii="Verdana" w:hAnsi="Verdana"/>
        </w:rPr>
        <w:t>M</w:t>
      </w:r>
      <w:r w:rsidRPr="00171D6C">
        <w:rPr>
          <w:rFonts w:ascii="Verdana" w:hAnsi="Verdana"/>
        </w:rPr>
        <w:t xml:space="preserve">: 07886572144 </w:t>
      </w:r>
    </w:p>
    <w:p w14:paraId="0B067FFE" w14:textId="77777777" w:rsidR="000D2A2F" w:rsidRPr="005F05B2" w:rsidRDefault="000D2A2F" w:rsidP="000D2A2F">
      <w:pPr>
        <w:jc w:val="center"/>
        <w:rPr>
          <w:rFonts w:ascii="Verdana" w:hAnsi="Verdana"/>
        </w:rPr>
      </w:pPr>
      <w:r>
        <w:rPr>
          <w:rFonts w:ascii="Verdana" w:hAnsi="Verdana"/>
        </w:rPr>
        <w:t xml:space="preserve">W: </w:t>
      </w:r>
      <w:hyperlink r:id="rId10" w:history="1">
        <w:r w:rsidRPr="00AA2EDA">
          <w:rPr>
            <w:rStyle w:val="Hyperlink"/>
            <w:rFonts w:ascii="Verdana" w:hAnsi="Verdana"/>
          </w:rPr>
          <w:t>successclub.org.uk</w:t>
        </w:r>
      </w:hyperlink>
    </w:p>
    <w:sectPr w:rsidR="000D2A2F" w:rsidRPr="005F05B2">
      <w:headerReference w:type="default" r:id="rId1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C11F6" w14:textId="77777777" w:rsidR="00061637" w:rsidRDefault="00061637" w:rsidP="00A44722">
      <w:pPr>
        <w:spacing w:after="0" w:line="240" w:lineRule="auto"/>
      </w:pPr>
      <w:r>
        <w:separator/>
      </w:r>
    </w:p>
  </w:endnote>
  <w:endnote w:type="continuationSeparator" w:id="0">
    <w:p w14:paraId="51D978DD" w14:textId="77777777" w:rsidR="00061637" w:rsidRDefault="00061637" w:rsidP="00A44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01884786"/>
      <w:docPartObj>
        <w:docPartGallery w:val="Page Numbers (Bottom of Page)"/>
        <w:docPartUnique/>
      </w:docPartObj>
    </w:sdtPr>
    <w:sdtEndPr>
      <w:rPr>
        <w:rStyle w:val="PageNumber"/>
      </w:rPr>
    </w:sdtEndPr>
    <w:sdtContent>
      <w:p w14:paraId="77D3E976" w14:textId="61BE71E9" w:rsidR="00996BCA" w:rsidRDefault="00996BCA" w:rsidP="00C117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3113DD" w14:textId="77777777" w:rsidR="00996BCA" w:rsidRDefault="00996BCA" w:rsidP="00996B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66131154"/>
      <w:docPartObj>
        <w:docPartGallery w:val="Page Numbers (Bottom of Page)"/>
        <w:docPartUnique/>
      </w:docPartObj>
    </w:sdtPr>
    <w:sdtEndPr>
      <w:rPr>
        <w:rStyle w:val="PageNumber"/>
      </w:rPr>
    </w:sdtEndPr>
    <w:sdtContent>
      <w:p w14:paraId="333D16B8" w14:textId="4067C8C2" w:rsidR="00996BCA" w:rsidRDefault="00996BCA" w:rsidP="00C117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672253A7" w14:textId="77777777" w:rsidR="002B39A2" w:rsidRDefault="002B39A2" w:rsidP="00996BCA">
    <w:pPr>
      <w:pStyle w:val="Footer"/>
      <w:ind w:right="360"/>
      <w:jc w:val="center"/>
      <w:rPr>
        <w:rFonts w:ascii="Verdana" w:hAnsi="Verdana"/>
        <w:b/>
        <w:sz w:val="16"/>
        <w:szCs w:val="16"/>
      </w:rPr>
    </w:pPr>
  </w:p>
  <w:p w14:paraId="2AF00E7A" w14:textId="77777777" w:rsidR="002B39A2" w:rsidRDefault="002B39A2" w:rsidP="00A44722">
    <w:pPr>
      <w:pStyle w:val="Footer"/>
      <w:jc w:val="center"/>
      <w:rPr>
        <w:rFonts w:ascii="Verdana" w:hAnsi="Verdana"/>
        <w:b/>
        <w:sz w:val="16"/>
        <w:szCs w:val="16"/>
      </w:rPr>
    </w:pPr>
    <w:r>
      <w:rPr>
        <w:rFonts w:ascii="Verdana" w:hAnsi="Verdana"/>
        <w:b/>
        <w:sz w:val="16"/>
        <w:szCs w:val="16"/>
      </w:rPr>
      <w:t>Success Club Information Pack</w:t>
    </w:r>
  </w:p>
  <w:p w14:paraId="56682BDF" w14:textId="77777777" w:rsidR="00A44722" w:rsidRPr="00A44722" w:rsidRDefault="00A44722" w:rsidP="00A44722">
    <w:pPr>
      <w:pStyle w:val="Footer"/>
      <w:jc w:val="center"/>
      <w:rPr>
        <w:rFonts w:ascii="Verdana" w:hAnsi="Verdana"/>
        <w:b/>
        <w:sz w:val="16"/>
        <w:szCs w:val="16"/>
      </w:rPr>
    </w:pPr>
    <w:r w:rsidRPr="00A44722">
      <w:rPr>
        <w:rFonts w:ascii="Verdana" w:hAnsi="Verdana"/>
        <w:b/>
        <w:sz w:val="16"/>
        <w:szCs w:val="16"/>
      </w:rPr>
      <w:t>Contact Details: Success Club CIO. Tony Dallas CEO. 44 Morley Hill, Enfield, EN2 0BJ</w:t>
    </w:r>
  </w:p>
  <w:p w14:paraId="7567E3C6" w14:textId="77777777" w:rsidR="00A44722" w:rsidRPr="00A44722" w:rsidRDefault="00A44722" w:rsidP="00A44722">
    <w:pPr>
      <w:pStyle w:val="Footer"/>
      <w:jc w:val="center"/>
      <w:rPr>
        <w:rFonts w:ascii="Verdana" w:hAnsi="Verdana"/>
        <w:b/>
        <w:sz w:val="16"/>
        <w:szCs w:val="16"/>
      </w:rPr>
    </w:pPr>
    <w:r w:rsidRPr="00A44722">
      <w:rPr>
        <w:rFonts w:ascii="Verdana" w:hAnsi="Verdana"/>
        <w:b/>
        <w:sz w:val="16"/>
        <w:szCs w:val="16"/>
      </w:rPr>
      <w:t>Mobile: 07886572144</w:t>
    </w:r>
    <w:r w:rsidR="00476810">
      <w:rPr>
        <w:rFonts w:ascii="Verdana" w:hAnsi="Verdana"/>
        <w:b/>
        <w:sz w:val="16"/>
        <w:szCs w:val="16"/>
      </w:rPr>
      <w:t xml:space="preserve"> E:</w:t>
    </w:r>
    <w:r w:rsidR="00476810" w:rsidRPr="00476810">
      <w:t xml:space="preserve"> </w:t>
    </w:r>
    <w:r w:rsidR="00476810" w:rsidRPr="00476810">
      <w:rPr>
        <w:rFonts w:ascii="Verdana" w:hAnsi="Verdana"/>
        <w:b/>
        <w:sz w:val="16"/>
        <w:szCs w:val="16"/>
      </w:rPr>
      <w:t>clubsuccess1@gmail.com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FCAE9" w14:textId="77777777" w:rsidR="00061637" w:rsidRDefault="00061637" w:rsidP="00A44722">
      <w:pPr>
        <w:spacing w:after="0" w:line="240" w:lineRule="auto"/>
      </w:pPr>
      <w:r>
        <w:separator/>
      </w:r>
    </w:p>
  </w:footnote>
  <w:footnote w:type="continuationSeparator" w:id="0">
    <w:p w14:paraId="4C4B8C0F" w14:textId="77777777" w:rsidR="00061637" w:rsidRDefault="00061637" w:rsidP="00A447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8F3CA" w14:textId="77777777" w:rsidR="00A44722" w:rsidRDefault="00A44722" w:rsidP="00A44722">
    <w:pPr>
      <w:pStyle w:val="Header"/>
      <w:jc w:val="center"/>
    </w:pPr>
  </w:p>
  <w:p w14:paraId="3C5D4EEB" w14:textId="77777777" w:rsidR="00A44722" w:rsidRPr="005F05B2" w:rsidRDefault="00A44722" w:rsidP="00A44722">
    <w:pPr>
      <w:pStyle w:val="Header"/>
      <w:jc w:val="center"/>
      <w:rPr>
        <w:rFonts w:ascii="Verdana" w:hAnsi="Verdana"/>
        <w:b/>
        <w:sz w:val="16"/>
        <w:szCs w:val="16"/>
      </w:rPr>
    </w:pPr>
    <w:r w:rsidRPr="005F05B2">
      <w:rPr>
        <w:rFonts w:ascii="Verdana" w:hAnsi="Verdana"/>
        <w:b/>
        <w:sz w:val="16"/>
        <w:szCs w:val="16"/>
      </w:rPr>
      <w:t>Success Club CIO Registered Charity No: 1180864</w:t>
    </w:r>
  </w:p>
  <w:p w14:paraId="62A97299" w14:textId="77777777" w:rsidR="00A44722" w:rsidRPr="005F05B2" w:rsidRDefault="00A44722" w:rsidP="00A44722">
    <w:pPr>
      <w:pStyle w:val="Header"/>
      <w:jc w:val="center"/>
      <w:rPr>
        <w:rFonts w:ascii="Verdana" w:hAnsi="Verdana"/>
        <w:b/>
        <w:sz w:val="16"/>
        <w:szCs w:val="16"/>
      </w:rPr>
    </w:pPr>
    <w:r w:rsidRPr="005F05B2">
      <w:rPr>
        <w:rFonts w:ascii="Verdana" w:hAnsi="Verdana"/>
        <w:b/>
        <w:sz w:val="16"/>
        <w:szCs w:val="16"/>
      </w:rPr>
      <w:t xml:space="preserve">Website: </w:t>
    </w:r>
    <w:hyperlink r:id="rId1" w:history="1">
      <w:r w:rsidRPr="005F05B2">
        <w:rPr>
          <w:rStyle w:val="Hyperlink"/>
          <w:rFonts w:ascii="Verdana" w:hAnsi="Verdana"/>
          <w:b/>
          <w:sz w:val="16"/>
          <w:szCs w:val="16"/>
        </w:rPr>
        <w:t>successclub.org.uk</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37F66"/>
    <w:multiLevelType w:val="hybridMultilevel"/>
    <w:tmpl w:val="6400E4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FD4894"/>
    <w:multiLevelType w:val="hybridMultilevel"/>
    <w:tmpl w:val="17CC2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B60526"/>
    <w:multiLevelType w:val="hybridMultilevel"/>
    <w:tmpl w:val="87761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025972"/>
    <w:multiLevelType w:val="hybridMultilevel"/>
    <w:tmpl w:val="5CAE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576404"/>
    <w:multiLevelType w:val="hybridMultilevel"/>
    <w:tmpl w:val="B174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2E4"/>
    <w:rsid w:val="000562E4"/>
    <w:rsid w:val="00061637"/>
    <w:rsid w:val="000D2A2F"/>
    <w:rsid w:val="001278E4"/>
    <w:rsid w:val="00222FF4"/>
    <w:rsid w:val="002B39A2"/>
    <w:rsid w:val="002D1FE5"/>
    <w:rsid w:val="002E236C"/>
    <w:rsid w:val="00322B41"/>
    <w:rsid w:val="0034257D"/>
    <w:rsid w:val="003758C9"/>
    <w:rsid w:val="00476810"/>
    <w:rsid w:val="004A21A8"/>
    <w:rsid w:val="00527CDB"/>
    <w:rsid w:val="005366A2"/>
    <w:rsid w:val="00562F87"/>
    <w:rsid w:val="005F05B2"/>
    <w:rsid w:val="007B6031"/>
    <w:rsid w:val="00887B5F"/>
    <w:rsid w:val="008A4577"/>
    <w:rsid w:val="008B7F0C"/>
    <w:rsid w:val="009022F9"/>
    <w:rsid w:val="00921C75"/>
    <w:rsid w:val="00996BCA"/>
    <w:rsid w:val="009B7409"/>
    <w:rsid w:val="00A44722"/>
    <w:rsid w:val="00B11BCB"/>
    <w:rsid w:val="00BA7236"/>
    <w:rsid w:val="00C970D6"/>
    <w:rsid w:val="00D178E5"/>
    <w:rsid w:val="00D52002"/>
    <w:rsid w:val="00DC3A46"/>
    <w:rsid w:val="00F165FC"/>
    <w:rsid w:val="00FA2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15998"/>
  <w15:chartTrackingRefBased/>
  <w15:docId w15:val="{585D6D6F-D5FC-48C3-A3F2-C77DFCFD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722"/>
  </w:style>
  <w:style w:type="paragraph" w:styleId="Footer">
    <w:name w:val="footer"/>
    <w:basedOn w:val="Normal"/>
    <w:link w:val="FooterChar"/>
    <w:uiPriority w:val="99"/>
    <w:unhideWhenUsed/>
    <w:rsid w:val="00A44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722"/>
  </w:style>
  <w:style w:type="character" w:styleId="Hyperlink">
    <w:name w:val="Hyperlink"/>
    <w:basedOn w:val="DefaultParagraphFont"/>
    <w:uiPriority w:val="99"/>
    <w:unhideWhenUsed/>
    <w:rsid w:val="00A44722"/>
    <w:rPr>
      <w:color w:val="0563C1" w:themeColor="hyperlink"/>
      <w:u w:val="single"/>
    </w:rPr>
  </w:style>
  <w:style w:type="character" w:styleId="PageNumber">
    <w:name w:val="page number"/>
    <w:basedOn w:val="DefaultParagraphFont"/>
    <w:uiPriority w:val="99"/>
    <w:semiHidden/>
    <w:unhideWhenUsed/>
    <w:rsid w:val="00996BCA"/>
  </w:style>
  <w:style w:type="paragraph" w:styleId="ListParagraph">
    <w:name w:val="List Paragraph"/>
    <w:basedOn w:val="Normal"/>
    <w:uiPriority w:val="34"/>
    <w:qFormat/>
    <w:rsid w:val="00322B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215133">
      <w:bodyDiv w:val="1"/>
      <w:marLeft w:val="0"/>
      <w:marRight w:val="0"/>
      <w:marTop w:val="0"/>
      <w:marBottom w:val="0"/>
      <w:divBdr>
        <w:top w:val="none" w:sz="0" w:space="0" w:color="auto"/>
        <w:left w:val="none" w:sz="0" w:space="0" w:color="auto"/>
        <w:bottom w:val="none" w:sz="0" w:space="0" w:color="auto"/>
        <w:right w:val="none" w:sz="0" w:space="0" w:color="auto"/>
      </w:divBdr>
    </w:div>
    <w:div w:id="828206562">
      <w:bodyDiv w:val="1"/>
      <w:marLeft w:val="0"/>
      <w:marRight w:val="0"/>
      <w:marTop w:val="0"/>
      <w:marBottom w:val="0"/>
      <w:divBdr>
        <w:top w:val="none" w:sz="0" w:space="0" w:color="auto"/>
        <w:left w:val="none" w:sz="0" w:space="0" w:color="auto"/>
        <w:bottom w:val="none" w:sz="0" w:space="0" w:color="auto"/>
        <w:right w:val="none" w:sz="0" w:space="0" w:color="auto"/>
      </w:divBdr>
    </w:div>
    <w:div w:id="1248424531">
      <w:bodyDiv w:val="1"/>
      <w:marLeft w:val="0"/>
      <w:marRight w:val="0"/>
      <w:marTop w:val="0"/>
      <w:marBottom w:val="0"/>
      <w:divBdr>
        <w:top w:val="none" w:sz="0" w:space="0" w:color="auto"/>
        <w:left w:val="none" w:sz="0" w:space="0" w:color="auto"/>
        <w:bottom w:val="none" w:sz="0" w:space="0" w:color="auto"/>
        <w:right w:val="none" w:sz="0" w:space="0" w:color="auto"/>
      </w:divBdr>
      <w:divsChild>
        <w:div w:id="463081842">
          <w:marLeft w:val="0"/>
          <w:marRight w:val="0"/>
          <w:marTop w:val="0"/>
          <w:marBottom w:val="300"/>
          <w:divBdr>
            <w:top w:val="none" w:sz="0" w:space="0" w:color="auto"/>
            <w:left w:val="none" w:sz="0" w:space="0" w:color="auto"/>
            <w:bottom w:val="none" w:sz="0" w:space="0" w:color="auto"/>
            <w:right w:val="none" w:sz="0" w:space="0" w:color="auto"/>
          </w:divBdr>
        </w:div>
      </w:divsChild>
    </w:div>
    <w:div w:id="201722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uccessclub.org.uk" TargetMode="External"/><Relationship Id="rId4" Type="http://schemas.openxmlformats.org/officeDocument/2006/relationships/webSettings" Target="webSettings.xml"/><Relationship Id="rId9" Type="http://schemas.openxmlformats.org/officeDocument/2006/relationships/hyperlink" Target="https://mindfulnessinschools.org/what-is-b/paws-b-curriculu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uccessclu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1741</Words>
  <Characters>9929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Youth Empowerment</dc:creator>
  <cp:keywords/>
  <dc:description/>
  <cp:lastModifiedBy>Tony Dallas</cp:lastModifiedBy>
  <cp:revision>2</cp:revision>
  <cp:lastPrinted>2019-10-08T11:37:00Z</cp:lastPrinted>
  <dcterms:created xsi:type="dcterms:W3CDTF">2019-10-15T11:37:00Z</dcterms:created>
  <dcterms:modified xsi:type="dcterms:W3CDTF">2019-10-15T11:37:00Z</dcterms:modified>
</cp:coreProperties>
</file>