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7B" w:rsidRPr="0013647B" w:rsidRDefault="0013647B">
      <w:pPr>
        <w:rPr>
          <w:rFonts w:ascii="Times New Roman" w:hAnsi="Times New Roman" w:cs="Times New Roman"/>
          <w:b/>
          <w:sz w:val="28"/>
          <w:szCs w:val="28"/>
        </w:rPr>
      </w:pPr>
      <w:r w:rsidRPr="0013647B">
        <w:rPr>
          <w:rFonts w:ascii="Times New Roman" w:hAnsi="Times New Roman" w:cs="Times New Roman"/>
          <w:b/>
          <w:sz w:val="28"/>
          <w:szCs w:val="28"/>
        </w:rPr>
        <w:t>Religion:</w:t>
      </w:r>
    </w:p>
    <w:p w:rsidR="00097716" w:rsidRDefault="0013647B">
      <w:pPr>
        <w:rPr>
          <w:rFonts w:ascii="Times New Roman" w:hAnsi="Times New Roman" w:cs="Times New Roman"/>
          <w:sz w:val="28"/>
          <w:szCs w:val="28"/>
        </w:rPr>
      </w:pPr>
      <w:r w:rsidRPr="0013647B">
        <w:rPr>
          <w:rFonts w:ascii="Times New Roman" w:hAnsi="Times New Roman" w:cs="Times New Roman"/>
          <w:sz w:val="28"/>
          <w:szCs w:val="28"/>
        </w:rPr>
        <w:t xml:space="preserve"> </w:t>
      </w:r>
      <w:r w:rsidR="00097716" w:rsidRPr="0013647B">
        <w:rPr>
          <w:rFonts w:ascii="Times New Roman" w:hAnsi="Times New Roman" w:cs="Times New Roman"/>
          <w:sz w:val="28"/>
          <w:szCs w:val="28"/>
        </w:rPr>
        <w:t>Learn how to make the Sign of the Cross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Learn about God the Father and Jesus the Son</w:t>
      </w:r>
    </w:p>
    <w:p w:rsidR="0013647B" w:rsidRP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Learn about The Holy Family</w:t>
      </w:r>
    </w:p>
    <w:p w:rsidR="00097716" w:rsidRDefault="00097716">
      <w:pPr>
        <w:rPr>
          <w:rFonts w:ascii="Times New Roman" w:hAnsi="Times New Roman" w:cs="Times New Roman"/>
          <w:sz w:val="28"/>
          <w:szCs w:val="28"/>
        </w:rPr>
      </w:pPr>
      <w:r w:rsidRPr="0013647B">
        <w:rPr>
          <w:rFonts w:ascii="Times New Roman" w:hAnsi="Times New Roman" w:cs="Times New Roman"/>
          <w:sz w:val="28"/>
          <w:szCs w:val="28"/>
        </w:rPr>
        <w:t>Learn to pray “Our Father”, “Hail Ma</w:t>
      </w:r>
      <w:r w:rsidR="0013647B" w:rsidRPr="0013647B">
        <w:rPr>
          <w:rFonts w:ascii="Times New Roman" w:hAnsi="Times New Roman" w:cs="Times New Roman"/>
          <w:sz w:val="28"/>
          <w:szCs w:val="28"/>
        </w:rPr>
        <w:t>il”, “Bless Us Oh Lord”, and “Glory Be”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introduced to the Rosary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introduced to Saints 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Celebrate Advent and Lent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 Mass weekly</w:t>
      </w:r>
    </w:p>
    <w:p w:rsidR="0013647B" w:rsidRDefault="0013647B">
      <w:pPr>
        <w:rPr>
          <w:rFonts w:ascii="Times New Roman" w:hAnsi="Times New Roman" w:cs="Times New Roman"/>
          <w:b/>
          <w:sz w:val="28"/>
          <w:szCs w:val="28"/>
        </w:rPr>
      </w:pPr>
      <w:r w:rsidRPr="0013647B">
        <w:rPr>
          <w:rFonts w:ascii="Times New Roman" w:hAnsi="Times New Roman" w:cs="Times New Roman"/>
          <w:b/>
          <w:sz w:val="28"/>
          <w:szCs w:val="28"/>
        </w:rPr>
        <w:t>Alphabet Recognition and Phonemic Awareness: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D2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ecognize the letter names and sounds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words that have the same beginning sound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 uppercase and lowercase letters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rhyming words</w:t>
      </w:r>
    </w:p>
    <w:p w:rsidR="0013647B" w:rsidRP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Segment words into syllables</w:t>
      </w:r>
    </w:p>
    <w:p w:rsidR="0013647B" w:rsidRDefault="0013647B">
      <w:pPr>
        <w:rPr>
          <w:rFonts w:ascii="Times New Roman" w:hAnsi="Times New Roman" w:cs="Times New Roman"/>
          <w:b/>
          <w:sz w:val="28"/>
          <w:szCs w:val="28"/>
        </w:rPr>
      </w:pPr>
      <w:r w:rsidRPr="0013647B">
        <w:rPr>
          <w:rFonts w:ascii="Times New Roman" w:hAnsi="Times New Roman" w:cs="Times New Roman"/>
          <w:b/>
          <w:sz w:val="28"/>
          <w:szCs w:val="28"/>
        </w:rPr>
        <w:t>Math: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Identify </w:t>
      </w:r>
      <w:r w:rsidRPr="0013647B">
        <w:rPr>
          <w:rFonts w:ascii="Times New Roman" w:hAnsi="Times New Roman" w:cs="Times New Roman"/>
          <w:sz w:val="28"/>
          <w:szCs w:val="28"/>
        </w:rPr>
        <w:t xml:space="preserve">numbers </w:t>
      </w:r>
      <w:r>
        <w:rPr>
          <w:rFonts w:ascii="Times New Roman" w:hAnsi="Times New Roman" w:cs="Times New Roman"/>
          <w:sz w:val="28"/>
          <w:szCs w:val="28"/>
        </w:rPr>
        <w:t>1-15 and introduced to numbers 16-30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 objects using one-to-one correspondence </w:t>
      </w:r>
    </w:p>
    <w:p w:rsidR="0013647B" w:rsidRDefault="0013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Introduced to writing numbers</w:t>
      </w:r>
      <w:bookmarkStart w:id="0" w:name="_GoBack"/>
      <w:bookmarkEnd w:id="0"/>
    </w:p>
    <w:p w:rsidR="0013647B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Practicing counting up to 50 in groups</w:t>
      </w:r>
    </w:p>
    <w:p w:rsidR="0001725E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Introduced to graphing using pictures</w:t>
      </w:r>
    </w:p>
    <w:p w:rsidR="0001725E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simple patterns</w:t>
      </w:r>
    </w:p>
    <w:p w:rsidR="0001725E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Sort objects</w:t>
      </w:r>
    </w:p>
    <w:p w:rsidR="0001725E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Identify shapes</w:t>
      </w:r>
    </w:p>
    <w:p w:rsidR="0001725E" w:rsidRPr="0013647B" w:rsidRDefault="000172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Introduced to simple addition problems</w:t>
      </w:r>
    </w:p>
    <w:p w:rsidR="0013647B" w:rsidRDefault="0013647B">
      <w:pPr>
        <w:rPr>
          <w:rFonts w:ascii="Times New Roman" w:hAnsi="Times New Roman" w:cs="Times New Roman"/>
          <w:b/>
          <w:sz w:val="28"/>
          <w:szCs w:val="28"/>
        </w:rPr>
      </w:pPr>
    </w:p>
    <w:p w:rsidR="0013647B" w:rsidRDefault="0013647B">
      <w:pPr>
        <w:rPr>
          <w:rFonts w:ascii="Times New Roman" w:hAnsi="Times New Roman" w:cs="Times New Roman"/>
          <w:b/>
          <w:sz w:val="28"/>
          <w:szCs w:val="28"/>
        </w:rPr>
      </w:pPr>
    </w:p>
    <w:p w:rsidR="0013647B" w:rsidRPr="0013647B" w:rsidRDefault="0013647B">
      <w:pPr>
        <w:rPr>
          <w:rFonts w:ascii="Times New Roman" w:hAnsi="Times New Roman" w:cs="Times New Roman"/>
          <w:sz w:val="28"/>
          <w:szCs w:val="28"/>
        </w:rPr>
      </w:pPr>
    </w:p>
    <w:sectPr w:rsidR="0013647B" w:rsidRPr="00136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16"/>
    <w:rsid w:val="0001725E"/>
    <w:rsid w:val="00097716"/>
    <w:rsid w:val="0013647B"/>
    <w:rsid w:val="008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0225"/>
  <w15:chartTrackingRefBased/>
  <w15:docId w15:val="{32780CE2-1495-4777-839D-6F9EECE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2</cp:revision>
  <dcterms:created xsi:type="dcterms:W3CDTF">2017-11-14T01:16:00Z</dcterms:created>
  <dcterms:modified xsi:type="dcterms:W3CDTF">2017-11-14T02:05:00Z</dcterms:modified>
</cp:coreProperties>
</file>