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6AD3" w14:textId="77777777" w:rsidR="000D13B7" w:rsidRDefault="000D13B7" w:rsidP="00694A2D">
      <w:pPr>
        <w:pStyle w:val="NormalWeb"/>
        <w:rPr>
          <w:rFonts w:ascii="Times New Roman" w:hAnsi="Times New Roman"/>
          <w:sz w:val="28"/>
          <w:szCs w:val="28"/>
        </w:rPr>
      </w:pPr>
      <w:bookmarkStart w:id="0" w:name="_GoBack"/>
      <w:bookmarkEnd w:id="0"/>
      <w:r>
        <w:rPr>
          <w:rFonts w:ascii="Times New Roman" w:hAnsi="Times New Roman"/>
          <w:sz w:val="28"/>
          <w:szCs w:val="28"/>
        </w:rPr>
        <w:t>Please review pool rules for the upcoming swim season.  Adult members are responsible for</w:t>
      </w:r>
      <w:r w:rsidR="00BA6758">
        <w:rPr>
          <w:rFonts w:ascii="Times New Roman" w:hAnsi="Times New Roman"/>
          <w:sz w:val="28"/>
          <w:szCs w:val="28"/>
        </w:rPr>
        <w:t xml:space="preserve"> all family members listed on the family waiver and any guests that accompany them.</w:t>
      </w:r>
    </w:p>
    <w:p w14:paraId="34E1DEC5" w14:textId="76C5FB01" w:rsidR="00F960D3" w:rsidRPr="004D0459" w:rsidRDefault="00F960D3" w:rsidP="001403B3">
      <w:pPr>
        <w:rPr>
          <w:sz w:val="20"/>
          <w:szCs w:val="20"/>
        </w:rPr>
      </w:pPr>
      <w:r>
        <w:t>If you haven't received this years pool code please contact</w:t>
      </w:r>
      <w:r w:rsidR="004D0459">
        <w:t xml:space="preserve">: </w:t>
      </w:r>
      <w:hyperlink r:id="rId5" w:history="1">
        <w:r w:rsidR="004D0459" w:rsidRPr="004D0459">
          <w:rPr>
            <w:rStyle w:val="Hyperlink"/>
            <w:sz w:val="28"/>
            <w:szCs w:val="28"/>
          </w:rPr>
          <w:t>board@embryhillsclub.com</w:t>
        </w:r>
      </w:hyperlink>
      <w:r w:rsidR="004D0459" w:rsidRPr="004D0459">
        <w:t xml:space="preserve"> or 404-477-4078</w:t>
      </w:r>
    </w:p>
    <w:p w14:paraId="582BF54B" w14:textId="77777777" w:rsidR="00BA6758" w:rsidRDefault="00BA6758" w:rsidP="00694A2D">
      <w:pPr>
        <w:pStyle w:val="NormalWeb"/>
        <w:rPr>
          <w:rFonts w:ascii="Times New Roman" w:hAnsi="Times New Roman"/>
          <w:sz w:val="28"/>
          <w:szCs w:val="28"/>
        </w:rPr>
      </w:pPr>
      <w:r>
        <w:rPr>
          <w:rFonts w:ascii="Times New Roman" w:hAnsi="Times New Roman"/>
          <w:sz w:val="28"/>
          <w:szCs w:val="28"/>
        </w:rPr>
        <w:t xml:space="preserve">We ask all members to </w:t>
      </w:r>
      <w:r w:rsidRPr="00BA6758">
        <w:rPr>
          <w:rFonts w:ascii="Times New Roman" w:hAnsi="Times New Roman"/>
          <w:sz w:val="28"/>
          <w:szCs w:val="28"/>
          <w:u w:val="single"/>
        </w:rPr>
        <w:t>sign in with the lifeguard</w:t>
      </w:r>
      <w:r>
        <w:rPr>
          <w:rFonts w:ascii="Times New Roman" w:hAnsi="Times New Roman"/>
          <w:sz w:val="28"/>
          <w:szCs w:val="28"/>
        </w:rPr>
        <w:t xml:space="preserve"> during guarded hours. </w:t>
      </w:r>
    </w:p>
    <w:p w14:paraId="03D7A50B" w14:textId="77777777" w:rsidR="00694A2D" w:rsidRPr="00694A2D" w:rsidRDefault="00694A2D" w:rsidP="00694A2D">
      <w:pPr>
        <w:pStyle w:val="NormalWeb"/>
        <w:rPr>
          <w:sz w:val="36"/>
          <w:szCs w:val="36"/>
        </w:rPr>
      </w:pPr>
      <w:r w:rsidRPr="00694A2D">
        <w:rPr>
          <w:rFonts w:ascii="Times New Roman" w:hAnsi="Times New Roman"/>
          <w:sz w:val="36"/>
          <w:szCs w:val="36"/>
        </w:rPr>
        <w:t xml:space="preserve">Pool Rules for Guarded Hours </w:t>
      </w:r>
    </w:p>
    <w:p w14:paraId="2D606777" w14:textId="6E09302F" w:rsidR="004D0459" w:rsidRDefault="00694A2D" w:rsidP="004D0459">
      <w:pPr>
        <w:pStyle w:val="NormalWeb"/>
        <w:rPr>
          <w:rFonts w:ascii="TimesNewRomanPS" w:hAnsi="TimesNewRomanPS"/>
          <w:i/>
          <w:iCs/>
          <w:sz w:val="24"/>
          <w:szCs w:val="24"/>
        </w:rPr>
      </w:pPr>
      <w:r w:rsidRPr="00694A2D">
        <w:rPr>
          <w:rFonts w:ascii="TimesNewRomanPS" w:hAnsi="TimesNewRomanPS"/>
          <w:i/>
          <w:iCs/>
          <w:sz w:val="24"/>
          <w:szCs w:val="24"/>
        </w:rPr>
        <w:t xml:space="preserve">Pool hours are subject to change. </w:t>
      </w:r>
      <w:r w:rsidR="004D0459">
        <w:rPr>
          <w:rFonts w:ascii="TimesNewRomanPS" w:hAnsi="TimesNewRomanPS"/>
          <w:i/>
          <w:iCs/>
          <w:sz w:val="24"/>
          <w:szCs w:val="24"/>
        </w:rPr>
        <w:t xml:space="preserve">Communication will be sent to members if </w:t>
      </w:r>
      <w:proofErr w:type="spellStart"/>
      <w:r w:rsidR="004D0459">
        <w:rPr>
          <w:rFonts w:ascii="TimesNewRomanPS" w:hAnsi="TimesNewRomanPS"/>
          <w:i/>
          <w:iCs/>
          <w:sz w:val="24"/>
          <w:szCs w:val="24"/>
        </w:rPr>
        <w:t>tim</w:t>
      </w:r>
      <w:proofErr w:type="spellEnd"/>
    </w:p>
    <w:p w14:paraId="625CB045" w14:textId="11C77F04" w:rsidR="00694A2D" w:rsidRPr="00694A2D" w:rsidRDefault="00694A2D" w:rsidP="004D0459">
      <w:pPr>
        <w:pStyle w:val="NormalWeb"/>
        <w:rPr>
          <w:rFonts w:ascii="Times New Roman" w:hAnsi="Times New Roman"/>
          <w:sz w:val="24"/>
          <w:szCs w:val="24"/>
        </w:rPr>
      </w:pPr>
      <w:r w:rsidRPr="00694A2D">
        <w:rPr>
          <w:rFonts w:ascii="Times New Roman" w:hAnsi="Times New Roman"/>
          <w:sz w:val="24"/>
          <w:szCs w:val="24"/>
        </w:rPr>
        <w:t xml:space="preserve">There will be a 10-minute adult swim at the end of each hour (e.g. 12:50-1:00). Children under the age of 18 must be out of the pool during adult swim. Infants age 2 or under may be accompanied by a parent during this period. </w:t>
      </w:r>
    </w:p>
    <w:p w14:paraId="18E32568" w14:textId="77777777" w:rsidR="00694A2D" w:rsidRPr="00694A2D" w:rsidRDefault="00694A2D" w:rsidP="00694A2D">
      <w:pPr>
        <w:pStyle w:val="NormalWeb"/>
        <w:numPr>
          <w:ilvl w:val="0"/>
          <w:numId w:val="1"/>
        </w:numPr>
        <w:rPr>
          <w:rFonts w:ascii="Times New Roman" w:hAnsi="Times New Roman"/>
          <w:sz w:val="24"/>
          <w:szCs w:val="24"/>
        </w:rPr>
      </w:pPr>
      <w:r w:rsidRPr="00694A2D">
        <w:rPr>
          <w:rFonts w:ascii="Times New Roman" w:hAnsi="Times New Roman"/>
          <w:sz w:val="24"/>
          <w:szCs w:val="24"/>
        </w:rPr>
        <w:t xml:space="preserve">Questions for the lifeguard should be held until the adult break. </w:t>
      </w:r>
    </w:p>
    <w:p w14:paraId="5D1EC532" w14:textId="77777777" w:rsidR="00694A2D" w:rsidRPr="00694A2D" w:rsidRDefault="00694A2D" w:rsidP="00694A2D">
      <w:pPr>
        <w:pStyle w:val="NormalWeb"/>
        <w:numPr>
          <w:ilvl w:val="0"/>
          <w:numId w:val="1"/>
        </w:numPr>
        <w:rPr>
          <w:rFonts w:ascii="Times New Roman" w:hAnsi="Times New Roman"/>
          <w:sz w:val="24"/>
          <w:szCs w:val="24"/>
        </w:rPr>
      </w:pPr>
      <w:r w:rsidRPr="00694A2D">
        <w:rPr>
          <w:rFonts w:ascii="Times New Roman" w:hAnsi="Times New Roman"/>
          <w:sz w:val="24"/>
          <w:szCs w:val="24"/>
        </w:rPr>
        <w:t xml:space="preserve">Members between the ages of 10 to 13 who pass the annual swim test (swim two laps, tread water for 1 minute), and with parents’ written consent, may be allowed to enter the pool without parental accompaniment during guarded hours only. A list will be kept by the lifeguards with the names of the children that have passed this test. </w:t>
      </w:r>
    </w:p>
    <w:p w14:paraId="007FF4C5" w14:textId="77777777" w:rsidR="00694A2D" w:rsidRPr="00694A2D" w:rsidRDefault="00694A2D" w:rsidP="00694A2D">
      <w:pPr>
        <w:pStyle w:val="NormalWeb"/>
        <w:numPr>
          <w:ilvl w:val="0"/>
          <w:numId w:val="1"/>
        </w:numPr>
        <w:rPr>
          <w:rFonts w:ascii="Times New Roman" w:hAnsi="Times New Roman"/>
          <w:sz w:val="24"/>
          <w:szCs w:val="24"/>
        </w:rPr>
      </w:pPr>
      <w:r w:rsidRPr="00694A2D">
        <w:rPr>
          <w:rFonts w:ascii="Times New Roman" w:hAnsi="Times New Roman"/>
          <w:sz w:val="24"/>
          <w:szCs w:val="24"/>
        </w:rPr>
        <w:t xml:space="preserve">Members under the age of 10, or those 10 to 13 years old who have not passed the swim test, must be accompanied by an Adult Member or Nanny/Sitter 18 years old or older. </w:t>
      </w:r>
    </w:p>
    <w:p w14:paraId="47DDE8BB" w14:textId="77777777" w:rsidR="00694A2D" w:rsidRPr="00694A2D" w:rsidRDefault="00694A2D" w:rsidP="00694A2D">
      <w:pPr>
        <w:pStyle w:val="NormalWeb"/>
        <w:numPr>
          <w:ilvl w:val="0"/>
          <w:numId w:val="1"/>
        </w:numPr>
        <w:rPr>
          <w:rFonts w:ascii="Times New Roman" w:hAnsi="Times New Roman"/>
          <w:sz w:val="24"/>
          <w:szCs w:val="24"/>
        </w:rPr>
      </w:pPr>
      <w:r w:rsidRPr="00694A2D">
        <w:rPr>
          <w:rFonts w:ascii="Times New Roman" w:hAnsi="Times New Roman"/>
          <w:sz w:val="24"/>
          <w:szCs w:val="24"/>
        </w:rPr>
        <w:t xml:space="preserve">Guests under the age of 13 must be accompanied by an Adult Member. </w:t>
      </w:r>
    </w:p>
    <w:p w14:paraId="27362C7F" w14:textId="77777777" w:rsidR="00694A2D" w:rsidRPr="00694A2D" w:rsidRDefault="00694A2D" w:rsidP="00694A2D">
      <w:pPr>
        <w:pStyle w:val="NormalWeb"/>
        <w:numPr>
          <w:ilvl w:val="0"/>
          <w:numId w:val="1"/>
        </w:numPr>
        <w:rPr>
          <w:rFonts w:ascii="Times New Roman" w:hAnsi="Times New Roman"/>
          <w:sz w:val="24"/>
          <w:szCs w:val="24"/>
        </w:rPr>
      </w:pPr>
      <w:r w:rsidRPr="00694A2D">
        <w:rPr>
          <w:rFonts w:ascii="Times New Roman" w:hAnsi="Times New Roman"/>
          <w:sz w:val="24"/>
          <w:szCs w:val="24"/>
        </w:rPr>
        <w:t xml:space="preserve">Lifeguards are present for the safety of the pool, pool area and pool maintenance, not to babysit. Parents should monitor their children at all times. </w:t>
      </w:r>
    </w:p>
    <w:p w14:paraId="6455CBEB" w14:textId="77777777" w:rsidR="00694A2D" w:rsidRPr="00694A2D" w:rsidRDefault="00694A2D" w:rsidP="00694A2D">
      <w:pPr>
        <w:pStyle w:val="NormalWeb"/>
        <w:rPr>
          <w:sz w:val="36"/>
          <w:szCs w:val="36"/>
        </w:rPr>
      </w:pPr>
      <w:r w:rsidRPr="00694A2D">
        <w:rPr>
          <w:rFonts w:ascii="Times New Roman" w:hAnsi="Times New Roman"/>
          <w:sz w:val="36"/>
          <w:szCs w:val="36"/>
        </w:rPr>
        <w:t xml:space="preserve">Rules for Unguarded Hours—See Also Family Waiver Form </w:t>
      </w:r>
    </w:p>
    <w:p w14:paraId="4A7CD0A9" w14:textId="77777777" w:rsidR="00694A2D" w:rsidRPr="00694A2D" w:rsidRDefault="00694A2D" w:rsidP="00694A2D">
      <w:pPr>
        <w:pStyle w:val="NormalWeb"/>
        <w:rPr>
          <w:sz w:val="24"/>
          <w:szCs w:val="24"/>
        </w:rPr>
      </w:pPr>
      <w:r w:rsidRPr="00694A2D">
        <w:rPr>
          <w:rFonts w:ascii="TimesNewRomanPS" w:hAnsi="TimesNewRomanPS"/>
          <w:i/>
          <w:iCs/>
          <w:sz w:val="24"/>
          <w:szCs w:val="24"/>
        </w:rPr>
        <w:t xml:space="preserve">Designated as mornings before the pool opens and evenings after the pool closes until dusk, or any time that a lifeguard is not on duty. </w:t>
      </w:r>
    </w:p>
    <w:p w14:paraId="315DB884" w14:textId="77777777" w:rsidR="00694A2D" w:rsidRPr="00694A2D" w:rsidRDefault="00694A2D" w:rsidP="00694A2D">
      <w:pPr>
        <w:pStyle w:val="NormalWeb"/>
        <w:numPr>
          <w:ilvl w:val="0"/>
          <w:numId w:val="2"/>
        </w:numPr>
        <w:rPr>
          <w:rFonts w:ascii="Times New Roman" w:hAnsi="Times New Roman"/>
          <w:sz w:val="24"/>
          <w:szCs w:val="24"/>
        </w:rPr>
      </w:pPr>
      <w:r w:rsidRPr="00694A2D">
        <w:rPr>
          <w:rFonts w:ascii="Times New Roman" w:hAnsi="Times New Roman"/>
          <w:sz w:val="24"/>
          <w:szCs w:val="24"/>
        </w:rPr>
        <w:t xml:space="preserve">All members should sign in and out during unguarded hours. A sign-in sheet will be provided for this. </w:t>
      </w:r>
    </w:p>
    <w:p w14:paraId="737C609D" w14:textId="77777777" w:rsidR="00694A2D" w:rsidRPr="00694A2D" w:rsidRDefault="00694A2D" w:rsidP="00694A2D">
      <w:pPr>
        <w:pStyle w:val="NormalWeb"/>
        <w:numPr>
          <w:ilvl w:val="0"/>
          <w:numId w:val="2"/>
        </w:numPr>
        <w:rPr>
          <w:rFonts w:ascii="Times New Roman" w:hAnsi="Times New Roman"/>
          <w:sz w:val="24"/>
          <w:szCs w:val="24"/>
        </w:rPr>
      </w:pPr>
      <w:r w:rsidRPr="00694A2D">
        <w:rPr>
          <w:rFonts w:ascii="Times New Roman" w:hAnsi="Times New Roman"/>
          <w:sz w:val="24"/>
          <w:szCs w:val="24"/>
        </w:rPr>
        <w:t xml:space="preserve">Unguarded access to the pool is provided for adult lap swim. </w:t>
      </w:r>
    </w:p>
    <w:p w14:paraId="05935DE0" w14:textId="77777777" w:rsidR="00694A2D" w:rsidRPr="00694A2D" w:rsidRDefault="00694A2D" w:rsidP="00694A2D">
      <w:pPr>
        <w:pStyle w:val="NormalWeb"/>
        <w:numPr>
          <w:ilvl w:val="0"/>
          <w:numId w:val="2"/>
        </w:numPr>
        <w:rPr>
          <w:rFonts w:ascii="Times New Roman" w:hAnsi="Times New Roman"/>
          <w:sz w:val="24"/>
          <w:szCs w:val="24"/>
        </w:rPr>
      </w:pPr>
      <w:r w:rsidRPr="00694A2D">
        <w:rPr>
          <w:rFonts w:ascii="Times New Roman" w:hAnsi="Times New Roman"/>
          <w:sz w:val="24"/>
          <w:szCs w:val="24"/>
        </w:rPr>
        <w:t xml:space="preserve">To enter the pool during unguarded hours, you must be a Member of at least 21 years old and have signed the Family Waiver. Children must be accompanied by an adult listed on their Family Waiver Form. </w:t>
      </w:r>
    </w:p>
    <w:p w14:paraId="01851127" w14:textId="77777777" w:rsidR="00694A2D" w:rsidRPr="00694A2D" w:rsidRDefault="00694A2D" w:rsidP="00694A2D">
      <w:pPr>
        <w:pStyle w:val="NormalWeb"/>
        <w:numPr>
          <w:ilvl w:val="0"/>
          <w:numId w:val="2"/>
        </w:numPr>
        <w:rPr>
          <w:rFonts w:ascii="Times New Roman" w:hAnsi="Times New Roman"/>
          <w:sz w:val="24"/>
          <w:szCs w:val="24"/>
        </w:rPr>
      </w:pPr>
      <w:r w:rsidRPr="00694A2D">
        <w:rPr>
          <w:rFonts w:ascii="Times New Roman" w:hAnsi="Times New Roman"/>
          <w:sz w:val="24"/>
          <w:szCs w:val="24"/>
        </w:rPr>
        <w:t xml:space="preserve">Swimming alone is not permitted. </w:t>
      </w:r>
    </w:p>
    <w:p w14:paraId="68EFB02D" w14:textId="77777777" w:rsidR="00BA6758" w:rsidRDefault="00694A2D" w:rsidP="00694A2D">
      <w:pPr>
        <w:pStyle w:val="NormalWeb"/>
        <w:numPr>
          <w:ilvl w:val="0"/>
          <w:numId w:val="2"/>
        </w:numPr>
        <w:rPr>
          <w:rFonts w:ascii="Times New Roman" w:hAnsi="Times New Roman"/>
          <w:sz w:val="24"/>
          <w:szCs w:val="24"/>
        </w:rPr>
      </w:pPr>
      <w:r w:rsidRPr="00694A2D">
        <w:rPr>
          <w:rFonts w:ascii="Times New Roman" w:hAnsi="Times New Roman"/>
          <w:sz w:val="24"/>
          <w:szCs w:val="24"/>
        </w:rPr>
        <w:t xml:space="preserve">No diving board use is permitted during unguarded hours. </w:t>
      </w:r>
    </w:p>
    <w:p w14:paraId="4E46923A" w14:textId="77777777" w:rsidR="00694A2D" w:rsidRPr="00BA6758" w:rsidRDefault="00694A2D" w:rsidP="00BA6758">
      <w:pPr>
        <w:pStyle w:val="NormalWeb"/>
        <w:ind w:left="360"/>
        <w:rPr>
          <w:rFonts w:ascii="Times New Roman" w:hAnsi="Times New Roman"/>
          <w:sz w:val="24"/>
          <w:szCs w:val="24"/>
        </w:rPr>
      </w:pPr>
      <w:r w:rsidRPr="00BA6758">
        <w:rPr>
          <w:rFonts w:ascii="Times New Roman" w:hAnsi="Times New Roman"/>
          <w:sz w:val="36"/>
          <w:szCs w:val="36"/>
        </w:rPr>
        <w:lastRenderedPageBreak/>
        <w:t xml:space="preserve">General Pool Rules (apply during all hours of operation) </w:t>
      </w:r>
    </w:p>
    <w:p w14:paraId="0464A53F" w14:textId="77777777" w:rsidR="000D13B7" w:rsidRPr="000D13B7" w:rsidRDefault="000D13B7" w:rsidP="000D13B7">
      <w:pPr>
        <w:pStyle w:val="NormalWeb"/>
        <w:numPr>
          <w:ilvl w:val="0"/>
          <w:numId w:val="10"/>
        </w:numPr>
        <w:rPr>
          <w:rFonts w:ascii="Times New Roman" w:hAnsi="Times New Roman"/>
          <w:sz w:val="24"/>
          <w:szCs w:val="24"/>
        </w:rPr>
      </w:pPr>
      <w:r w:rsidRPr="000D13B7">
        <w:rPr>
          <w:rFonts w:ascii="Times New Roman" w:hAnsi="Times New Roman"/>
          <w:sz w:val="24"/>
          <w:szCs w:val="24"/>
        </w:rPr>
        <w:t xml:space="preserve">All members must sign in </w:t>
      </w:r>
      <w:r>
        <w:rPr>
          <w:rFonts w:ascii="Times New Roman" w:hAnsi="Times New Roman"/>
          <w:sz w:val="24"/>
          <w:szCs w:val="24"/>
        </w:rPr>
        <w:t>with the life</w:t>
      </w:r>
      <w:r w:rsidRPr="000D13B7">
        <w:rPr>
          <w:rFonts w:ascii="Times New Roman" w:hAnsi="Times New Roman"/>
          <w:sz w:val="24"/>
          <w:szCs w:val="24"/>
        </w:rPr>
        <w:t>guard upon arrival at the pool.</w:t>
      </w:r>
    </w:p>
    <w:p w14:paraId="24242420" w14:textId="77777777" w:rsidR="000D13B7" w:rsidRPr="000D13B7" w:rsidRDefault="000D13B7" w:rsidP="000D13B7">
      <w:pPr>
        <w:pStyle w:val="NormalWeb"/>
        <w:numPr>
          <w:ilvl w:val="0"/>
          <w:numId w:val="10"/>
        </w:numPr>
        <w:rPr>
          <w:sz w:val="24"/>
          <w:szCs w:val="24"/>
        </w:rPr>
      </w:pPr>
      <w:r w:rsidRPr="000D13B7">
        <w:rPr>
          <w:rFonts w:ascii="Times New Roman" w:hAnsi="Times New Roman"/>
          <w:sz w:val="24"/>
          <w:szCs w:val="24"/>
        </w:rPr>
        <w:t>The lifeguard(s) and any Adult Member of the Club have the authority to remove any person not in compliance with Club rules and regulations and who may be jeopardizing the safety of themselves and/or other persons.</w:t>
      </w:r>
    </w:p>
    <w:p w14:paraId="198AA8FC" w14:textId="77777777" w:rsidR="000D13B7" w:rsidRPr="000D13B7" w:rsidRDefault="000D13B7" w:rsidP="000D13B7">
      <w:pPr>
        <w:pStyle w:val="NormalWeb"/>
        <w:numPr>
          <w:ilvl w:val="0"/>
          <w:numId w:val="10"/>
        </w:numPr>
        <w:rPr>
          <w:rFonts w:ascii="Times New Roman" w:hAnsi="Times New Roman"/>
          <w:sz w:val="24"/>
          <w:szCs w:val="24"/>
        </w:rPr>
      </w:pPr>
      <w:r w:rsidRPr="000D13B7">
        <w:rPr>
          <w:rFonts w:ascii="Times New Roman" w:hAnsi="Times New Roman"/>
          <w:sz w:val="24"/>
          <w:szCs w:val="24"/>
        </w:rPr>
        <w:t>Swimmers do so at their own risk.</w:t>
      </w:r>
    </w:p>
    <w:p w14:paraId="7781785A" w14:textId="77777777" w:rsidR="000D13B7" w:rsidRPr="000D13B7" w:rsidRDefault="000D13B7" w:rsidP="000D13B7">
      <w:pPr>
        <w:pStyle w:val="NormalWeb"/>
        <w:numPr>
          <w:ilvl w:val="0"/>
          <w:numId w:val="10"/>
        </w:numPr>
        <w:rPr>
          <w:sz w:val="24"/>
          <w:szCs w:val="24"/>
        </w:rPr>
      </w:pPr>
      <w:r w:rsidRPr="000D13B7">
        <w:rPr>
          <w:rFonts w:ascii="Times New Roman" w:hAnsi="Times New Roman"/>
          <w:sz w:val="24"/>
          <w:szCs w:val="24"/>
        </w:rPr>
        <w:t>Swimming while intoxicated by any means (drugs, alcohol, etc.) is prohibited.</w:t>
      </w:r>
    </w:p>
    <w:p w14:paraId="3CF3065D"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The dividing rope may only be removed during adult swim and must be replaced immediately thereafter. </w:t>
      </w:r>
    </w:p>
    <w:p w14:paraId="5247E664"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Use of the pool facilities is restricted to the designated hours of operation, unless participating under the rules of Signed Waivers. </w:t>
      </w:r>
    </w:p>
    <w:p w14:paraId="2B5E648B"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Admission to the pool is limited to Members in good standing and accompanied Guests. </w:t>
      </w:r>
    </w:p>
    <w:p w14:paraId="5F43F6A5"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Swimmers must practice general safety and are not allowed to swim alone. </w:t>
      </w:r>
    </w:p>
    <w:p w14:paraId="4D5A0317"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Children who are non-swimmers including when using flotation devices must be accompanied by an adult while in the water. </w:t>
      </w:r>
    </w:p>
    <w:p w14:paraId="11355975"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Infants not toilet-trained are not permitted in the pool without diapers protected with rubber pants or disposable swim pants. </w:t>
      </w:r>
    </w:p>
    <w:p w14:paraId="46B597A6"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All swimmers must watch for infants and non-swimmers. </w:t>
      </w:r>
    </w:p>
    <w:p w14:paraId="3F879359"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The lifeguard stand is off limits to everyone except the lifeguard. No hanging or climbing on the stand is permitted. </w:t>
      </w:r>
    </w:p>
    <w:p w14:paraId="4F2C8137"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The lifeguard may, at his or her discretion, limit the use of floats, rafts and other pool toys. </w:t>
      </w:r>
    </w:p>
    <w:p w14:paraId="79660A8C" w14:textId="77777777" w:rsidR="000D13B7" w:rsidRDefault="000D13B7" w:rsidP="000D13B7">
      <w:pPr>
        <w:pStyle w:val="NormalWeb"/>
        <w:numPr>
          <w:ilvl w:val="0"/>
          <w:numId w:val="10"/>
        </w:numPr>
        <w:rPr>
          <w:rFonts w:ascii="Times New Roman" w:hAnsi="Times New Roman"/>
          <w:sz w:val="24"/>
          <w:szCs w:val="24"/>
        </w:rPr>
      </w:pPr>
      <w:r w:rsidRPr="000D13B7">
        <w:rPr>
          <w:rFonts w:ascii="Times New Roman" w:hAnsi="Times New Roman"/>
          <w:sz w:val="24"/>
          <w:szCs w:val="24"/>
        </w:rPr>
        <w:t>No food or drinks are permitted in the pool.</w:t>
      </w:r>
    </w:p>
    <w:p w14:paraId="5AAF8875"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All food or drink items must be disposed of properly, and any spills must be cleaned up. </w:t>
      </w:r>
    </w:p>
    <w:p w14:paraId="1B12C40D"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GLASS containers are allowed in the pool area. </w:t>
      </w:r>
    </w:p>
    <w:p w14:paraId="39F7EE81"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Persons having an infectious or communicable disease shall be excluded from public swimming pools. Persons with open blisters or cuts shall be warned of infection and advised not to use the pool. </w:t>
      </w:r>
    </w:p>
    <w:p w14:paraId="7785A526"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running, pushing, “rough-housing”, tag games or ball play are permitted on the pool deck. </w:t>
      </w:r>
    </w:p>
    <w:p w14:paraId="5D1D9E49"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pushing, shoving or horseplay is permitted on ladders. </w:t>
      </w:r>
    </w:p>
    <w:p w14:paraId="544E3D8C"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Water shooters of any kind are only allowed in the pool and games with these toys should involve only willing participants. In other words, shooting at swimmers or observers who are not participating in the games is not permitted. </w:t>
      </w:r>
    </w:p>
    <w:p w14:paraId="589BF455"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Spitting, spouting of water, blowing the nose, etc. into the swimming pool is strictly prohibited. </w:t>
      </w:r>
    </w:p>
    <w:p w14:paraId="71F93DDD"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hanging on dividing rope or floats is permitted. </w:t>
      </w:r>
    </w:p>
    <w:p w14:paraId="01C73117"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Activities using hard balls such as regulation footballs, basketballs, soccer balls, etc. are not allowed in the pool or on the deck. </w:t>
      </w:r>
    </w:p>
    <w:p w14:paraId="51B2DEC0"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Profanity and vulgar remarks are prohibited. </w:t>
      </w:r>
    </w:p>
    <w:p w14:paraId="561849B6"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Calling out the words “HELP” in the absence of an urgent or life threatening situation is strictly prohibited. </w:t>
      </w:r>
    </w:p>
    <w:p w14:paraId="7CD0B36A"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Diving boards are to be mounted by ladders only. </w:t>
      </w:r>
    </w:p>
    <w:p w14:paraId="6D7FE3B7"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lastRenderedPageBreak/>
        <w:t xml:space="preserve">Only one person is permitted on a diving board at a time. </w:t>
      </w:r>
    </w:p>
    <w:p w14:paraId="5E4FC735"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Diving is only permitted from the end of the board extending over the water. Swimmers must dive straight out and swim immediately to a side away from board after diving. </w:t>
      </w:r>
    </w:p>
    <w:p w14:paraId="359A3377" w14:textId="77777777" w:rsidR="000D13B7" w:rsidRDefault="000D13B7" w:rsidP="000D13B7">
      <w:pPr>
        <w:pStyle w:val="NormalWeb"/>
        <w:numPr>
          <w:ilvl w:val="0"/>
          <w:numId w:val="10"/>
        </w:numPr>
        <w:rPr>
          <w:rFonts w:ascii="Times New Roman" w:hAnsi="Times New Roman"/>
          <w:sz w:val="24"/>
          <w:szCs w:val="24"/>
        </w:rPr>
      </w:pPr>
      <w:r w:rsidRPr="000D13B7">
        <w:rPr>
          <w:rFonts w:ascii="Times New Roman" w:hAnsi="Times New Roman"/>
          <w:sz w:val="24"/>
          <w:szCs w:val="24"/>
        </w:rPr>
        <w:t>Swimmers must wait until preceding diver swims clear.</w:t>
      </w:r>
    </w:p>
    <w:p w14:paraId="77B535B1"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more than one bounce on the diving board is permitted. </w:t>
      </w:r>
    </w:p>
    <w:p w14:paraId="7DD9C2DB"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swimming is permitted in the area under the diving boards while it’s in use. </w:t>
      </w:r>
    </w:p>
    <w:p w14:paraId="261539A1"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No hanging on diving boards is permitted. </w:t>
      </w:r>
    </w:p>
    <w:p w14:paraId="1750A8E3" w14:textId="77777777" w:rsidR="000D13B7" w:rsidRDefault="000D13B7" w:rsidP="000D13B7">
      <w:pPr>
        <w:pStyle w:val="NormalWeb"/>
        <w:numPr>
          <w:ilvl w:val="0"/>
          <w:numId w:val="10"/>
        </w:numPr>
        <w:rPr>
          <w:sz w:val="24"/>
          <w:szCs w:val="24"/>
        </w:rPr>
      </w:pPr>
      <w:r w:rsidRPr="000D13B7">
        <w:rPr>
          <w:rFonts w:ascii="Times New Roman" w:hAnsi="Times New Roman"/>
          <w:sz w:val="24"/>
          <w:szCs w:val="24"/>
        </w:rPr>
        <w:t xml:space="preserve">Diving is allowed in deep water only </w:t>
      </w:r>
    </w:p>
    <w:p w14:paraId="0C6BC650" w14:textId="77777777" w:rsidR="000D13B7" w:rsidRPr="000D13B7" w:rsidRDefault="000D13B7" w:rsidP="000D13B7">
      <w:pPr>
        <w:pStyle w:val="NormalWeb"/>
        <w:numPr>
          <w:ilvl w:val="0"/>
          <w:numId w:val="10"/>
        </w:numPr>
        <w:rPr>
          <w:sz w:val="24"/>
          <w:szCs w:val="24"/>
        </w:rPr>
      </w:pPr>
      <w:r w:rsidRPr="000D13B7">
        <w:rPr>
          <w:rFonts w:ascii="Times New Roman" w:hAnsi="Times New Roman"/>
          <w:sz w:val="24"/>
          <w:szCs w:val="24"/>
        </w:rPr>
        <w:t xml:space="preserve">Violations of any of these rules may result in immediate removal from pool/pool area, suspension and/or fines. </w:t>
      </w:r>
    </w:p>
    <w:p w14:paraId="1DA3A73B" w14:textId="77777777" w:rsidR="002A696C" w:rsidRPr="000D13B7" w:rsidRDefault="000D13B7" w:rsidP="000D13B7">
      <w:pPr>
        <w:pStyle w:val="NormalWeb"/>
        <w:numPr>
          <w:ilvl w:val="0"/>
          <w:numId w:val="10"/>
        </w:numPr>
        <w:rPr>
          <w:sz w:val="24"/>
          <w:szCs w:val="24"/>
        </w:rPr>
      </w:pPr>
      <w:r w:rsidRPr="000D13B7">
        <w:rPr>
          <w:rFonts w:ascii="Times New Roman" w:hAnsi="Times New Roman"/>
          <w:sz w:val="24"/>
          <w:szCs w:val="24"/>
        </w:rPr>
        <w:t xml:space="preserve">In the event that any Club rule should conflict with any of the DeKalb County Department of Health and Safety swimming pool regulations, the County swimming pool regulations shall prevail. </w:t>
      </w:r>
    </w:p>
    <w:sectPr w:rsidR="002A696C" w:rsidRPr="000D13B7" w:rsidSect="002A69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48F6"/>
    <w:multiLevelType w:val="hybridMultilevel"/>
    <w:tmpl w:val="7AC40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F1202"/>
    <w:multiLevelType w:val="hybridMultilevel"/>
    <w:tmpl w:val="0988298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85F45"/>
    <w:multiLevelType w:val="hybridMultilevel"/>
    <w:tmpl w:val="40B82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B622D"/>
    <w:multiLevelType w:val="hybridMultilevel"/>
    <w:tmpl w:val="446A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24B3A"/>
    <w:multiLevelType w:val="multilevel"/>
    <w:tmpl w:val="5906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6415EC"/>
    <w:multiLevelType w:val="multilevel"/>
    <w:tmpl w:val="6E8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B4F16"/>
    <w:multiLevelType w:val="hybridMultilevel"/>
    <w:tmpl w:val="7FBCB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A10E9"/>
    <w:multiLevelType w:val="multilevel"/>
    <w:tmpl w:val="E2AEE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662E61"/>
    <w:multiLevelType w:val="multilevel"/>
    <w:tmpl w:val="E2AEE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53A2A"/>
    <w:multiLevelType w:val="hybridMultilevel"/>
    <w:tmpl w:val="259AD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
  </w:num>
  <w:num w:numId="5">
    <w:abstractNumId w:val="9"/>
  </w:num>
  <w:num w:numId="6">
    <w:abstractNumId w:val="3"/>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A2D"/>
    <w:rsid w:val="000D13B7"/>
    <w:rsid w:val="001403B3"/>
    <w:rsid w:val="002A696C"/>
    <w:rsid w:val="004D0459"/>
    <w:rsid w:val="00694A2D"/>
    <w:rsid w:val="00BA6758"/>
    <w:rsid w:val="00F9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35E48B"/>
  <w14:defaultImageDpi w14:val="300"/>
  <w15:docId w15:val="{2E9FB52F-5233-F844-9131-76B8A5C5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A2D"/>
    <w:pPr>
      <w:spacing w:before="100" w:beforeAutospacing="1" w:after="100" w:afterAutospacing="1"/>
    </w:pPr>
    <w:rPr>
      <w:rFonts w:ascii="Times" w:hAnsi="Times"/>
      <w:sz w:val="20"/>
      <w:szCs w:val="20"/>
    </w:rPr>
  </w:style>
  <w:style w:type="character" w:styleId="Hyperlink">
    <w:name w:val="Hyperlink"/>
    <w:rsid w:val="004D0459"/>
    <w:rPr>
      <w:color w:val="0000FF"/>
      <w:u w:val="single"/>
    </w:rPr>
  </w:style>
  <w:style w:type="character" w:styleId="FollowedHyperlink">
    <w:name w:val="FollowedHyperlink"/>
    <w:basedOn w:val="DefaultParagraphFont"/>
    <w:uiPriority w:val="99"/>
    <w:semiHidden/>
    <w:unhideWhenUsed/>
    <w:rsid w:val="004D0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sChild>
        <w:div w:id="479152063">
          <w:marLeft w:val="0"/>
          <w:marRight w:val="0"/>
          <w:marTop w:val="0"/>
          <w:marBottom w:val="0"/>
          <w:divBdr>
            <w:top w:val="none" w:sz="0" w:space="0" w:color="auto"/>
            <w:left w:val="none" w:sz="0" w:space="0" w:color="auto"/>
            <w:bottom w:val="none" w:sz="0" w:space="0" w:color="auto"/>
            <w:right w:val="none" w:sz="0" w:space="0" w:color="auto"/>
          </w:divBdr>
          <w:divsChild>
            <w:div w:id="980042244">
              <w:marLeft w:val="0"/>
              <w:marRight w:val="0"/>
              <w:marTop w:val="0"/>
              <w:marBottom w:val="0"/>
              <w:divBdr>
                <w:top w:val="none" w:sz="0" w:space="0" w:color="auto"/>
                <w:left w:val="none" w:sz="0" w:space="0" w:color="auto"/>
                <w:bottom w:val="none" w:sz="0" w:space="0" w:color="auto"/>
                <w:right w:val="none" w:sz="0" w:space="0" w:color="auto"/>
              </w:divBdr>
              <w:divsChild>
                <w:div w:id="1400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1400">
      <w:bodyDiv w:val="1"/>
      <w:marLeft w:val="0"/>
      <w:marRight w:val="0"/>
      <w:marTop w:val="0"/>
      <w:marBottom w:val="0"/>
      <w:divBdr>
        <w:top w:val="none" w:sz="0" w:space="0" w:color="auto"/>
        <w:left w:val="none" w:sz="0" w:space="0" w:color="auto"/>
        <w:bottom w:val="none" w:sz="0" w:space="0" w:color="auto"/>
        <w:right w:val="none" w:sz="0" w:space="0" w:color="auto"/>
      </w:divBdr>
      <w:divsChild>
        <w:div w:id="790443203">
          <w:marLeft w:val="0"/>
          <w:marRight w:val="0"/>
          <w:marTop w:val="0"/>
          <w:marBottom w:val="0"/>
          <w:divBdr>
            <w:top w:val="none" w:sz="0" w:space="0" w:color="auto"/>
            <w:left w:val="none" w:sz="0" w:space="0" w:color="auto"/>
            <w:bottom w:val="none" w:sz="0" w:space="0" w:color="auto"/>
            <w:right w:val="none" w:sz="0" w:space="0" w:color="auto"/>
          </w:divBdr>
          <w:divsChild>
            <w:div w:id="366024230">
              <w:marLeft w:val="0"/>
              <w:marRight w:val="0"/>
              <w:marTop w:val="0"/>
              <w:marBottom w:val="0"/>
              <w:divBdr>
                <w:top w:val="none" w:sz="0" w:space="0" w:color="auto"/>
                <w:left w:val="none" w:sz="0" w:space="0" w:color="auto"/>
                <w:bottom w:val="none" w:sz="0" w:space="0" w:color="auto"/>
                <w:right w:val="none" w:sz="0" w:space="0" w:color="auto"/>
              </w:divBdr>
              <w:divsChild>
                <w:div w:id="8503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83137">
      <w:bodyDiv w:val="1"/>
      <w:marLeft w:val="0"/>
      <w:marRight w:val="0"/>
      <w:marTop w:val="0"/>
      <w:marBottom w:val="0"/>
      <w:divBdr>
        <w:top w:val="none" w:sz="0" w:space="0" w:color="auto"/>
        <w:left w:val="none" w:sz="0" w:space="0" w:color="auto"/>
        <w:bottom w:val="none" w:sz="0" w:space="0" w:color="auto"/>
        <w:right w:val="none" w:sz="0" w:space="0" w:color="auto"/>
      </w:divBdr>
      <w:divsChild>
        <w:div w:id="294721601">
          <w:marLeft w:val="0"/>
          <w:marRight w:val="0"/>
          <w:marTop w:val="0"/>
          <w:marBottom w:val="0"/>
          <w:divBdr>
            <w:top w:val="none" w:sz="0" w:space="0" w:color="auto"/>
            <w:left w:val="none" w:sz="0" w:space="0" w:color="auto"/>
            <w:bottom w:val="none" w:sz="0" w:space="0" w:color="auto"/>
            <w:right w:val="none" w:sz="0" w:space="0" w:color="auto"/>
          </w:divBdr>
          <w:divsChild>
            <w:div w:id="2122608231">
              <w:marLeft w:val="0"/>
              <w:marRight w:val="0"/>
              <w:marTop w:val="0"/>
              <w:marBottom w:val="0"/>
              <w:divBdr>
                <w:top w:val="none" w:sz="0" w:space="0" w:color="auto"/>
                <w:left w:val="none" w:sz="0" w:space="0" w:color="auto"/>
                <w:bottom w:val="none" w:sz="0" w:space="0" w:color="auto"/>
                <w:right w:val="none" w:sz="0" w:space="0" w:color="auto"/>
              </w:divBdr>
              <w:divsChild>
                <w:div w:id="1640332495">
                  <w:marLeft w:val="0"/>
                  <w:marRight w:val="0"/>
                  <w:marTop w:val="0"/>
                  <w:marBottom w:val="0"/>
                  <w:divBdr>
                    <w:top w:val="none" w:sz="0" w:space="0" w:color="auto"/>
                    <w:left w:val="none" w:sz="0" w:space="0" w:color="auto"/>
                    <w:bottom w:val="none" w:sz="0" w:space="0" w:color="auto"/>
                    <w:right w:val="none" w:sz="0" w:space="0" w:color="auto"/>
                  </w:divBdr>
                </w:div>
                <w:div w:id="10808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6510">
          <w:marLeft w:val="0"/>
          <w:marRight w:val="0"/>
          <w:marTop w:val="0"/>
          <w:marBottom w:val="0"/>
          <w:divBdr>
            <w:top w:val="none" w:sz="0" w:space="0" w:color="auto"/>
            <w:left w:val="none" w:sz="0" w:space="0" w:color="auto"/>
            <w:bottom w:val="none" w:sz="0" w:space="0" w:color="auto"/>
            <w:right w:val="none" w:sz="0" w:space="0" w:color="auto"/>
          </w:divBdr>
          <w:divsChild>
            <w:div w:id="1792897051">
              <w:marLeft w:val="0"/>
              <w:marRight w:val="0"/>
              <w:marTop w:val="0"/>
              <w:marBottom w:val="0"/>
              <w:divBdr>
                <w:top w:val="none" w:sz="0" w:space="0" w:color="auto"/>
                <w:left w:val="none" w:sz="0" w:space="0" w:color="auto"/>
                <w:bottom w:val="none" w:sz="0" w:space="0" w:color="auto"/>
                <w:right w:val="none" w:sz="0" w:space="0" w:color="auto"/>
              </w:divBdr>
              <w:divsChild>
                <w:div w:id="172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62">
          <w:marLeft w:val="0"/>
          <w:marRight w:val="0"/>
          <w:marTop w:val="0"/>
          <w:marBottom w:val="0"/>
          <w:divBdr>
            <w:top w:val="none" w:sz="0" w:space="0" w:color="auto"/>
            <w:left w:val="none" w:sz="0" w:space="0" w:color="auto"/>
            <w:bottom w:val="none" w:sz="0" w:space="0" w:color="auto"/>
            <w:right w:val="none" w:sz="0" w:space="0" w:color="auto"/>
          </w:divBdr>
          <w:divsChild>
            <w:div w:id="223107565">
              <w:marLeft w:val="0"/>
              <w:marRight w:val="0"/>
              <w:marTop w:val="0"/>
              <w:marBottom w:val="0"/>
              <w:divBdr>
                <w:top w:val="none" w:sz="0" w:space="0" w:color="auto"/>
                <w:left w:val="none" w:sz="0" w:space="0" w:color="auto"/>
                <w:bottom w:val="none" w:sz="0" w:space="0" w:color="auto"/>
                <w:right w:val="none" w:sz="0" w:space="0" w:color="auto"/>
              </w:divBdr>
              <w:divsChild>
                <w:div w:id="14872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738">
      <w:bodyDiv w:val="1"/>
      <w:marLeft w:val="0"/>
      <w:marRight w:val="0"/>
      <w:marTop w:val="0"/>
      <w:marBottom w:val="0"/>
      <w:divBdr>
        <w:top w:val="none" w:sz="0" w:space="0" w:color="auto"/>
        <w:left w:val="none" w:sz="0" w:space="0" w:color="auto"/>
        <w:bottom w:val="none" w:sz="0" w:space="0" w:color="auto"/>
        <w:right w:val="none" w:sz="0" w:space="0" w:color="auto"/>
      </w:divBdr>
      <w:divsChild>
        <w:div w:id="147866808">
          <w:marLeft w:val="0"/>
          <w:marRight w:val="0"/>
          <w:marTop w:val="0"/>
          <w:marBottom w:val="0"/>
          <w:divBdr>
            <w:top w:val="none" w:sz="0" w:space="0" w:color="auto"/>
            <w:left w:val="none" w:sz="0" w:space="0" w:color="auto"/>
            <w:bottom w:val="none" w:sz="0" w:space="0" w:color="auto"/>
            <w:right w:val="none" w:sz="0" w:space="0" w:color="auto"/>
          </w:divBdr>
          <w:divsChild>
            <w:div w:id="1899434072">
              <w:marLeft w:val="0"/>
              <w:marRight w:val="0"/>
              <w:marTop w:val="0"/>
              <w:marBottom w:val="0"/>
              <w:divBdr>
                <w:top w:val="none" w:sz="0" w:space="0" w:color="auto"/>
                <w:left w:val="none" w:sz="0" w:space="0" w:color="auto"/>
                <w:bottom w:val="none" w:sz="0" w:space="0" w:color="auto"/>
                <w:right w:val="none" w:sz="0" w:space="0" w:color="auto"/>
              </w:divBdr>
              <w:divsChild>
                <w:div w:id="52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669">
          <w:marLeft w:val="0"/>
          <w:marRight w:val="0"/>
          <w:marTop w:val="0"/>
          <w:marBottom w:val="0"/>
          <w:divBdr>
            <w:top w:val="none" w:sz="0" w:space="0" w:color="auto"/>
            <w:left w:val="none" w:sz="0" w:space="0" w:color="auto"/>
            <w:bottom w:val="none" w:sz="0" w:space="0" w:color="auto"/>
            <w:right w:val="none" w:sz="0" w:space="0" w:color="auto"/>
          </w:divBdr>
          <w:divsChild>
            <w:div w:id="1938635064">
              <w:marLeft w:val="0"/>
              <w:marRight w:val="0"/>
              <w:marTop w:val="0"/>
              <w:marBottom w:val="0"/>
              <w:divBdr>
                <w:top w:val="none" w:sz="0" w:space="0" w:color="auto"/>
                <w:left w:val="none" w:sz="0" w:space="0" w:color="auto"/>
                <w:bottom w:val="none" w:sz="0" w:space="0" w:color="auto"/>
                <w:right w:val="none" w:sz="0" w:space="0" w:color="auto"/>
              </w:divBdr>
              <w:divsChild>
                <w:div w:id="5828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7404">
          <w:marLeft w:val="0"/>
          <w:marRight w:val="0"/>
          <w:marTop w:val="0"/>
          <w:marBottom w:val="0"/>
          <w:divBdr>
            <w:top w:val="none" w:sz="0" w:space="0" w:color="auto"/>
            <w:left w:val="none" w:sz="0" w:space="0" w:color="auto"/>
            <w:bottom w:val="none" w:sz="0" w:space="0" w:color="auto"/>
            <w:right w:val="none" w:sz="0" w:space="0" w:color="auto"/>
          </w:divBdr>
          <w:divsChild>
            <w:div w:id="1810588418">
              <w:marLeft w:val="0"/>
              <w:marRight w:val="0"/>
              <w:marTop w:val="0"/>
              <w:marBottom w:val="0"/>
              <w:divBdr>
                <w:top w:val="none" w:sz="0" w:space="0" w:color="auto"/>
                <w:left w:val="none" w:sz="0" w:space="0" w:color="auto"/>
                <w:bottom w:val="none" w:sz="0" w:space="0" w:color="auto"/>
                <w:right w:val="none" w:sz="0" w:space="0" w:color="auto"/>
              </w:divBdr>
              <w:divsChild>
                <w:div w:id="5912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ard@embryhills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Deppner User</dc:creator>
  <cp:keywords/>
  <dc:description/>
  <cp:lastModifiedBy>Charley Deppner</cp:lastModifiedBy>
  <cp:revision>3</cp:revision>
  <dcterms:created xsi:type="dcterms:W3CDTF">2015-05-23T18:31:00Z</dcterms:created>
  <dcterms:modified xsi:type="dcterms:W3CDTF">2018-06-26T18:00:00Z</dcterms:modified>
</cp:coreProperties>
</file>