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3E0C1" w14:textId="3B7E1C10" w:rsidR="00BD1E6C" w:rsidRDefault="008017BD">
      <w:pPr>
        <w:rPr>
          <w:b/>
          <w:bCs/>
        </w:rPr>
      </w:pPr>
      <w:r>
        <w:rPr>
          <w:b/>
          <w:bCs/>
        </w:rPr>
        <w:t>Council Comments #40</w:t>
      </w:r>
      <w:bookmarkStart w:id="0" w:name="_GoBack"/>
      <w:bookmarkEnd w:id="0"/>
      <w:r w:rsidR="00BD1E6C">
        <w:rPr>
          <w:b/>
          <w:bCs/>
        </w:rPr>
        <w:t xml:space="preserve"> – October 13, 2020</w:t>
      </w:r>
    </w:p>
    <w:p w14:paraId="0D38BFC3" w14:textId="552142A7" w:rsidR="00BD1E6C" w:rsidRDefault="00BD1E6C">
      <w:pPr>
        <w:rPr>
          <w:b/>
          <w:bCs/>
        </w:rPr>
      </w:pPr>
    </w:p>
    <w:p w14:paraId="7806DDF3" w14:textId="6BA7E9A6" w:rsidR="00BD1E6C" w:rsidRDefault="00BD1E6C">
      <w:pPr>
        <w:rPr>
          <w:b/>
          <w:bCs/>
        </w:rPr>
      </w:pPr>
      <w:r>
        <w:rPr>
          <w:b/>
          <w:bCs/>
        </w:rPr>
        <w:t>August 29,</w:t>
      </w:r>
      <w:r w:rsidR="00961EE8">
        <w:rPr>
          <w:b/>
          <w:bCs/>
        </w:rPr>
        <w:t xml:space="preserve"> </w:t>
      </w:r>
      <w:r>
        <w:rPr>
          <w:b/>
          <w:bCs/>
        </w:rPr>
        <w:t>2020 Election</w:t>
      </w:r>
    </w:p>
    <w:p w14:paraId="76A13585" w14:textId="4B650F02" w:rsidR="00BD1E6C" w:rsidRDefault="00BD1E6C" w:rsidP="00BD1E6C">
      <w:pPr>
        <w:ind w:left="720"/>
      </w:pPr>
      <w:r>
        <w:t xml:space="preserve">For those who have not yet heard, all Council members who held office since 2016 have been returned to office.  They are Mayor Harvey Walker, Councillors Marcel Caplette, David Stillar, Rick Young and Peter Wiesner.  </w:t>
      </w:r>
    </w:p>
    <w:p w14:paraId="526B7F0A" w14:textId="0D2EFC8E" w:rsidR="00BD1E6C" w:rsidRDefault="00BD1E6C" w:rsidP="00BD1E6C">
      <w:pPr>
        <w:ind w:left="720"/>
      </w:pPr>
      <w:r>
        <w:t>David has been appointed Deputy Mayor – a position he held for the past four years.</w:t>
      </w:r>
    </w:p>
    <w:p w14:paraId="5E9B7A2C" w14:textId="459E14BB" w:rsidR="00BD1E6C" w:rsidRDefault="00BD1E6C" w:rsidP="00BD1E6C">
      <w:pPr>
        <w:ind w:left="720"/>
      </w:pPr>
      <w:r>
        <w:t>All committee appointments have been renewed as have all appointed representatives to inter-municipal and external committees.</w:t>
      </w:r>
    </w:p>
    <w:p w14:paraId="5C8E23FF" w14:textId="32BA228C" w:rsidR="00BD1E6C" w:rsidRDefault="00BD1E6C" w:rsidP="00BD1E6C">
      <w:pPr>
        <w:ind w:left="720"/>
      </w:pPr>
      <w:r>
        <w:t xml:space="preserve">We are pleased to advise that our Village Administrator, Amber Loeppky, and Assistant Administrator, Jennifer Fisher, continue serving the Village as does Dennis Kennon, our Village Foreman. </w:t>
      </w:r>
    </w:p>
    <w:p w14:paraId="74C93C86" w14:textId="6723CF92" w:rsidR="006B7AD2" w:rsidRDefault="006B7AD2" w:rsidP="006B7AD2"/>
    <w:p w14:paraId="63DF0DA5" w14:textId="01367AD7" w:rsidR="006B7AD2" w:rsidRDefault="006B7AD2" w:rsidP="006B7AD2">
      <w:pPr>
        <w:rPr>
          <w:b/>
          <w:bCs/>
        </w:rPr>
      </w:pPr>
      <w:r>
        <w:rPr>
          <w:b/>
          <w:bCs/>
        </w:rPr>
        <w:t>Community Safety Officer</w:t>
      </w:r>
    </w:p>
    <w:p w14:paraId="221329CD" w14:textId="03CE950F" w:rsidR="006B7AD2" w:rsidRDefault="006B7AD2" w:rsidP="006B7AD2">
      <w:pPr>
        <w:ind w:left="720"/>
      </w:pPr>
      <w:r>
        <w:t xml:space="preserve">To remind everyone, the Village has contracted with the RM of Meota for the services, on a part-time basis, of their Community Safety Officer, Phil Buechert.  The contract is subject to renewal at the end of December.  Other than some who have received speeding tickets, the comments from the public </w:t>
      </w:r>
      <w:r w:rsidR="00961EE8">
        <w:t>are</w:t>
      </w:r>
      <w:r>
        <w:t xml:space="preserve"> very positive.  Phil is a person with an easy manner and is non-confrontational.</w:t>
      </w:r>
    </w:p>
    <w:p w14:paraId="0C337641" w14:textId="2D4C4593" w:rsidR="006B7AD2" w:rsidRDefault="006B7AD2" w:rsidP="006B7AD2"/>
    <w:p w14:paraId="6215E773" w14:textId="263358E7" w:rsidR="006B7AD2" w:rsidRDefault="006B7AD2" w:rsidP="006B7AD2">
      <w:pPr>
        <w:rPr>
          <w:b/>
          <w:bCs/>
        </w:rPr>
      </w:pPr>
      <w:r>
        <w:rPr>
          <w:b/>
          <w:bCs/>
        </w:rPr>
        <w:t>Land Sale</w:t>
      </w:r>
    </w:p>
    <w:p w14:paraId="1AE65E00" w14:textId="16201606" w:rsidR="006B7AD2" w:rsidRDefault="006B7AD2" w:rsidP="006B7AD2">
      <w:pPr>
        <w:ind w:left="720"/>
      </w:pPr>
      <w:r>
        <w:t>The Village has sold excess pastureland it owned lying east of the sewage lagoon and old land fill.  The controlling legislation requires that the net proceeds of sale must be applied to infrastructure; repairs or construction.  They may not be utilized for operations.</w:t>
      </w:r>
    </w:p>
    <w:p w14:paraId="3FDB3F0F" w14:textId="590F0BDF" w:rsidR="006B7AD2" w:rsidRDefault="006B7AD2" w:rsidP="006B7AD2"/>
    <w:p w14:paraId="314759A8" w14:textId="67143A09" w:rsidR="006B7AD2" w:rsidRDefault="006B7AD2" w:rsidP="006B7AD2">
      <w:pPr>
        <w:rPr>
          <w:b/>
          <w:bCs/>
        </w:rPr>
      </w:pPr>
      <w:r>
        <w:rPr>
          <w:b/>
          <w:bCs/>
        </w:rPr>
        <w:t>Gas Tax</w:t>
      </w:r>
    </w:p>
    <w:p w14:paraId="0E035F30" w14:textId="23672233" w:rsidR="006B7AD2" w:rsidRDefault="006B7AD2" w:rsidP="00A92E76">
      <w:pPr>
        <w:ind w:left="720"/>
      </w:pPr>
      <w:r>
        <w:t>The Village has received a grant for the purchase and installation of new toilet facilities and water hookup</w:t>
      </w:r>
      <w:r w:rsidR="00A92E76">
        <w:t xml:space="preserve"> on the main beach with any excess to fund new toilet facilities on Hunt’s Cove Beach.  Council’s plan is to have the purchased units in the compound by the end of the year to be installed in the spring.</w:t>
      </w:r>
    </w:p>
    <w:p w14:paraId="538A0917" w14:textId="718BABDE" w:rsidR="00A92E76" w:rsidRDefault="00A92E76" w:rsidP="00A92E76"/>
    <w:p w14:paraId="164D4ECC" w14:textId="291E3BC2" w:rsidR="00A92E76" w:rsidRDefault="00A92E76" w:rsidP="00A92E76">
      <w:pPr>
        <w:rPr>
          <w:b/>
          <w:bCs/>
        </w:rPr>
      </w:pPr>
      <w:r>
        <w:rPr>
          <w:b/>
          <w:bCs/>
        </w:rPr>
        <w:t>Covid Safety Grant</w:t>
      </w:r>
    </w:p>
    <w:p w14:paraId="07E75CD1" w14:textId="3E36449A" w:rsidR="00A92E76" w:rsidRDefault="00A92E76" w:rsidP="00D51EE3">
      <w:pPr>
        <w:ind w:left="720"/>
      </w:pPr>
      <w:r>
        <w:t xml:space="preserve">The Village received an $8,000 government grant for Covid relief.  This is a purpose designated grant and cannot just be transferred into general </w:t>
      </w:r>
      <w:r w:rsidR="00D51EE3">
        <w:t>revenue</w:t>
      </w:r>
      <w:r>
        <w:t>.</w:t>
      </w:r>
      <w:r w:rsidR="00D51EE3">
        <w:t xml:space="preserve">  Even that being the case, there is need for the grant.</w:t>
      </w:r>
    </w:p>
    <w:p w14:paraId="7120C58D" w14:textId="1147B713" w:rsidR="00D51EE3" w:rsidRDefault="00D51EE3" w:rsidP="00D51EE3"/>
    <w:p w14:paraId="07470954" w14:textId="479298CC" w:rsidR="00D51EE3" w:rsidRDefault="00D51EE3" w:rsidP="00D51EE3">
      <w:pPr>
        <w:rPr>
          <w:b/>
          <w:bCs/>
        </w:rPr>
      </w:pPr>
      <w:r>
        <w:rPr>
          <w:b/>
          <w:bCs/>
        </w:rPr>
        <w:t>Volunteer Fire Department</w:t>
      </w:r>
    </w:p>
    <w:p w14:paraId="5DFCA4EC" w14:textId="512317BA" w:rsidR="00D51EE3" w:rsidRDefault="00D51EE3" w:rsidP="00D51EE3">
      <w:pPr>
        <w:ind w:left="720"/>
      </w:pPr>
      <w:r w:rsidRPr="00D51EE3">
        <w:t>For years, the Village has be</w:t>
      </w:r>
      <w:r>
        <w:t>en</w:t>
      </w:r>
      <w:r w:rsidRPr="00D51EE3">
        <w:t xml:space="preserve"> well serviced by a dedicated number of volunteers.  The time </w:t>
      </w:r>
      <w:r>
        <w:t>has arrived that some of those volunteers are not able to remain on the team</w:t>
      </w:r>
      <w:r w:rsidR="00961EE8">
        <w:t>.  T</w:t>
      </w:r>
      <w:r>
        <w:t>he Village is searching for replacements.  Please contact Amber at the office for further information.  (306-386-2333)</w:t>
      </w:r>
    </w:p>
    <w:p w14:paraId="476BDB24" w14:textId="0FC2D856" w:rsidR="00D51EE3" w:rsidRDefault="00D51EE3" w:rsidP="00D51EE3"/>
    <w:p w14:paraId="40F21011" w14:textId="0012E747" w:rsidR="00D51EE3" w:rsidRDefault="00D51EE3" w:rsidP="00D51EE3">
      <w:pPr>
        <w:rPr>
          <w:b/>
          <w:bCs/>
        </w:rPr>
      </w:pPr>
      <w:r>
        <w:rPr>
          <w:b/>
          <w:bCs/>
        </w:rPr>
        <w:t>Winter Safety</w:t>
      </w:r>
    </w:p>
    <w:p w14:paraId="703F33BB" w14:textId="727FEC07" w:rsidR="00D51EE3" w:rsidRPr="00D51EE3" w:rsidRDefault="00D51EE3" w:rsidP="00D51EE3">
      <w:pPr>
        <w:ind w:left="720"/>
      </w:pPr>
      <w:r>
        <w:t>A gentle reminder to all residents to do their best to burglar proof their properties including leaving motion activated exterior lights on.  If possible, arrange for their property to be checked by persons who are in the Village more often than the owners</w:t>
      </w:r>
      <w:r w:rsidR="009217A3">
        <w:t>. Please update your phone number and email with the Village office.</w:t>
      </w:r>
    </w:p>
    <w:p w14:paraId="6FDAFE4F" w14:textId="77777777" w:rsidR="00D51EE3" w:rsidRPr="00D51EE3" w:rsidRDefault="00D51EE3" w:rsidP="00D51EE3">
      <w:pPr>
        <w:rPr>
          <w:b/>
          <w:bCs/>
        </w:rPr>
      </w:pPr>
    </w:p>
    <w:sectPr w:rsidR="00D51EE3" w:rsidRPr="00D51EE3" w:rsidSect="00961EE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6C"/>
    <w:rsid w:val="003E28B6"/>
    <w:rsid w:val="006B7AD2"/>
    <w:rsid w:val="008017BD"/>
    <w:rsid w:val="009217A3"/>
    <w:rsid w:val="00961EE8"/>
    <w:rsid w:val="00A92E76"/>
    <w:rsid w:val="00BD1E6C"/>
    <w:rsid w:val="00D51E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DFBB"/>
  <w15:chartTrackingRefBased/>
  <w15:docId w15:val="{7EDB5331-7615-4647-9192-5F49DD01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Walker</dc:creator>
  <cp:keywords/>
  <dc:description/>
  <cp:lastModifiedBy>ADM</cp:lastModifiedBy>
  <cp:revision>2</cp:revision>
  <dcterms:created xsi:type="dcterms:W3CDTF">2020-10-20T15:38:00Z</dcterms:created>
  <dcterms:modified xsi:type="dcterms:W3CDTF">2020-10-20T15:38:00Z</dcterms:modified>
</cp:coreProperties>
</file>