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AE8DBE1" w:rsidP="2178EB9F" w:rsidRDefault="7AE8DBE1" w14:paraId="18845982" w14:textId="30DF3DB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2178EB9F" w:rsidR="7AE8DBE1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 xml:space="preserve">[Your </w:t>
      </w:r>
      <w:r w:rsidRPr="2178EB9F" w:rsidR="3BF1A26C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 xml:space="preserve">First </w:t>
      </w:r>
      <w:r w:rsidRPr="2178EB9F" w:rsidR="604EA9DD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 xml:space="preserve">&amp; </w:t>
      </w:r>
      <w:r w:rsidRPr="2178EB9F" w:rsidR="3BF1A26C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Last Name</w:t>
      </w:r>
      <w:r w:rsidRPr="2178EB9F" w:rsidR="0CAE63AC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]</w:t>
      </w:r>
    </w:p>
    <w:p w:rsidR="0B056F4A" w:rsidP="2178EB9F" w:rsidRDefault="0B056F4A" w14:paraId="0AEB3D9A" w14:textId="0028F85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</w:pPr>
      <w:r w:rsidRPr="2178EB9F" w:rsidR="0B056F4A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[</w:t>
      </w:r>
      <w:r w:rsidRPr="2178EB9F" w:rsidR="3BF1A26C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Your Address</w:t>
      </w:r>
      <w:r w:rsidRPr="2178EB9F" w:rsidR="41873EF9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]</w:t>
      </w:r>
    </w:p>
    <w:p w:rsidR="41873EF9" w:rsidP="2178EB9F" w:rsidRDefault="41873EF9" w14:paraId="3CA1B300" w14:textId="2F7FB58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2178EB9F" w:rsidR="41873EF9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[</w:t>
      </w:r>
      <w:r w:rsidRPr="2178EB9F" w:rsidR="3BF1A26C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Your City, ST Zip</w:t>
      </w:r>
      <w:r w:rsidRPr="2178EB9F" w:rsidR="3B269D1E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]</w:t>
      </w:r>
    </w:p>
    <w:p xmlns:wp14="http://schemas.microsoft.com/office/word/2010/wordml" w:rsidP="43FE3583" w14:paraId="0393CE14" wp14:textId="24B37E1D">
      <w:pPr>
        <w:ind w:lef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63626A"/>
          <w:sz w:val="21"/>
          <w:szCs w:val="21"/>
          <w:u w:val="none"/>
          <w:lang w:val="en-US"/>
        </w:rPr>
      </w:pPr>
      <w:r>
        <w:br/>
      </w:r>
      <w:r w:rsidRPr="43FE3583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August 22, 2022</w:t>
      </w:r>
    </w:p>
    <w:p xmlns:wp14="http://schemas.microsoft.com/office/word/2010/wordml" w:rsidP="2178EB9F" w14:paraId="697CC793" wp14:textId="390EB043">
      <w:pPr>
        <w:ind w:left="0"/>
        <w:jc w:val="left"/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</w:pPr>
      <w:r>
        <w:br/>
      </w:r>
      <w:r w:rsidRPr="2178EB9F" w:rsidR="0D4531EB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[To Example Elections Administrator]</w:t>
      </w:r>
    </w:p>
    <w:p xmlns:wp14="http://schemas.microsoft.com/office/word/2010/wordml" w:rsidP="43FE3583" w14:paraId="0BC9943A" wp14:textId="55E1BCF1">
      <w:pPr>
        <w:ind w:lef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63626A"/>
          <w:sz w:val="21"/>
          <w:szCs w:val="21"/>
          <w:u w:val="none"/>
          <w:lang w:val="en-US"/>
        </w:rPr>
      </w:pPr>
      <w:r w:rsidRPr="43FE3583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Mr. Tyler Webster</w:t>
      </w:r>
      <w:r>
        <w:tab/>
      </w:r>
      <w:r w:rsidRPr="43FE3583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Email:  elections@co.wright.mn.us</w:t>
      </w:r>
      <w:r>
        <w:tab/>
      </w:r>
      <w:r>
        <w:tab/>
      </w:r>
      <w:r>
        <w:tab/>
      </w:r>
      <w:r>
        <w:br/>
      </w:r>
      <w:r w:rsidRPr="43FE3583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Elections Manager</w:t>
      </w:r>
      <w:r>
        <w:br/>
      </w:r>
      <w:r w:rsidRPr="43FE3583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3650 Braddock Avenue, N. E.</w:t>
      </w:r>
      <w:r>
        <w:br/>
      </w:r>
      <w:r w:rsidRPr="43FE3583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Suite 1400</w:t>
      </w:r>
      <w:r>
        <w:br/>
      </w:r>
      <w:r w:rsidRPr="43FE3583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St. Michael, MN 55376</w:t>
      </w:r>
    </w:p>
    <w:p xmlns:wp14="http://schemas.microsoft.com/office/word/2010/wordml" w:rsidP="43FE3583" w14:paraId="28517348" wp14:textId="3AE72276">
      <w:pPr>
        <w:ind w:left="0"/>
        <w:jc w:val="left"/>
        <w:rPr>
          <w:b w:val="1"/>
          <w:bCs w:val="1"/>
          <w:i w:val="0"/>
          <w:iCs w:val="0"/>
          <w:color w:val="63626A"/>
          <w:sz w:val="21"/>
          <w:szCs w:val="21"/>
        </w:rPr>
      </w:pPr>
      <w:r>
        <w:br/>
      </w:r>
      <w:r w:rsidRPr="43FE3583" w:rsidR="43FE358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Dear Mr. Tyler Webster:</w:t>
      </w:r>
      <w:r>
        <w:br/>
      </w:r>
    </w:p>
    <w:p xmlns:wp14="http://schemas.microsoft.com/office/word/2010/wordml" w:rsidP="3469767C" w14:paraId="5EF6350C" wp14:textId="324968E0">
      <w:pPr>
        <w:ind w:left="0"/>
        <w:jc w:val="left"/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</w:pPr>
      <w:r w:rsidRPr="3469767C" w:rsidR="43FE358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 xml:space="preserve">Under the </w:t>
      </w:r>
      <w:r w:rsidRPr="3469767C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Minnesota Data Practices Act § 13.01 et seq.</w:t>
      </w:r>
      <w:r w:rsidRPr="3469767C" w:rsidR="43FE358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 xml:space="preserve">, I am requesting an opportunity to inspect or obtain copies of the </w:t>
      </w:r>
      <w:r w:rsidRPr="3469767C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CVR reports</w:t>
      </w:r>
      <w:r w:rsidRPr="3469767C" w:rsidR="43FE358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 xml:space="preserve"> for following precincts for the</w:t>
      </w:r>
      <w:r w:rsidRPr="3469767C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 xml:space="preserve"> Nov 3</w:t>
      </w:r>
      <w:r w:rsidRPr="3469767C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vertAlign w:val="superscript"/>
          <w:lang w:val="en-US"/>
        </w:rPr>
        <w:t>rd</w:t>
      </w:r>
      <w:r w:rsidRPr="3469767C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, 2020 Election AND the August 2022 Primary</w:t>
      </w:r>
      <w:r w:rsidRPr="3469767C" w:rsidR="24FB6020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 xml:space="preserve">, </w:t>
      </w:r>
      <w:r w:rsidRPr="3469767C" w:rsidR="24FB6020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if you do not have the CVR reports, please provide a copy of the USB thumb drive used in the elections</w:t>
      </w:r>
      <w:r w:rsidRPr="3469767C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:</w:t>
      </w:r>
    </w:p>
    <w:p w:rsidR="16FA0507" w:rsidP="43FE3583" w:rsidRDefault="16FA0507" w14:paraId="48F3674C" w14:textId="6AF47C61">
      <w:pPr>
        <w:pStyle w:val="Normal"/>
        <w:ind w:left="0"/>
        <w:jc w:val="left"/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</w:pPr>
      <w:r w:rsidRPr="43FE3583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Precinct1</w:t>
      </w:r>
      <w:r>
        <w:br/>
      </w:r>
    </w:p>
    <w:p xmlns:wp14="http://schemas.microsoft.com/office/word/2010/wordml" w:rsidP="43FE3583" w14:paraId="1D4BF224" wp14:textId="17CD7E90">
      <w:pPr>
        <w:ind w:lef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63626A"/>
          <w:sz w:val="21"/>
          <w:szCs w:val="21"/>
          <w:u w:val="none"/>
          <w:lang w:val="en-US"/>
        </w:rPr>
      </w:pPr>
      <w:r w:rsidRPr="43FE3583" w:rsidR="43FE358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 xml:space="preserve">If there are any fees for searching or copying these records, please inform me if the cost will exceed $_10.00_.  However, I would also like to request a waiver of all fees in that the disclosure of the requested information is in the public interest and will contribute significantly to the public’s understanding of elections. </w:t>
      </w:r>
      <w:r w:rsidRPr="43FE3583" w:rsidR="43FE3583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 xml:space="preserve"> </w:t>
      </w:r>
      <w:r w:rsidRPr="43FE3583" w:rsidR="43FE3583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This information is not being sought for commercial purposes.</w:t>
      </w:r>
    </w:p>
    <w:p xmlns:wp14="http://schemas.microsoft.com/office/word/2010/wordml" w:rsidP="16FA0507" w14:paraId="124A142C" wp14:textId="50A4C903">
      <w:pPr>
        <w:ind w:lef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63626A"/>
          <w:sz w:val="21"/>
          <w:szCs w:val="21"/>
          <w:u w:val="none"/>
          <w:lang w:val="en-US"/>
        </w:rPr>
      </w:pPr>
      <w:r w:rsidRPr="16FA0507" w:rsidR="16FA0507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I would request a prompt response to this request.  If you expect a significant delay in responding to or in fulfilling this request, please contact me with information about when I might expect copies or the ability to inspect the requested records.</w:t>
      </w:r>
    </w:p>
    <w:p xmlns:wp14="http://schemas.microsoft.com/office/word/2010/wordml" w:rsidP="16FA0507" w14:paraId="5EB0AD6D" wp14:textId="06EA9548">
      <w:pPr>
        <w:ind w:lef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63626A"/>
          <w:sz w:val="21"/>
          <w:szCs w:val="21"/>
          <w:u w:val="none"/>
          <w:lang w:val="en-US"/>
        </w:rPr>
      </w:pPr>
      <w:r w:rsidRPr="16FA0507" w:rsidR="16FA0507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 xml:space="preserve">If you deny any or </w:t>
      </w:r>
      <w:proofErr w:type="gramStart"/>
      <w:r w:rsidRPr="16FA0507" w:rsidR="16FA0507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all of</w:t>
      </w:r>
      <w:proofErr w:type="gramEnd"/>
      <w:r w:rsidRPr="16FA0507" w:rsidR="16FA0507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 xml:space="preserve"> this request, please cite each specific exemption you feel justifies the refusal to release the information and notify me of the appeal procedures available to me under the law.</w:t>
      </w:r>
    </w:p>
    <w:p xmlns:wp14="http://schemas.microsoft.com/office/word/2010/wordml" w:rsidP="16FA0507" w14:paraId="113F2A7B" wp14:textId="68564F10">
      <w:pPr>
        <w:ind w:lef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63626A"/>
          <w:sz w:val="21"/>
          <w:szCs w:val="21"/>
          <w:u w:val="none"/>
          <w:lang w:val="en-US"/>
        </w:rPr>
      </w:pPr>
      <w:r>
        <w:br/>
      </w:r>
      <w:r w:rsidRPr="16FA0507" w:rsidR="16FA0507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Thank you for considering my request.</w:t>
      </w:r>
    </w:p>
    <w:p xmlns:wp14="http://schemas.microsoft.com/office/word/2010/wordml" w:rsidP="16FA0507" w14:paraId="5F1ACC5C" wp14:textId="4DD26508">
      <w:pPr>
        <w:ind w:lef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63626A"/>
          <w:sz w:val="21"/>
          <w:szCs w:val="21"/>
          <w:u w:val="none"/>
          <w:lang w:val="en-US"/>
        </w:rPr>
      </w:pPr>
      <w:r>
        <w:br/>
      </w:r>
      <w:r w:rsidRPr="16FA0507" w:rsidR="16FA0507"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Sincerely,</w:t>
      </w:r>
    </w:p>
    <w:p xmlns:wp14="http://schemas.microsoft.com/office/word/2010/wordml" w:rsidP="2178EB9F" w14:paraId="7B9822D6" wp14:textId="02B3C6C8">
      <w:pPr>
        <w:ind w:lef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63626A"/>
          <w:sz w:val="21"/>
          <w:szCs w:val="21"/>
          <w:u w:val="none"/>
          <w:lang w:val="en-US"/>
        </w:rPr>
      </w:pPr>
      <w:r>
        <w:br/>
      </w:r>
      <w:r w:rsidRPr="2178EB9F" w:rsidR="291B9095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[</w:t>
      </w:r>
      <w:r w:rsidRPr="2178EB9F" w:rsidR="1FC11A6B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Your Name</w:t>
      </w:r>
      <w:r w:rsidRPr="2178EB9F" w:rsidR="144FB428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]</w:t>
      </w:r>
      <w:r>
        <w:br/>
      </w:r>
      <w:r w:rsidRPr="2178EB9F" w:rsidR="4E6AB972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[</w:t>
      </w:r>
      <w:r w:rsidRPr="2178EB9F" w:rsidR="5B10EB8B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Your email and/or Phone Number</w:t>
      </w:r>
      <w:r w:rsidRPr="2178EB9F" w:rsidR="78E9350B">
        <w:rPr>
          <w:rFonts w:ascii="Nunito" w:hAnsi="Nunito" w:eastAsia="Nunito" w:cs="Nuni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3626A"/>
          <w:sz w:val="21"/>
          <w:szCs w:val="21"/>
          <w:u w:val="none"/>
          <w:lang w:val="en-US"/>
        </w:rPr>
        <w:t>]</w:t>
      </w:r>
    </w:p>
    <w:p xmlns:wp14="http://schemas.microsoft.com/office/word/2010/wordml" w:rsidP="665E9ADA" w14:paraId="2C078E63" wp14:textId="5F0A4B60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222cc1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EE7613"/>
    <w:rsid w:val="0B056F4A"/>
    <w:rsid w:val="0CAE63AC"/>
    <w:rsid w:val="0D4531EB"/>
    <w:rsid w:val="109DFBE0"/>
    <w:rsid w:val="1248DBC6"/>
    <w:rsid w:val="141320B0"/>
    <w:rsid w:val="144FB428"/>
    <w:rsid w:val="16FA0507"/>
    <w:rsid w:val="1FC11A6B"/>
    <w:rsid w:val="2178EB9F"/>
    <w:rsid w:val="24FB6020"/>
    <w:rsid w:val="2680A316"/>
    <w:rsid w:val="291B9095"/>
    <w:rsid w:val="2923D95D"/>
    <w:rsid w:val="2F9D722C"/>
    <w:rsid w:val="327F6D1B"/>
    <w:rsid w:val="3469767C"/>
    <w:rsid w:val="3B269D1E"/>
    <w:rsid w:val="3BF1A26C"/>
    <w:rsid w:val="409D6FEA"/>
    <w:rsid w:val="41873EF9"/>
    <w:rsid w:val="43FE3583"/>
    <w:rsid w:val="49E95E48"/>
    <w:rsid w:val="4E6AB972"/>
    <w:rsid w:val="53EE7613"/>
    <w:rsid w:val="5B10EB8B"/>
    <w:rsid w:val="604EA9DD"/>
    <w:rsid w:val="665E9ADA"/>
    <w:rsid w:val="67EDDC51"/>
    <w:rsid w:val="78E9350B"/>
    <w:rsid w:val="797B3835"/>
    <w:rsid w:val="7AE8DBE1"/>
    <w:rsid w:val="7E54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BC8CC"/>
  <w15:chartTrackingRefBased/>
  <w15:docId w15:val="{80793AE0-4F35-4A15-A3C2-CB87F863F5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ae057a024e847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2022-03-31T10:33:44.5941045Z</dcterms:created>
  <dcterms:modified xsi:type="dcterms:W3CDTF">2022-08-26T17:10:22.9101163Z</dcterms:modified>
  <dc:creator>Rick Weible</dc:creator>
  <lastModifiedBy>Rick Weible</lastModifiedBy>
</coreProperties>
</file>