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D4F3" w14:textId="7FED9E9F" w:rsidR="00AB4E5F" w:rsidRDefault="001F2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</w:t>
      </w:r>
      <w:r w:rsidR="00AB4E5F">
        <w:rPr>
          <w:rFonts w:ascii="Times New Roman" w:hAnsi="Times New Roman" w:cs="Times New Roman"/>
          <w:b/>
          <w:bCs/>
        </w:rPr>
        <w:t>September 2019</w:t>
      </w:r>
      <w:r>
        <w:rPr>
          <w:rFonts w:ascii="Times New Roman" w:hAnsi="Times New Roman" w:cs="Times New Roman"/>
          <w:b/>
          <w:bCs/>
        </w:rPr>
        <w:t xml:space="preserve"> UPDATED** 9/17/19</w:t>
      </w:r>
      <w:bookmarkStart w:id="0" w:name="_GoBack"/>
      <w:bookmarkEnd w:id="0"/>
    </w:p>
    <w:p w14:paraId="1CF3DC11" w14:textId="77777777" w:rsidR="00AB4E5F" w:rsidRDefault="00AB4E5F">
      <w:pPr>
        <w:rPr>
          <w:rFonts w:ascii="Times New Roman" w:hAnsi="Times New Roman" w:cs="Times New Roman"/>
          <w:b/>
          <w:bCs/>
        </w:rPr>
      </w:pPr>
    </w:p>
    <w:p w14:paraId="4AFE5C97" w14:textId="67C746B4" w:rsidR="002F33B6" w:rsidRDefault="00AB4E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Announcements &amp; Anniversaries </w:t>
      </w:r>
    </w:p>
    <w:p w14:paraId="62F066FE" w14:textId="3BAC04ED" w:rsidR="00AB4E5F" w:rsidRDefault="00AB4E5F">
      <w:pPr>
        <w:rPr>
          <w:rFonts w:ascii="Times New Roman" w:hAnsi="Times New Roman" w:cs="Times New Roman"/>
          <w:b/>
          <w:bCs/>
        </w:rPr>
      </w:pPr>
    </w:p>
    <w:p w14:paraId="7DB37FF1" w14:textId="77777777" w:rsidR="00AB4E5F" w:rsidRPr="00746688" w:rsidRDefault="00AB4E5F" w:rsidP="00AB4E5F">
      <w:pPr>
        <w:rPr>
          <w:rFonts w:cstheme="minorHAnsi"/>
          <w:b/>
          <w:color w:val="222222"/>
        </w:rPr>
      </w:pPr>
      <w:r w:rsidRPr="00746688">
        <w:rPr>
          <w:rFonts w:cstheme="minorHAnsi"/>
          <w:b/>
          <w:bCs/>
          <w:color w:val="000000"/>
        </w:rPr>
        <w:t>Announcements:</w:t>
      </w:r>
      <w:r w:rsidRPr="00746688">
        <w:rPr>
          <w:rFonts w:cstheme="minorHAnsi"/>
          <w:b/>
          <w:color w:val="222222"/>
        </w:rPr>
        <w:t> </w:t>
      </w:r>
    </w:p>
    <w:p w14:paraId="6A404ED6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401D658C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>H&amp;I Service Positions coming up are: Vice Chair, Secretary, and almost all the Panel Leader Positions. This is an opportunity to directly serve the addict who still suffers. See Ky L., Dean N., or Martha F if you are interested.</w:t>
      </w:r>
    </w:p>
    <w:p w14:paraId="42CD84B9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61699761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>If you are interested in being part of an inter-fellowship softball team, please see Terry W</w:t>
      </w:r>
    </w:p>
    <w:p w14:paraId="2AE14CD7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204D9D76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>Public Relations sub-committee is looking for a Vice Chair. See Brian K if you are interested</w:t>
      </w:r>
    </w:p>
    <w:p w14:paraId="5C9E8B09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4948C9EF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 xml:space="preserve">Special Events sub-committee is looking for a Vice-chair. See Jake S if you are interested. </w:t>
      </w:r>
    </w:p>
    <w:p w14:paraId="0877C4B9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75C29A16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 xml:space="preserve">Special Events will be hosting its next planning meeting at the Church of Our </w:t>
      </w:r>
      <w:proofErr w:type="spellStart"/>
      <w:r w:rsidRPr="008372ED">
        <w:rPr>
          <w:rFonts w:cstheme="minorHAnsi"/>
          <w:b/>
          <w:color w:val="000000"/>
          <w:kern w:val="36"/>
        </w:rPr>
        <w:t>Saviour</w:t>
      </w:r>
      <w:proofErr w:type="spellEnd"/>
      <w:r w:rsidRPr="008372ED">
        <w:rPr>
          <w:rFonts w:cstheme="minorHAnsi"/>
          <w:b/>
          <w:color w:val="000000"/>
          <w:kern w:val="36"/>
        </w:rPr>
        <w:t xml:space="preserve"> library on 9/21 at 11:30am.</w:t>
      </w:r>
    </w:p>
    <w:p w14:paraId="459E36A0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61A2830C" w14:textId="77777777" w:rsidR="00AB4E5F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 w:rsidRPr="008372ED">
        <w:rPr>
          <w:rFonts w:cstheme="minorHAnsi"/>
          <w:b/>
          <w:color w:val="000000"/>
          <w:kern w:val="36"/>
        </w:rPr>
        <w:t>Area Chair, Vice-Chair, Treasurer, Vice Treasurer are coming open. Please come to the October ASC if you are interested</w:t>
      </w:r>
    </w:p>
    <w:p w14:paraId="328A44EB" w14:textId="77777777" w:rsidR="00AB4E5F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</w:p>
    <w:p w14:paraId="7D82B1E0" w14:textId="77777777" w:rsidR="00AB4E5F" w:rsidRPr="008372ED" w:rsidRDefault="00AB4E5F" w:rsidP="00AB4E5F">
      <w:pPr>
        <w:spacing w:after="4"/>
        <w:outlineLvl w:val="0"/>
        <w:rPr>
          <w:rFonts w:cstheme="minorHAnsi"/>
          <w:b/>
          <w:color w:val="000000"/>
          <w:kern w:val="36"/>
        </w:rPr>
      </w:pPr>
      <w:r>
        <w:rPr>
          <w:rFonts w:cstheme="minorHAnsi"/>
          <w:b/>
          <w:color w:val="000000"/>
          <w:kern w:val="36"/>
        </w:rPr>
        <w:t xml:space="preserve">The Central Atlantic Region of Narcotic Anonymous is conducting a survey to help us better serve the addict who still suffers. Please complete the </w:t>
      </w:r>
      <w:proofErr w:type="spellStart"/>
      <w:r>
        <w:rPr>
          <w:rFonts w:cstheme="minorHAnsi"/>
          <w:b/>
          <w:color w:val="000000"/>
          <w:kern w:val="36"/>
        </w:rPr>
        <w:t>survery</w:t>
      </w:r>
      <w:proofErr w:type="spellEnd"/>
      <w:r>
        <w:rPr>
          <w:rFonts w:cstheme="minorHAnsi"/>
          <w:b/>
          <w:color w:val="000000"/>
          <w:kern w:val="36"/>
        </w:rPr>
        <w:t xml:space="preserve"> by October 1</w:t>
      </w:r>
      <w:r w:rsidRPr="00EF5689">
        <w:rPr>
          <w:rFonts w:cstheme="minorHAnsi"/>
          <w:b/>
          <w:color w:val="000000"/>
          <w:kern w:val="36"/>
          <w:vertAlign w:val="superscript"/>
        </w:rPr>
        <w:t>st</w:t>
      </w:r>
      <w:r>
        <w:rPr>
          <w:rFonts w:cstheme="minorHAnsi"/>
          <w:b/>
          <w:color w:val="000000"/>
          <w:kern w:val="36"/>
        </w:rPr>
        <w:t xml:space="preserve">. Any questions, see David H. </w:t>
      </w:r>
    </w:p>
    <w:p w14:paraId="19EEDBA8" w14:textId="77777777" w:rsidR="00AB4E5F" w:rsidRPr="00A925A9" w:rsidRDefault="00AB4E5F" w:rsidP="00AB4E5F">
      <w:pPr>
        <w:spacing w:after="4"/>
        <w:outlineLvl w:val="0"/>
        <w:rPr>
          <w:rFonts w:cstheme="minorHAnsi"/>
          <w:bCs/>
          <w:color w:val="000000"/>
          <w:kern w:val="36"/>
        </w:rPr>
      </w:pPr>
    </w:p>
    <w:p w14:paraId="7B6D8A7A" w14:textId="77777777" w:rsidR="00AB4E5F" w:rsidRPr="004A2C47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 w:rsidRPr="004A2C47">
        <w:rPr>
          <w:rFonts w:cstheme="minorHAnsi"/>
          <w:b/>
          <w:bCs/>
          <w:color w:val="000000"/>
          <w:kern w:val="36"/>
        </w:rPr>
        <w:t> </w:t>
      </w:r>
    </w:p>
    <w:p w14:paraId="34667158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 w:rsidRPr="004A2C47">
        <w:rPr>
          <w:rFonts w:cstheme="minorHAnsi"/>
          <w:b/>
          <w:bCs/>
          <w:color w:val="000000"/>
          <w:kern w:val="36"/>
        </w:rPr>
        <w:t>ANNIVERSARIES</w:t>
      </w:r>
    </w:p>
    <w:p w14:paraId="5916FCBB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61EA81E0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>9/9: Mario B will celebrate 3 years and Adam W will celebrate 13 years at New Attitudes 8pm</w:t>
      </w:r>
    </w:p>
    <w:p w14:paraId="7C855672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ab/>
        <w:t>Dean N and Kurt S will both celebrate 10 years at We Choose Recovery at 6pm</w:t>
      </w:r>
    </w:p>
    <w:p w14:paraId="22525F15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4D167248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 xml:space="preserve">9/18: Special Ed will celebrate 14 years at Off </w:t>
      </w:r>
      <w:proofErr w:type="gramStart"/>
      <w:r>
        <w:rPr>
          <w:rFonts w:cstheme="minorHAnsi"/>
          <w:b/>
          <w:bCs/>
          <w:color w:val="000000"/>
          <w:kern w:val="36"/>
        </w:rPr>
        <w:t>The</w:t>
      </w:r>
      <w:proofErr w:type="gramEnd"/>
      <w:r>
        <w:rPr>
          <w:rFonts w:cstheme="minorHAnsi"/>
          <w:b/>
          <w:bCs/>
          <w:color w:val="000000"/>
          <w:kern w:val="36"/>
        </w:rPr>
        <w:t xml:space="preserve"> Tracks at 8pm</w:t>
      </w:r>
    </w:p>
    <w:p w14:paraId="712B2333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1EF23CB6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 xml:space="preserve">9/27: David H will celebrate 3 years at Where I’m </w:t>
      </w:r>
      <w:proofErr w:type="gramStart"/>
      <w:r>
        <w:rPr>
          <w:rFonts w:cstheme="minorHAnsi"/>
          <w:b/>
          <w:bCs/>
          <w:color w:val="000000"/>
          <w:kern w:val="36"/>
        </w:rPr>
        <w:t>At</w:t>
      </w:r>
      <w:proofErr w:type="gramEnd"/>
      <w:r>
        <w:rPr>
          <w:rFonts w:cstheme="minorHAnsi"/>
          <w:b/>
          <w:bCs/>
          <w:color w:val="000000"/>
          <w:kern w:val="36"/>
        </w:rPr>
        <w:t xml:space="preserve"> </w:t>
      </w:r>
      <w:proofErr w:type="spellStart"/>
      <w:r>
        <w:rPr>
          <w:rFonts w:cstheme="minorHAnsi"/>
          <w:b/>
          <w:bCs/>
          <w:color w:val="000000"/>
          <w:kern w:val="36"/>
        </w:rPr>
        <w:t>at</w:t>
      </w:r>
      <w:proofErr w:type="spellEnd"/>
      <w:r>
        <w:rPr>
          <w:rFonts w:cstheme="minorHAnsi"/>
          <w:b/>
          <w:bCs/>
          <w:color w:val="000000"/>
          <w:kern w:val="36"/>
        </w:rPr>
        <w:t xml:space="preserve"> 6pm</w:t>
      </w:r>
    </w:p>
    <w:p w14:paraId="4E0FDC39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518042D5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>9/30: Melissa G will celebrate 10 years at We Choose Recovery at 6pm</w:t>
      </w:r>
    </w:p>
    <w:p w14:paraId="4090D433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0F2974CF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 xml:space="preserve">9/30: Kevin M will celebrate 4 years at Off </w:t>
      </w:r>
      <w:proofErr w:type="gramStart"/>
      <w:r>
        <w:rPr>
          <w:rFonts w:cstheme="minorHAnsi"/>
          <w:b/>
          <w:bCs/>
          <w:color w:val="000000"/>
          <w:kern w:val="36"/>
        </w:rPr>
        <w:t>The</w:t>
      </w:r>
      <w:proofErr w:type="gramEnd"/>
      <w:r>
        <w:rPr>
          <w:rFonts w:cstheme="minorHAnsi"/>
          <w:b/>
          <w:bCs/>
          <w:color w:val="000000"/>
          <w:kern w:val="36"/>
        </w:rPr>
        <w:t xml:space="preserve"> Tracks at 8pm</w:t>
      </w:r>
    </w:p>
    <w:p w14:paraId="4472D93A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05047079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  <w:r>
        <w:rPr>
          <w:rFonts w:cstheme="minorHAnsi"/>
          <w:b/>
          <w:bCs/>
          <w:color w:val="000000"/>
          <w:kern w:val="36"/>
        </w:rPr>
        <w:t xml:space="preserve">10/7: Dee </w:t>
      </w:r>
      <w:proofErr w:type="spellStart"/>
      <w:r>
        <w:rPr>
          <w:rFonts w:cstheme="minorHAnsi"/>
          <w:b/>
          <w:bCs/>
          <w:color w:val="000000"/>
          <w:kern w:val="36"/>
        </w:rPr>
        <w:t>Dee</w:t>
      </w:r>
      <w:proofErr w:type="spellEnd"/>
      <w:r>
        <w:rPr>
          <w:rFonts w:cstheme="minorHAnsi"/>
          <w:b/>
          <w:bCs/>
          <w:color w:val="000000"/>
          <w:kern w:val="36"/>
        </w:rPr>
        <w:t xml:space="preserve"> A will celebrate 18 years at Serene </w:t>
      </w:r>
      <w:proofErr w:type="gramStart"/>
      <w:r>
        <w:rPr>
          <w:rFonts w:cstheme="minorHAnsi"/>
          <w:b/>
          <w:bCs/>
          <w:color w:val="000000"/>
          <w:kern w:val="36"/>
        </w:rPr>
        <w:t>In</w:t>
      </w:r>
      <w:proofErr w:type="gramEnd"/>
      <w:r>
        <w:rPr>
          <w:rFonts w:cstheme="minorHAnsi"/>
          <w:b/>
          <w:bCs/>
          <w:color w:val="000000"/>
          <w:kern w:val="36"/>
        </w:rPr>
        <w:t xml:space="preserve"> Greene at 6pm and it will be a </w:t>
      </w:r>
      <w:proofErr w:type="spellStart"/>
      <w:r>
        <w:rPr>
          <w:rFonts w:cstheme="minorHAnsi"/>
          <w:b/>
          <w:bCs/>
          <w:color w:val="000000"/>
          <w:kern w:val="36"/>
        </w:rPr>
        <w:t>eatin</w:t>
      </w:r>
      <w:proofErr w:type="spellEnd"/>
      <w:r>
        <w:rPr>
          <w:rFonts w:cstheme="minorHAnsi"/>
          <w:b/>
          <w:bCs/>
          <w:color w:val="000000"/>
          <w:kern w:val="36"/>
        </w:rPr>
        <w:t xml:space="preserve">’ </w:t>
      </w:r>
      <w:proofErr w:type="spellStart"/>
      <w:r>
        <w:rPr>
          <w:rFonts w:cstheme="minorHAnsi"/>
          <w:b/>
          <w:bCs/>
          <w:color w:val="000000"/>
          <w:kern w:val="36"/>
        </w:rPr>
        <w:t>meetin</w:t>
      </w:r>
      <w:proofErr w:type="spellEnd"/>
      <w:r>
        <w:rPr>
          <w:rFonts w:cstheme="minorHAnsi"/>
          <w:b/>
          <w:bCs/>
          <w:color w:val="000000"/>
          <w:kern w:val="36"/>
        </w:rPr>
        <w:t>’.</w:t>
      </w:r>
    </w:p>
    <w:p w14:paraId="165B82BD" w14:textId="77777777" w:rsidR="00AB4E5F" w:rsidRDefault="00AB4E5F" w:rsidP="00AB4E5F">
      <w:pPr>
        <w:spacing w:after="4"/>
        <w:outlineLvl w:val="0"/>
        <w:rPr>
          <w:rFonts w:cstheme="minorHAnsi"/>
          <w:b/>
          <w:bCs/>
          <w:color w:val="000000"/>
          <w:kern w:val="36"/>
        </w:rPr>
      </w:pPr>
    </w:p>
    <w:p w14:paraId="2C1D5FF7" w14:textId="1B9CF8F0" w:rsidR="00AB4E5F" w:rsidRPr="00A925A9" w:rsidRDefault="001F26FF" w:rsidP="00AB4E5F">
      <w:pPr>
        <w:spacing w:after="4"/>
        <w:outlineLvl w:val="0"/>
        <w:rPr>
          <w:rFonts w:cstheme="minorHAnsi"/>
          <w:bCs/>
          <w:color w:val="000000"/>
          <w:kern w:val="36"/>
        </w:rPr>
      </w:pPr>
      <w:r>
        <w:rPr>
          <w:rFonts w:ascii="Helvetica" w:hAnsi="Helvetica" w:cs="Helvetica"/>
        </w:rPr>
        <w:t>Ian H w</w:t>
      </w:r>
      <w:r>
        <w:rPr>
          <w:rFonts w:ascii="Helvetica" w:hAnsi="Helvetica" w:cs="Helvetica"/>
        </w:rPr>
        <w:t xml:space="preserve">ill be </w:t>
      </w:r>
      <w:r>
        <w:rPr>
          <w:rFonts w:ascii="Helvetica" w:hAnsi="Helvetica" w:cs="Helvetica"/>
        </w:rPr>
        <w:t>celebrat</w:t>
      </w:r>
      <w:r>
        <w:rPr>
          <w:rFonts w:ascii="Helvetica" w:hAnsi="Helvetica" w:cs="Helvetica"/>
        </w:rPr>
        <w:t>ing</w:t>
      </w:r>
      <w:r>
        <w:rPr>
          <w:rFonts w:ascii="Helvetica" w:hAnsi="Helvetica" w:cs="Helvetica"/>
        </w:rPr>
        <w:t xml:space="preserve"> on 10/26 at 10am at the Together We Can group, not on 10/15. </w:t>
      </w:r>
    </w:p>
    <w:p w14:paraId="5145CC17" w14:textId="77777777" w:rsidR="00AB4E5F" w:rsidRPr="00AB4E5F" w:rsidRDefault="00AB4E5F">
      <w:pPr>
        <w:rPr>
          <w:rFonts w:ascii="Times New Roman" w:hAnsi="Times New Roman" w:cs="Times New Roman"/>
          <w:b/>
          <w:bCs/>
        </w:rPr>
      </w:pPr>
    </w:p>
    <w:sectPr w:rsidR="00AB4E5F" w:rsidRPr="00AB4E5F" w:rsidSect="00F5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F"/>
    <w:rsid w:val="001F26FF"/>
    <w:rsid w:val="002F33B6"/>
    <w:rsid w:val="00AB4E5F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0475E"/>
  <w15:chartTrackingRefBased/>
  <w15:docId w15:val="{BDF7895C-593C-2D40-8DF5-2CADC3A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Fruehauf</dc:creator>
  <cp:keywords/>
  <dc:description/>
  <cp:lastModifiedBy>Martha Fruehauf</cp:lastModifiedBy>
  <cp:revision>2</cp:revision>
  <dcterms:created xsi:type="dcterms:W3CDTF">2019-09-17T14:40:00Z</dcterms:created>
  <dcterms:modified xsi:type="dcterms:W3CDTF">2019-09-17T14:40:00Z</dcterms:modified>
</cp:coreProperties>
</file>