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8845E" w14:textId="0E6AF71F" w:rsidR="00910F7C" w:rsidRPr="00A959AE" w:rsidRDefault="00B875E3" w:rsidP="0069390D">
      <w:pPr>
        <w:tabs>
          <w:tab w:val="left" w:pos="9428"/>
        </w:tabs>
        <w:spacing w:before="63"/>
        <w:ind w:left="1440"/>
        <w:rPr>
          <w:b/>
          <w:sz w:val="52"/>
          <w:szCs w:val="52"/>
        </w:rPr>
      </w:pPr>
      <w:r w:rsidRPr="00744957">
        <w:rPr>
          <w:rFonts w:ascii="Avant Guard" w:hAnsi="Avant Guard"/>
          <w:b/>
          <w:noProof/>
          <w:sz w:val="40"/>
        </w:rPr>
        <w:drawing>
          <wp:anchor distT="0" distB="0" distL="114300" distR="114300" simplePos="0" relativeHeight="251665920" behindDoc="1" locked="0" layoutInCell="1" allowOverlap="1" wp14:anchorId="2F143E8B" wp14:editId="3563C540">
            <wp:simplePos x="0" y="0"/>
            <wp:positionH relativeFrom="margin">
              <wp:posOffset>-38100</wp:posOffset>
            </wp:positionH>
            <wp:positionV relativeFrom="paragraph">
              <wp:posOffset>66675</wp:posOffset>
            </wp:positionV>
            <wp:extent cx="1095375" cy="614045"/>
            <wp:effectExtent l="0" t="0" r="9525" b="0"/>
            <wp:wrapTight wrapText="bothSides">
              <wp:wrapPolygon edited="0">
                <wp:start x="0" y="0"/>
                <wp:lineTo x="0" y="20774"/>
                <wp:lineTo x="21412" y="20774"/>
                <wp:lineTo x="21412" y="0"/>
                <wp:lineTo x="0" y="0"/>
              </wp:wrapPolygon>
            </wp:wrapTight>
            <wp:docPr id="1" name="Picture 1" descr="S:\Logo-Trademark\TasoLogo-COLOR-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ogo-Trademark\TasoLogo-COLOR-TEX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90D">
        <w:rPr>
          <w:b/>
          <w:sz w:val="54"/>
        </w:rPr>
        <w:t xml:space="preserve">  </w:t>
      </w:r>
      <w:r w:rsidR="002F415D">
        <w:rPr>
          <w:b/>
          <w:sz w:val="54"/>
        </w:rPr>
        <w:t xml:space="preserve"> </w:t>
      </w:r>
      <w:r w:rsidR="00910F7C" w:rsidRPr="00A959AE">
        <w:rPr>
          <w:b/>
          <w:sz w:val="52"/>
          <w:szCs w:val="52"/>
        </w:rPr>
        <w:t>VOLLEYBALL</w:t>
      </w:r>
      <w:r w:rsidR="00910F7C" w:rsidRPr="00A959AE">
        <w:rPr>
          <w:b/>
          <w:spacing w:val="-6"/>
          <w:sz w:val="52"/>
          <w:szCs w:val="52"/>
        </w:rPr>
        <w:t xml:space="preserve"> </w:t>
      </w:r>
      <w:r w:rsidR="00910F7C" w:rsidRPr="00A959AE">
        <w:rPr>
          <w:b/>
          <w:sz w:val="52"/>
          <w:szCs w:val="52"/>
        </w:rPr>
        <w:t xml:space="preserve">DIVISION  </w:t>
      </w:r>
      <w:r w:rsidR="00A959AE">
        <w:rPr>
          <w:b/>
          <w:sz w:val="52"/>
          <w:szCs w:val="52"/>
        </w:rPr>
        <w:t>2</w:t>
      </w:r>
      <w:r w:rsidR="00910F7C" w:rsidRPr="00A959AE">
        <w:rPr>
          <w:b/>
          <w:sz w:val="52"/>
          <w:szCs w:val="52"/>
        </w:rPr>
        <w:t>0</w:t>
      </w:r>
      <w:r w:rsidR="00E6796B" w:rsidRPr="00A959AE">
        <w:rPr>
          <w:b/>
          <w:sz w:val="52"/>
          <w:szCs w:val="52"/>
        </w:rPr>
        <w:t>2</w:t>
      </w:r>
      <w:r w:rsidR="00A16518">
        <w:rPr>
          <w:b/>
          <w:sz w:val="52"/>
          <w:szCs w:val="52"/>
        </w:rPr>
        <w:t>5</w:t>
      </w:r>
    </w:p>
    <w:p w14:paraId="1DB6BD97" w14:textId="6A68DA97" w:rsidR="00E60043" w:rsidRDefault="00B25C93" w:rsidP="00E60043">
      <w:pPr>
        <w:spacing w:before="2"/>
        <w:ind w:left="1440"/>
        <w:rPr>
          <w:b/>
          <w:sz w:val="28"/>
        </w:rPr>
      </w:pPr>
      <w:r>
        <w:rPr>
          <w:b/>
          <w:sz w:val="28"/>
        </w:rPr>
        <w:t xml:space="preserve"> </w:t>
      </w:r>
      <w:r w:rsidR="00910F7C">
        <w:rPr>
          <w:b/>
          <w:sz w:val="28"/>
        </w:rPr>
        <w:t xml:space="preserve">INVOICE FOR MATCH OFFICIATING </w:t>
      </w:r>
      <w:proofErr w:type="gramStart"/>
      <w:r w:rsidR="00910F7C">
        <w:rPr>
          <w:b/>
          <w:sz w:val="28"/>
        </w:rPr>
        <w:t>SERVICES</w:t>
      </w:r>
      <w:r w:rsidR="00DD78F8">
        <w:rPr>
          <w:b/>
          <w:sz w:val="28"/>
        </w:rPr>
        <w:t xml:space="preserve">  </w:t>
      </w:r>
      <w:r w:rsidR="001821F0">
        <w:rPr>
          <w:b/>
          <w:sz w:val="28"/>
        </w:rPr>
        <w:t>(</w:t>
      </w:r>
      <w:proofErr w:type="gramEnd"/>
      <w:r w:rsidR="001821F0">
        <w:rPr>
          <w:b/>
          <w:sz w:val="28"/>
        </w:rPr>
        <w:t>PLAYOFFS)</w:t>
      </w:r>
    </w:p>
    <w:p w14:paraId="3BD1DD9E" w14:textId="62BF929F" w:rsidR="00CE5D2B" w:rsidRPr="00E60043" w:rsidRDefault="00E60043" w:rsidP="00E60043">
      <w:pPr>
        <w:spacing w:before="2"/>
        <w:ind w:left="1440"/>
        <w:rPr>
          <w:b/>
          <w:sz w:val="28"/>
        </w:rPr>
      </w:pPr>
      <w:r>
        <w:rPr>
          <w:b/>
          <w:sz w:val="28"/>
        </w:rPr>
        <w:t xml:space="preserve">        </w:t>
      </w:r>
      <w:r w:rsidR="00910F7C">
        <w:t>(EACH OFFICIAL MUST COMPLETE AND SUBMIT FOR PAYMENT)</w:t>
      </w:r>
    </w:p>
    <w:p w14:paraId="2691B1D5" w14:textId="77777777" w:rsidR="008800CD" w:rsidRDefault="008800CD" w:rsidP="00910F7C">
      <w:pPr>
        <w:spacing w:before="2"/>
        <w:jc w:val="center"/>
      </w:pPr>
    </w:p>
    <w:tbl>
      <w:tblPr>
        <w:tblW w:w="11065" w:type="dxa"/>
        <w:tblLook w:val="04A0" w:firstRow="1" w:lastRow="0" w:firstColumn="1" w:lastColumn="0" w:noHBand="0" w:noVBand="1"/>
      </w:tblPr>
      <w:tblGrid>
        <w:gridCol w:w="2000"/>
        <w:gridCol w:w="4000"/>
        <w:gridCol w:w="681"/>
        <w:gridCol w:w="819"/>
        <w:gridCol w:w="3565"/>
      </w:tblGrid>
      <w:tr w:rsidR="00910F7C" w:rsidRPr="00910F7C" w14:paraId="1D8F8170" w14:textId="77777777" w:rsidTr="00B417BE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CE98" w14:textId="77777777" w:rsidR="00910F7C" w:rsidRPr="00910F7C" w:rsidRDefault="00910F7C" w:rsidP="00910F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910F7C">
              <w:rPr>
                <w:rFonts w:ascii="Calibri" w:eastAsia="Times New Roman" w:hAnsi="Calibri" w:cs="Calibri"/>
                <w:color w:val="000000"/>
              </w:rPr>
              <w:t>MATCH LOCATION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99449" w14:textId="77777777" w:rsidR="00910F7C" w:rsidRPr="00910F7C" w:rsidRDefault="00910F7C" w:rsidP="00910F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910F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59AF" w14:textId="77777777" w:rsidR="00910F7C" w:rsidRPr="00910F7C" w:rsidRDefault="00910F7C" w:rsidP="00910F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910F7C">
              <w:rPr>
                <w:rFonts w:ascii="Calibri" w:eastAsia="Times New Roman" w:hAnsi="Calibri" w:cs="Calibri"/>
                <w:color w:val="000000"/>
              </w:rPr>
              <w:t>MATCH DATE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F6C04" w14:textId="77777777" w:rsidR="00910F7C" w:rsidRPr="00910F7C" w:rsidRDefault="00910F7C" w:rsidP="00910F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910F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0F7C" w:rsidRPr="00910F7C" w14:paraId="474F83F9" w14:textId="77777777" w:rsidTr="00B417BE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7111" w14:textId="5E5C1EBA" w:rsidR="00910F7C" w:rsidRPr="00910F7C" w:rsidRDefault="00910F7C" w:rsidP="00910F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910F7C">
              <w:rPr>
                <w:rFonts w:ascii="Calibri" w:eastAsia="Times New Roman" w:hAnsi="Calibri" w:cs="Calibri"/>
                <w:color w:val="000000"/>
              </w:rPr>
              <w:t>TEAMS</w:t>
            </w:r>
            <w:r w:rsidR="00B25C93">
              <w:rPr>
                <w:rFonts w:ascii="Calibri" w:eastAsia="Times New Roman" w:hAnsi="Calibri" w:cs="Calibri"/>
                <w:color w:val="000000"/>
              </w:rPr>
              <w:t>/SCHOOLS</w:t>
            </w:r>
          </w:p>
        </w:tc>
        <w:tc>
          <w:tcPr>
            <w:tcW w:w="9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68AD" w14:textId="77777777" w:rsidR="00910F7C" w:rsidRPr="00910F7C" w:rsidRDefault="00910F7C" w:rsidP="00910F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910F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0F7C" w:rsidRPr="00910F7C" w14:paraId="094CEE53" w14:textId="77777777" w:rsidTr="00B417BE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BA1A" w14:textId="77777777" w:rsidR="00910F7C" w:rsidRPr="00910F7C" w:rsidRDefault="00910F7C" w:rsidP="00910F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910F7C">
              <w:rPr>
                <w:rFonts w:ascii="Calibri" w:eastAsia="Times New Roman" w:hAnsi="Calibri" w:cs="Calibri"/>
                <w:color w:val="000000"/>
              </w:rPr>
              <w:t>OFFICIAL'S NAME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E5EB2" w14:textId="77777777" w:rsidR="00910F7C" w:rsidRPr="00910F7C" w:rsidRDefault="00910F7C" w:rsidP="00910F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910F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B80A" w14:textId="77777777" w:rsidR="00910F7C" w:rsidRPr="00910F7C" w:rsidRDefault="00910F7C" w:rsidP="00910F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910F7C">
              <w:rPr>
                <w:rFonts w:ascii="Calibri" w:eastAsia="Times New Roman" w:hAnsi="Calibri" w:cs="Calibri"/>
                <w:color w:val="000000"/>
              </w:rPr>
              <w:t>PHONE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84E9E" w14:textId="77777777" w:rsidR="00910F7C" w:rsidRPr="00910F7C" w:rsidRDefault="00910F7C" w:rsidP="00910F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910F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0F7C" w:rsidRPr="00910F7C" w14:paraId="43872925" w14:textId="77777777" w:rsidTr="00B417BE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A158" w14:textId="77777777" w:rsidR="00910F7C" w:rsidRPr="00910F7C" w:rsidRDefault="00910F7C" w:rsidP="00910F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910F7C">
              <w:rPr>
                <w:rFonts w:ascii="Calibri" w:eastAsia="Times New Roman" w:hAnsi="Calibri" w:cs="Calibri"/>
                <w:color w:val="000000"/>
              </w:rPr>
              <w:t>MAILING ADDRESS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D99D7" w14:textId="77777777" w:rsidR="00910F7C" w:rsidRPr="00910F7C" w:rsidRDefault="00910F7C" w:rsidP="00910F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910F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A406" w14:textId="77777777" w:rsidR="00910F7C" w:rsidRPr="00910F7C" w:rsidRDefault="00910F7C" w:rsidP="00910F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910F7C">
              <w:rPr>
                <w:rFonts w:ascii="Calibri" w:eastAsia="Times New Roman" w:hAnsi="Calibri" w:cs="Calibri"/>
                <w:color w:val="000000"/>
              </w:rPr>
              <w:t>EMAIL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848A2" w14:textId="77777777" w:rsidR="00910F7C" w:rsidRPr="00910F7C" w:rsidRDefault="00910F7C" w:rsidP="00910F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910F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0F7C" w:rsidRPr="00910F7C" w14:paraId="041E3543" w14:textId="77777777" w:rsidTr="00B417BE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566B" w14:textId="77777777" w:rsidR="00910F7C" w:rsidRPr="00910F7C" w:rsidRDefault="00910F7C" w:rsidP="00910F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910F7C">
              <w:rPr>
                <w:rFonts w:ascii="Calibri" w:eastAsia="Times New Roman" w:hAnsi="Calibri" w:cs="Calibri"/>
                <w:color w:val="000000"/>
              </w:rPr>
              <w:t>PHYSICAL ADDRESS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A28E1" w14:textId="77777777" w:rsidR="00910F7C" w:rsidRPr="00910F7C" w:rsidRDefault="00910F7C" w:rsidP="00910F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910F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09B2" w14:textId="7F55E220" w:rsidR="00910F7C" w:rsidRPr="00910F7C" w:rsidRDefault="00910F7C" w:rsidP="00910F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910F7C">
              <w:rPr>
                <w:rFonts w:ascii="Calibri" w:eastAsia="Times New Roman" w:hAnsi="Calibri" w:cs="Calibri"/>
                <w:color w:val="000000"/>
              </w:rPr>
              <w:t>LAST 4 OF SS</w:t>
            </w:r>
            <w:r w:rsidR="00B25C93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3AFDB" w14:textId="77777777" w:rsidR="00910F7C" w:rsidRPr="00910F7C" w:rsidRDefault="00910F7C" w:rsidP="00910F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910F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0F7C" w:rsidRPr="00910F7C" w14:paraId="30946D5D" w14:textId="77777777" w:rsidTr="00B417BE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F082" w14:textId="77777777" w:rsidR="00910F7C" w:rsidRPr="00910F7C" w:rsidRDefault="00910F7C" w:rsidP="00910F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910F7C">
              <w:rPr>
                <w:rFonts w:ascii="Calibri" w:eastAsia="Times New Roman" w:hAnsi="Calibri" w:cs="Calibri"/>
                <w:color w:val="000000"/>
              </w:rPr>
              <w:t>CITY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0624C" w14:textId="77777777" w:rsidR="00910F7C" w:rsidRPr="00910F7C" w:rsidRDefault="00910F7C" w:rsidP="00910F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910F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EADB" w14:textId="77777777" w:rsidR="00910F7C" w:rsidRPr="00910F7C" w:rsidRDefault="00910F7C" w:rsidP="00910F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910F7C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A6F5" w14:textId="77777777" w:rsidR="00910F7C" w:rsidRPr="00910F7C" w:rsidRDefault="00910F7C" w:rsidP="00910F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910F7C">
              <w:rPr>
                <w:rFonts w:ascii="Calibri" w:eastAsia="Times New Roman" w:hAnsi="Calibri" w:cs="Calibri"/>
                <w:color w:val="000000"/>
              </w:rPr>
              <w:t>ZIP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6BEDA" w14:textId="77777777" w:rsidR="00910F7C" w:rsidRPr="00910F7C" w:rsidRDefault="00910F7C" w:rsidP="00910F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910F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0F7C" w:rsidRPr="00910F7C" w14:paraId="37E9C963" w14:textId="77777777" w:rsidTr="00B417BE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5D27" w14:textId="77777777" w:rsidR="00910F7C" w:rsidRPr="00910F7C" w:rsidRDefault="00910F7C" w:rsidP="00910F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910F7C">
              <w:rPr>
                <w:rFonts w:ascii="Calibri" w:eastAsia="Times New Roman" w:hAnsi="Calibri" w:cs="Calibri"/>
                <w:color w:val="000000"/>
              </w:rPr>
              <w:t>CO-OFFICIAL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68F3C" w14:textId="77777777" w:rsidR="00910F7C" w:rsidRPr="00910F7C" w:rsidRDefault="00910F7C" w:rsidP="00910F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910F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EA7B" w14:textId="77777777" w:rsidR="00910F7C" w:rsidRPr="00910F7C" w:rsidRDefault="00910F7C" w:rsidP="00910F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910F7C">
              <w:rPr>
                <w:rFonts w:ascii="Calibri" w:eastAsia="Times New Roman" w:hAnsi="Calibri" w:cs="Calibri"/>
                <w:color w:val="000000"/>
              </w:rPr>
              <w:t>CHAPTER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D49ED" w14:textId="77777777" w:rsidR="00910F7C" w:rsidRPr="00910F7C" w:rsidRDefault="00910F7C" w:rsidP="00910F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910F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4F569BA0" w14:textId="77777777" w:rsidR="00E427B5" w:rsidRPr="00E427B5" w:rsidRDefault="00E427B5" w:rsidP="003C442A">
      <w:pPr>
        <w:spacing w:before="2"/>
        <w:jc w:val="center"/>
        <w:rPr>
          <w:b/>
          <w:sz w:val="16"/>
          <w:szCs w:val="16"/>
        </w:rPr>
      </w:pPr>
    </w:p>
    <w:p w14:paraId="1578E1BC" w14:textId="11BB090B" w:rsidR="003C442A" w:rsidRDefault="00910F7C" w:rsidP="003C442A">
      <w:pPr>
        <w:spacing w:before="2"/>
        <w:jc w:val="center"/>
        <w:rPr>
          <w:b/>
          <w:sz w:val="28"/>
        </w:rPr>
      </w:pPr>
      <w:r>
        <w:rPr>
          <w:b/>
          <w:sz w:val="28"/>
        </w:rPr>
        <w:t xml:space="preserve">MATCH FEES – EACH </w:t>
      </w:r>
      <w:r w:rsidR="003C442A">
        <w:rPr>
          <w:b/>
          <w:sz w:val="28"/>
        </w:rPr>
        <w:t>MATCH PER OFFICIAL</w:t>
      </w:r>
    </w:p>
    <w:p w14:paraId="5E4E0659" w14:textId="19FBDBB6" w:rsidR="001821F0" w:rsidRPr="00B25C93" w:rsidRDefault="001821F0" w:rsidP="003C442A">
      <w:pPr>
        <w:spacing w:before="2"/>
        <w:jc w:val="center"/>
        <w:rPr>
          <w:rFonts w:ascii="Calibri" w:hAnsi="Calibri"/>
          <w:b/>
        </w:rPr>
      </w:pPr>
      <w:r w:rsidRPr="00B25C93">
        <w:rPr>
          <w:rFonts w:ascii="Calibri" w:hAnsi="Calibri"/>
          <w:b/>
        </w:rPr>
        <w:t>ATTN ACCOUNTS PAYABLE: EACH CHAPTER SHOULD BE PAID INDEPENDENTLY PER UIL 1204 AND TAPPS POLICY</w:t>
      </w:r>
    </w:p>
    <w:tbl>
      <w:tblPr>
        <w:tblW w:w="11065" w:type="dxa"/>
        <w:tblLook w:val="04A0" w:firstRow="1" w:lastRow="0" w:firstColumn="1" w:lastColumn="0" w:noHBand="0" w:noVBand="1"/>
      </w:tblPr>
      <w:tblGrid>
        <w:gridCol w:w="6000"/>
        <w:gridCol w:w="1980"/>
        <w:gridCol w:w="1440"/>
        <w:gridCol w:w="1645"/>
      </w:tblGrid>
      <w:tr w:rsidR="006419BF" w:rsidRPr="006419BF" w14:paraId="3DB32ECC" w14:textId="77777777" w:rsidTr="00D7537C">
        <w:trPr>
          <w:trHeight w:val="240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FE26358" w14:textId="77777777" w:rsidR="006419BF" w:rsidRPr="006419BF" w:rsidRDefault="006419BF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R1/R2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B0A1531" w14:textId="77777777" w:rsidR="006419BF" w:rsidRPr="006419BF" w:rsidRDefault="006419BF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MATCH FEE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CDBB3B2" w14:textId="77777777" w:rsidR="006419BF" w:rsidRPr="006419BF" w:rsidRDefault="006419BF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19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#  MATCHES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38984AA" w14:textId="77777777" w:rsidR="006419BF" w:rsidRPr="006419BF" w:rsidRDefault="006419BF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AMOUNT</w:t>
            </w:r>
          </w:p>
        </w:tc>
      </w:tr>
      <w:tr w:rsidR="006419BF" w:rsidRPr="006419BF" w14:paraId="0BB1F77E" w14:textId="77777777" w:rsidTr="00C02CB1">
        <w:trPr>
          <w:trHeight w:val="300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71510" w14:textId="77777777" w:rsidR="006419BF" w:rsidRPr="006419BF" w:rsidRDefault="006419BF" w:rsidP="00255E9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BI-DISTRICT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CF31" w14:textId="212E4485" w:rsidR="006419BF" w:rsidRPr="006419BF" w:rsidRDefault="006419BF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$</w:t>
            </w:r>
            <w:r w:rsidR="00D307A4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767A" w14:textId="77777777" w:rsidR="006419BF" w:rsidRPr="006419BF" w:rsidRDefault="006419BF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9DA8C" w14:textId="77777777" w:rsidR="006419BF" w:rsidRPr="006419BF" w:rsidRDefault="006419BF" w:rsidP="006419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</w:tr>
      <w:tr w:rsidR="006419BF" w:rsidRPr="006419BF" w14:paraId="05AA9D1A" w14:textId="77777777" w:rsidTr="00C02CB1">
        <w:trPr>
          <w:trHeight w:val="300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04CF4" w14:textId="77777777" w:rsidR="006419BF" w:rsidRPr="006419BF" w:rsidRDefault="006419BF" w:rsidP="00255E9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AREA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FE9E" w14:textId="35014BFA" w:rsidR="006419BF" w:rsidRPr="006419BF" w:rsidRDefault="006419BF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$</w:t>
            </w:r>
            <w:r w:rsidR="00D307A4">
              <w:rPr>
                <w:rFonts w:ascii="Calibri" w:eastAsia="Times New Roman" w:hAnsi="Calibri" w:cs="Calibri"/>
                <w:color w:val="000000"/>
              </w:rPr>
              <w:t>90</w:t>
            </w:r>
            <w:r w:rsidRPr="006419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9BEF" w14:textId="77777777" w:rsidR="006419BF" w:rsidRPr="006419BF" w:rsidRDefault="006419BF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303EF" w14:textId="77777777" w:rsidR="006419BF" w:rsidRPr="006419BF" w:rsidRDefault="006419BF" w:rsidP="006419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</w:tr>
      <w:tr w:rsidR="006419BF" w:rsidRPr="006419BF" w14:paraId="398FD6CE" w14:textId="77777777" w:rsidTr="00C02CB1">
        <w:trPr>
          <w:trHeight w:val="300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9A78A" w14:textId="77777777" w:rsidR="006419BF" w:rsidRPr="006419BF" w:rsidRDefault="006419BF" w:rsidP="00255E9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QUARTER-FINALS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42B4" w14:textId="5B94BB2B" w:rsidR="006419BF" w:rsidRPr="006419BF" w:rsidRDefault="006419BF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$</w:t>
            </w:r>
            <w:r w:rsidR="00D307A4">
              <w:rPr>
                <w:rFonts w:ascii="Calibri" w:eastAsia="Times New Roman" w:hAnsi="Calibri" w:cs="Calibri"/>
                <w:color w:val="000000"/>
              </w:rPr>
              <w:t>100</w:t>
            </w:r>
            <w:r w:rsidRPr="006419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F10C" w14:textId="77777777" w:rsidR="006419BF" w:rsidRPr="006419BF" w:rsidRDefault="006419BF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0245D" w14:textId="77777777" w:rsidR="006419BF" w:rsidRPr="006419BF" w:rsidRDefault="006419BF" w:rsidP="006419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</w:tr>
      <w:tr w:rsidR="006419BF" w:rsidRPr="006419BF" w14:paraId="54B3D9A5" w14:textId="77777777" w:rsidTr="00C02CB1">
        <w:trPr>
          <w:trHeight w:val="300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08090" w14:textId="77777777" w:rsidR="006419BF" w:rsidRPr="006419BF" w:rsidRDefault="006419BF" w:rsidP="00255E9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REGIONAL SEMI-FINALS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0B74" w14:textId="661EFD00" w:rsidR="006419BF" w:rsidRPr="006419BF" w:rsidRDefault="006419BF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$</w:t>
            </w:r>
            <w:r w:rsidR="00D307A4">
              <w:rPr>
                <w:rFonts w:ascii="Calibri" w:eastAsia="Times New Roman" w:hAnsi="Calibri" w:cs="Calibri"/>
                <w:color w:val="000000"/>
              </w:rPr>
              <w:t>110</w:t>
            </w:r>
            <w:r w:rsidRPr="006419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0D46" w14:textId="77777777" w:rsidR="006419BF" w:rsidRPr="006419BF" w:rsidRDefault="006419BF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70FBF" w14:textId="77777777" w:rsidR="006419BF" w:rsidRPr="006419BF" w:rsidRDefault="006419BF" w:rsidP="006419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</w:tr>
      <w:tr w:rsidR="006419BF" w:rsidRPr="006419BF" w14:paraId="0FC36DE8" w14:textId="77777777" w:rsidTr="00C02CB1">
        <w:trPr>
          <w:trHeight w:val="300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15ED1" w14:textId="77777777" w:rsidR="006419BF" w:rsidRPr="006419BF" w:rsidRDefault="006419BF" w:rsidP="00255E9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REGIONAL FINALS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4387" w14:textId="5457672F" w:rsidR="006419BF" w:rsidRPr="006419BF" w:rsidRDefault="006419BF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$</w:t>
            </w:r>
            <w:r w:rsidR="00D307A4">
              <w:rPr>
                <w:rFonts w:ascii="Calibri" w:eastAsia="Times New Roman" w:hAnsi="Calibri" w:cs="Calibri"/>
                <w:color w:val="000000"/>
              </w:rPr>
              <w:t>110</w:t>
            </w:r>
            <w:r w:rsidRPr="006419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7672" w14:textId="77777777" w:rsidR="006419BF" w:rsidRPr="006419BF" w:rsidRDefault="006419BF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2DC8A" w14:textId="77777777" w:rsidR="006419BF" w:rsidRPr="006419BF" w:rsidRDefault="006419BF" w:rsidP="006419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</w:tr>
      <w:tr w:rsidR="00E30980" w:rsidRPr="006419BF" w14:paraId="46CDDD37" w14:textId="77777777" w:rsidTr="00C02CB1">
        <w:trPr>
          <w:trHeight w:val="300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CC3DF" w14:textId="026A9D07" w:rsidR="00E30980" w:rsidRPr="006419BF" w:rsidRDefault="00E30980" w:rsidP="00255E9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STATE SEMI-FINALS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2F4D0" w14:textId="01834BE0" w:rsidR="00E30980" w:rsidRPr="006419BF" w:rsidRDefault="00E30980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$1</w:t>
            </w:r>
            <w:r w:rsidR="00D307A4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6AF3F" w14:textId="77777777" w:rsidR="00E30980" w:rsidRPr="006419BF" w:rsidRDefault="00E30980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DDC00" w14:textId="32FDB86B" w:rsidR="00E30980" w:rsidRPr="006419BF" w:rsidRDefault="00E30980" w:rsidP="006419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</w:tr>
      <w:tr w:rsidR="006419BF" w:rsidRPr="006419BF" w14:paraId="225C1A1C" w14:textId="77777777" w:rsidTr="00B25C93">
        <w:trPr>
          <w:trHeight w:val="240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75C139A" w14:textId="77777777" w:rsidR="006419BF" w:rsidRPr="006419BF" w:rsidRDefault="006419BF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LINE JUDGE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268EF3D" w14:textId="7711AE2E" w:rsidR="006419BF" w:rsidRPr="006419BF" w:rsidRDefault="006419BF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EAEA70B" w14:textId="74EB0452" w:rsidR="006419BF" w:rsidRPr="006419BF" w:rsidRDefault="006419BF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D4B0718" w14:textId="5491B574" w:rsidR="006419BF" w:rsidRPr="006419BF" w:rsidRDefault="006419BF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419BF" w:rsidRPr="006419BF" w14:paraId="211E49BF" w14:textId="77777777" w:rsidTr="00C02CB1">
        <w:trPr>
          <w:trHeight w:val="300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25759" w14:textId="77777777" w:rsidR="006419BF" w:rsidRPr="006419BF" w:rsidRDefault="006419BF" w:rsidP="00255E9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BI-DISTRICT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CD7E" w14:textId="517568DA" w:rsidR="006419BF" w:rsidRPr="006419BF" w:rsidRDefault="006419BF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$</w:t>
            </w:r>
            <w:r w:rsidR="00D307A4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44A5" w14:textId="77777777" w:rsidR="006419BF" w:rsidRPr="006419BF" w:rsidRDefault="006419BF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36107" w14:textId="77777777" w:rsidR="006419BF" w:rsidRPr="006419BF" w:rsidRDefault="006419BF" w:rsidP="006419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</w:tr>
      <w:tr w:rsidR="006419BF" w:rsidRPr="006419BF" w14:paraId="6A043611" w14:textId="77777777" w:rsidTr="00C02CB1">
        <w:trPr>
          <w:trHeight w:val="300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FF623" w14:textId="77777777" w:rsidR="006419BF" w:rsidRPr="006419BF" w:rsidRDefault="006419BF" w:rsidP="00255E9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AREA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56B5" w14:textId="077719D0" w:rsidR="006419BF" w:rsidRPr="006419BF" w:rsidRDefault="006419BF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$</w:t>
            </w:r>
            <w:r w:rsidR="00D307A4">
              <w:rPr>
                <w:rFonts w:ascii="Calibri" w:eastAsia="Times New Roman" w:hAnsi="Calibri" w:cs="Calibri"/>
                <w:color w:val="000000"/>
              </w:rPr>
              <w:t>60</w:t>
            </w:r>
            <w:r w:rsidRPr="006419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4E38" w14:textId="77777777" w:rsidR="006419BF" w:rsidRPr="006419BF" w:rsidRDefault="006419BF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6ACE8" w14:textId="77777777" w:rsidR="006419BF" w:rsidRPr="006419BF" w:rsidRDefault="006419BF" w:rsidP="006419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</w:tr>
      <w:tr w:rsidR="006419BF" w:rsidRPr="006419BF" w14:paraId="236863CF" w14:textId="77777777" w:rsidTr="00C02CB1">
        <w:trPr>
          <w:trHeight w:val="300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B18B2" w14:textId="77777777" w:rsidR="006419BF" w:rsidRPr="006419BF" w:rsidRDefault="006419BF" w:rsidP="00255E9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QUARTER-FINALS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3B6E" w14:textId="0CFD7F65" w:rsidR="006419BF" w:rsidRPr="006419BF" w:rsidRDefault="006419BF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$</w:t>
            </w:r>
            <w:r w:rsidR="00D307A4">
              <w:rPr>
                <w:rFonts w:ascii="Calibri" w:eastAsia="Times New Roman" w:hAnsi="Calibri" w:cs="Calibri"/>
                <w:color w:val="000000"/>
              </w:rPr>
              <w:t>60</w:t>
            </w:r>
            <w:r w:rsidRPr="006419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D1D6" w14:textId="77777777" w:rsidR="006419BF" w:rsidRPr="006419BF" w:rsidRDefault="006419BF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9E7A5" w14:textId="77777777" w:rsidR="006419BF" w:rsidRPr="006419BF" w:rsidRDefault="006419BF" w:rsidP="006419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</w:tr>
      <w:tr w:rsidR="006419BF" w:rsidRPr="006419BF" w14:paraId="749C87BB" w14:textId="77777777" w:rsidTr="006B414C">
        <w:trPr>
          <w:trHeight w:val="300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9BEE2" w14:textId="77777777" w:rsidR="006419BF" w:rsidRPr="006419BF" w:rsidRDefault="006419BF" w:rsidP="00255E9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REGIONAL SEMI-FINALS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D744" w14:textId="4335AB81" w:rsidR="006419BF" w:rsidRPr="006419BF" w:rsidRDefault="006419BF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$</w:t>
            </w:r>
            <w:r w:rsidR="00D307A4">
              <w:rPr>
                <w:rFonts w:ascii="Calibri" w:eastAsia="Times New Roman" w:hAnsi="Calibri" w:cs="Calibri"/>
                <w:color w:val="000000"/>
              </w:rPr>
              <w:t>70</w:t>
            </w:r>
            <w:r w:rsidRPr="006419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2C95" w14:textId="77777777" w:rsidR="006419BF" w:rsidRPr="006419BF" w:rsidRDefault="006419BF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A4B03" w14:textId="77777777" w:rsidR="006419BF" w:rsidRPr="006419BF" w:rsidRDefault="006419BF" w:rsidP="006419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6419BF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</w:tr>
      <w:tr w:rsidR="006419BF" w:rsidRPr="006419BF" w14:paraId="030A45FD" w14:textId="77777777" w:rsidTr="006B414C">
        <w:trPr>
          <w:trHeight w:val="315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0260" w14:textId="77777777" w:rsidR="006419BF" w:rsidRPr="006B414C" w:rsidRDefault="006419BF" w:rsidP="00255E9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6B414C">
              <w:rPr>
                <w:rFonts w:ascii="Calibri" w:eastAsia="Times New Roman" w:hAnsi="Calibri" w:cs="Calibri"/>
                <w:color w:val="000000"/>
              </w:rPr>
              <w:t>REGIONAL FINALS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F703" w14:textId="337A7EE6" w:rsidR="006419BF" w:rsidRPr="006B414C" w:rsidRDefault="006419BF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414C">
              <w:rPr>
                <w:rFonts w:ascii="Calibri" w:eastAsia="Times New Roman" w:hAnsi="Calibri" w:cs="Calibri"/>
                <w:color w:val="000000"/>
              </w:rPr>
              <w:t>$</w:t>
            </w:r>
            <w:r w:rsidR="00D307A4">
              <w:rPr>
                <w:rFonts w:ascii="Calibri" w:eastAsia="Times New Roman" w:hAnsi="Calibri" w:cs="Calibri"/>
                <w:color w:val="000000"/>
              </w:rPr>
              <w:t>70</w:t>
            </w:r>
            <w:r w:rsidRPr="006B414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1BA3" w14:textId="77777777" w:rsidR="006419BF" w:rsidRPr="006B414C" w:rsidRDefault="006419BF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41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051E" w14:textId="77777777" w:rsidR="006419BF" w:rsidRPr="006B414C" w:rsidRDefault="006419BF" w:rsidP="006419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6B414C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</w:tr>
      <w:tr w:rsidR="00E30980" w:rsidRPr="006419BF" w14:paraId="0ABC7E53" w14:textId="77777777" w:rsidTr="006B414C">
        <w:trPr>
          <w:trHeight w:val="315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5AA03" w14:textId="3D0F686E" w:rsidR="00E30980" w:rsidRPr="006B414C" w:rsidRDefault="00E30980" w:rsidP="00255E9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6B414C">
              <w:rPr>
                <w:rFonts w:ascii="Calibri" w:eastAsia="Times New Roman" w:hAnsi="Calibri" w:cs="Calibri"/>
                <w:color w:val="000000"/>
              </w:rPr>
              <w:t>STATE SEMI-FINALS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80616" w14:textId="62D31FD7" w:rsidR="00E30980" w:rsidRPr="006B414C" w:rsidRDefault="00E30980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414C">
              <w:rPr>
                <w:rFonts w:ascii="Calibri" w:eastAsia="Times New Roman" w:hAnsi="Calibri" w:cs="Calibri"/>
                <w:color w:val="000000"/>
              </w:rPr>
              <w:t>$</w:t>
            </w:r>
            <w:r w:rsidR="00D307A4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E6164" w14:textId="77777777" w:rsidR="00E30980" w:rsidRPr="006B414C" w:rsidRDefault="00E30980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B2CA5" w14:textId="5D7AFC9A" w:rsidR="00E30980" w:rsidRPr="006B414C" w:rsidRDefault="00E30980" w:rsidP="006419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6B414C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</w:tr>
      <w:tr w:rsidR="006419BF" w:rsidRPr="006419BF" w14:paraId="7424E7BC" w14:textId="77777777" w:rsidTr="00D94FD8">
        <w:trPr>
          <w:trHeight w:val="319"/>
        </w:trPr>
        <w:tc>
          <w:tcPr>
            <w:tcW w:w="9420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C2BB894" w14:textId="77777777" w:rsidR="006419BF" w:rsidRPr="006419BF" w:rsidRDefault="006419BF" w:rsidP="006419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419B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TOTAL MATCH FEES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54CC0C" w14:textId="77777777" w:rsidR="006419BF" w:rsidRPr="00DD78F8" w:rsidRDefault="006419BF" w:rsidP="006419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DD78F8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</w:tr>
    </w:tbl>
    <w:p w14:paraId="05ADCD1C" w14:textId="4A527B2D" w:rsidR="00505F99" w:rsidRDefault="00505F99" w:rsidP="00910F7C">
      <w:pPr>
        <w:spacing w:before="2"/>
        <w:jc w:val="center"/>
        <w:rPr>
          <w:b/>
          <w:sz w:val="28"/>
        </w:rPr>
      </w:pPr>
      <w:r>
        <w:rPr>
          <w:b/>
          <w:sz w:val="28"/>
        </w:rPr>
        <w:t>TRAVEL FEES</w:t>
      </w:r>
    </w:p>
    <w:tbl>
      <w:tblPr>
        <w:tblW w:w="11073" w:type="dxa"/>
        <w:tblLook w:val="04A0" w:firstRow="1" w:lastRow="0" w:firstColumn="1" w:lastColumn="0" w:noHBand="0" w:noVBand="1"/>
      </w:tblPr>
      <w:tblGrid>
        <w:gridCol w:w="500"/>
        <w:gridCol w:w="2735"/>
        <w:gridCol w:w="3265"/>
        <w:gridCol w:w="1047"/>
        <w:gridCol w:w="1928"/>
        <w:gridCol w:w="1645"/>
      </w:tblGrid>
      <w:tr w:rsidR="00A146DB" w:rsidRPr="00A146DB" w14:paraId="25752C8A" w14:textId="77777777" w:rsidTr="00C2165B">
        <w:trPr>
          <w:trHeight w:val="300"/>
        </w:trPr>
        <w:tc>
          <w:tcPr>
            <w:tcW w:w="9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4B5DFEE" w14:textId="54284105" w:rsidR="00A146DB" w:rsidRPr="00A146DB" w:rsidRDefault="00776FD3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TRAVEL RANGE FEE – CHAPTER CENTER POINT TO VENUE</w:t>
            </w:r>
            <w:r w:rsidR="00B25C93">
              <w:rPr>
                <w:rFonts w:ascii="Calibri" w:eastAsia="Times New Roman" w:hAnsi="Calibri" w:cs="Times New Roman"/>
                <w:color w:val="000000"/>
              </w:rPr>
              <w:t xml:space="preserve"> – PER OFFICIAL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05C7158" w14:textId="77777777" w:rsidR="00A146DB" w:rsidRPr="00A146DB" w:rsidRDefault="00A146DB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>AMOUNT</w:t>
            </w:r>
          </w:p>
        </w:tc>
      </w:tr>
      <w:tr w:rsidR="00C40548" w:rsidRPr="00A146DB" w14:paraId="7A3D623B" w14:textId="77777777" w:rsidTr="00C2165B">
        <w:trPr>
          <w:trHeight w:val="300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6F72" w14:textId="4D74D965" w:rsidR="00C40548" w:rsidRPr="00B25C93" w:rsidRDefault="00C40548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theme="minorHAnsi"/>
              </w:rPr>
            </w:pPr>
            <w:r w:rsidRPr="00B25C93">
              <w:rPr>
                <w:rFonts w:ascii="Segoe UI Symbol" w:eastAsia="Times New Roman" w:hAnsi="Segoe UI Symbol" w:cs="Segoe UI Symbol"/>
              </w:rPr>
              <w:t>☐</w:t>
            </w:r>
            <w:r w:rsidRPr="00B25C93">
              <w:rPr>
                <w:rFonts w:ascii="Calibri" w:eastAsia="Times New Roman" w:hAnsi="Calibri" w:cstheme="minorHAnsi"/>
              </w:rPr>
              <w:t xml:space="preserve"> 0-30</w:t>
            </w:r>
            <w:r w:rsidR="00F15BF1">
              <w:rPr>
                <w:rFonts w:ascii="Calibri" w:eastAsia="Times New Roman" w:hAnsi="Calibri" w:cstheme="minorHAnsi"/>
              </w:rPr>
              <w:t>.9</w:t>
            </w:r>
            <w:r w:rsidRPr="00B25C93">
              <w:rPr>
                <w:rFonts w:ascii="Calibri" w:eastAsia="Times New Roman" w:hAnsi="Calibri" w:cstheme="minorHAnsi"/>
              </w:rPr>
              <w:t xml:space="preserve"> MILES - $</w:t>
            </w:r>
            <w:r w:rsidR="001F1582">
              <w:rPr>
                <w:rFonts w:ascii="Calibri" w:eastAsia="Times New Roman" w:hAnsi="Calibri" w:cstheme="minorHAnsi"/>
              </w:rPr>
              <w:t>20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1C91" w14:textId="19B2488B" w:rsidR="00C40548" w:rsidRPr="00B25C93" w:rsidRDefault="00C40548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theme="minorHAnsi"/>
              </w:rPr>
            </w:pPr>
            <w:r w:rsidRPr="00B25C93">
              <w:rPr>
                <w:rFonts w:ascii="Segoe UI Symbol" w:eastAsia="Times New Roman" w:hAnsi="Segoe UI Symbol" w:cs="Segoe UI Symbol"/>
              </w:rPr>
              <w:t>☐</w:t>
            </w:r>
            <w:r w:rsidRPr="00B25C93">
              <w:rPr>
                <w:rFonts w:ascii="Calibri" w:eastAsia="Times New Roman" w:hAnsi="Calibri" w:cstheme="minorHAnsi"/>
              </w:rPr>
              <w:t xml:space="preserve"> 31-60</w:t>
            </w:r>
            <w:r w:rsidR="00F15BF1">
              <w:rPr>
                <w:rFonts w:ascii="Calibri" w:eastAsia="Times New Roman" w:hAnsi="Calibri" w:cstheme="minorHAnsi"/>
              </w:rPr>
              <w:t>.9</w:t>
            </w:r>
            <w:r w:rsidRPr="00B25C93">
              <w:rPr>
                <w:rFonts w:ascii="Calibri" w:eastAsia="Times New Roman" w:hAnsi="Calibri" w:cstheme="minorHAnsi"/>
              </w:rPr>
              <w:t xml:space="preserve"> MILES - $3</w:t>
            </w:r>
            <w:r w:rsidR="001F1582">
              <w:rPr>
                <w:rFonts w:ascii="Calibri" w:eastAsia="Times New Roman" w:hAnsi="Calibri" w:cstheme="minorHAnsi"/>
              </w:rPr>
              <w:t>5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AA56" w14:textId="77109828" w:rsidR="00C40548" w:rsidRPr="00B25C93" w:rsidRDefault="00C40548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theme="minorHAnsi"/>
              </w:rPr>
            </w:pPr>
            <w:r w:rsidRPr="00B25C93">
              <w:rPr>
                <w:rFonts w:ascii="Segoe UI Symbol" w:eastAsia="Times New Roman" w:hAnsi="Segoe UI Symbol" w:cs="Segoe UI Symbol"/>
              </w:rPr>
              <w:t>☐</w:t>
            </w:r>
            <w:r w:rsidRPr="00B25C93">
              <w:rPr>
                <w:rFonts w:ascii="Calibri" w:eastAsia="Times New Roman" w:hAnsi="Calibri" w:cstheme="minorHAnsi"/>
              </w:rPr>
              <w:t xml:space="preserve"> 61-90</w:t>
            </w:r>
            <w:r w:rsidR="00F15BF1">
              <w:rPr>
                <w:rFonts w:ascii="Calibri" w:eastAsia="Times New Roman" w:hAnsi="Calibri" w:cstheme="minorHAnsi"/>
              </w:rPr>
              <w:t>.9</w:t>
            </w:r>
            <w:r>
              <w:rPr>
                <w:rFonts w:ascii="Calibri" w:eastAsia="Times New Roman" w:hAnsi="Calibri" w:cstheme="minorHAnsi"/>
              </w:rPr>
              <w:t xml:space="preserve"> </w:t>
            </w:r>
            <w:r w:rsidRPr="00B25C93">
              <w:rPr>
                <w:rFonts w:ascii="Calibri" w:eastAsia="Times New Roman" w:hAnsi="Calibri" w:cstheme="minorHAnsi"/>
              </w:rPr>
              <w:t>MILES - $</w:t>
            </w:r>
            <w:r w:rsidR="001F1582">
              <w:rPr>
                <w:rFonts w:ascii="Calibri" w:eastAsia="Times New Roman" w:hAnsi="Calibri" w:cstheme="minorHAnsi"/>
              </w:rPr>
              <w:t>50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B8E1" w14:textId="77777777" w:rsidR="00C40548" w:rsidRPr="00A146DB" w:rsidRDefault="00C40548" w:rsidP="00A146D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>$</w:t>
            </w:r>
          </w:p>
        </w:tc>
      </w:tr>
      <w:tr w:rsidR="00A146DB" w:rsidRPr="00A146DB" w14:paraId="26693A19" w14:textId="77777777" w:rsidTr="00C2165B">
        <w:trPr>
          <w:trHeight w:val="300"/>
        </w:trPr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E5E4C7A" w14:textId="2022A195" w:rsidR="00B25C93" w:rsidRPr="00E203B5" w:rsidRDefault="00A146DB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E203B5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 xml:space="preserve">PORTAL TO PORTAL </w:t>
            </w:r>
            <w:r w:rsidR="00B25C93" w:rsidRPr="00E203B5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(</w:t>
            </w:r>
            <w:r w:rsidR="00D307A4" w:rsidRPr="00E203B5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 xml:space="preserve">ROUNDTRIP FROM </w:t>
            </w:r>
            <w:r w:rsidR="00B25C93" w:rsidRPr="00E203B5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u w:val="single"/>
              </w:rPr>
              <w:t>OFFICIAL’S HOME</w:t>
            </w:r>
            <w:r w:rsidR="00B25C93" w:rsidRPr="00E203B5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 xml:space="preserve"> TO VENUE)</w:t>
            </w:r>
          </w:p>
          <w:p w14:paraId="0A23B1B2" w14:textId="606B15F4" w:rsidR="00A146DB" w:rsidRPr="00A146DB" w:rsidRDefault="00A146DB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203B5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 xml:space="preserve">FOR MILEAGE EXCEEDING </w:t>
            </w:r>
            <w:r w:rsidR="00C40548" w:rsidRPr="00E203B5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91</w:t>
            </w:r>
            <w:r w:rsidRPr="00E203B5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 xml:space="preserve"> MILES ONE WAY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664B7C8" w14:textId="77777777" w:rsidR="00A146DB" w:rsidRPr="00A146DB" w:rsidRDefault="00A146DB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>RATE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0EB3D63" w14:textId="77777777" w:rsidR="00A146DB" w:rsidRPr="00A146DB" w:rsidRDefault="00A146DB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>MILEAGE/FEE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B9ECE9D" w14:textId="77777777" w:rsidR="00A146DB" w:rsidRPr="00A146DB" w:rsidRDefault="00A146DB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>AMOUNT</w:t>
            </w:r>
          </w:p>
        </w:tc>
      </w:tr>
      <w:tr w:rsidR="00A146DB" w:rsidRPr="00A146DB" w14:paraId="1AFE2310" w14:textId="77777777" w:rsidTr="00A16518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9B7D" w14:textId="77777777" w:rsidR="00A146DB" w:rsidRPr="00A146DB" w:rsidRDefault="00A146DB" w:rsidP="00A146DB">
            <w:pPr>
              <w:widowControl/>
              <w:autoSpaceDE/>
              <w:autoSpaceDN/>
              <w:jc w:val="center"/>
              <w:rPr>
                <w:rFonts w:ascii="Utopia Std" w:eastAsia="Times New Roman" w:hAnsi="Utopia Std" w:cs="Times New Roman"/>
              </w:rPr>
            </w:pPr>
            <w:r w:rsidRPr="00A146DB">
              <w:rPr>
                <w:rFonts w:ascii="Segoe UI Symbol" w:eastAsia="Times New Roman" w:hAnsi="Segoe UI Symbol" w:cs="Segoe UI Symbol"/>
              </w:rPr>
              <w:t>☐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CC0D" w14:textId="77777777" w:rsidR="00A146DB" w:rsidRPr="00A146DB" w:rsidRDefault="00A146DB" w:rsidP="00A146D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>ONE CAR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BC6B2" w14:textId="129FB672" w:rsidR="00A146DB" w:rsidRPr="00A146DB" w:rsidRDefault="00A16518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.7000/M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6871" w14:textId="77777777" w:rsidR="00A146DB" w:rsidRPr="00A146DB" w:rsidRDefault="00A146DB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965D" w14:textId="77777777" w:rsidR="00A146DB" w:rsidRPr="00A146DB" w:rsidRDefault="00A146DB" w:rsidP="00A146D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>$</w:t>
            </w:r>
          </w:p>
        </w:tc>
      </w:tr>
      <w:tr w:rsidR="00A146DB" w:rsidRPr="00A146DB" w14:paraId="7F6BBB7E" w14:textId="77777777" w:rsidTr="00A16518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D5E9" w14:textId="77777777" w:rsidR="00A146DB" w:rsidRPr="00A146DB" w:rsidRDefault="00A146DB" w:rsidP="00A146DB">
            <w:pPr>
              <w:widowControl/>
              <w:autoSpaceDE/>
              <w:autoSpaceDN/>
              <w:jc w:val="center"/>
              <w:rPr>
                <w:rFonts w:ascii="Utopia Std" w:eastAsia="Times New Roman" w:hAnsi="Utopia Std" w:cs="Times New Roman"/>
              </w:rPr>
            </w:pPr>
            <w:r w:rsidRPr="00A146DB">
              <w:rPr>
                <w:rFonts w:ascii="Segoe UI Symbol" w:eastAsia="Times New Roman" w:hAnsi="Segoe UI Symbol" w:cs="Segoe UI Symbol"/>
              </w:rPr>
              <w:t>☐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0EDC" w14:textId="77777777" w:rsidR="00A146DB" w:rsidRPr="00A146DB" w:rsidRDefault="00A146DB" w:rsidP="00A146D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>TWO CARS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0BEC6" w14:textId="00E97C9D" w:rsidR="00A146DB" w:rsidRPr="00A146DB" w:rsidRDefault="00A16518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.5250/MI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9C41" w14:textId="77777777" w:rsidR="00A146DB" w:rsidRPr="00A146DB" w:rsidRDefault="00A146DB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39C9" w14:textId="77777777" w:rsidR="00A146DB" w:rsidRPr="00A146DB" w:rsidRDefault="00A146DB" w:rsidP="00A146D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>$</w:t>
            </w:r>
          </w:p>
        </w:tc>
      </w:tr>
      <w:tr w:rsidR="00A146DB" w:rsidRPr="00A146DB" w14:paraId="3EA65ED7" w14:textId="77777777" w:rsidTr="00A16518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CB0E" w14:textId="77777777" w:rsidR="00A146DB" w:rsidRPr="00A146DB" w:rsidRDefault="00A146DB" w:rsidP="00A146DB">
            <w:pPr>
              <w:widowControl/>
              <w:autoSpaceDE/>
              <w:autoSpaceDN/>
              <w:jc w:val="center"/>
              <w:rPr>
                <w:rFonts w:ascii="Utopia Std" w:eastAsia="Times New Roman" w:hAnsi="Utopia Std" w:cs="Times New Roman"/>
              </w:rPr>
            </w:pPr>
            <w:r w:rsidRPr="00A146DB">
              <w:rPr>
                <w:rFonts w:ascii="Segoe UI Symbol" w:eastAsia="Times New Roman" w:hAnsi="Segoe UI Symbol" w:cs="Segoe UI Symbol"/>
              </w:rPr>
              <w:t>☐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C2B5" w14:textId="77777777" w:rsidR="00A146DB" w:rsidRPr="00A146DB" w:rsidRDefault="00A146DB" w:rsidP="00A146D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>THREE CARS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085CC" w14:textId="6D1BB17F" w:rsidR="00A146DB" w:rsidRPr="00A146DB" w:rsidRDefault="00A16518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.4200/MI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E076" w14:textId="77777777" w:rsidR="00A146DB" w:rsidRPr="00A146DB" w:rsidRDefault="00A146DB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0AA6" w14:textId="77777777" w:rsidR="00A146DB" w:rsidRPr="00A146DB" w:rsidRDefault="00A146DB" w:rsidP="00A146D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>$</w:t>
            </w:r>
          </w:p>
        </w:tc>
      </w:tr>
      <w:tr w:rsidR="00A146DB" w:rsidRPr="00A146DB" w14:paraId="1F141D6C" w14:textId="77777777" w:rsidTr="00A16518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4476" w14:textId="77777777" w:rsidR="00A146DB" w:rsidRPr="00A146DB" w:rsidRDefault="00A146DB" w:rsidP="00A146DB">
            <w:pPr>
              <w:widowControl/>
              <w:autoSpaceDE/>
              <w:autoSpaceDN/>
              <w:jc w:val="center"/>
              <w:rPr>
                <w:rFonts w:ascii="Utopia Std" w:eastAsia="Times New Roman" w:hAnsi="Utopia Std" w:cs="Times New Roman"/>
              </w:rPr>
            </w:pPr>
            <w:r w:rsidRPr="00A146DB">
              <w:rPr>
                <w:rFonts w:ascii="Segoe UI Symbol" w:eastAsia="Times New Roman" w:hAnsi="Segoe UI Symbol" w:cs="Segoe UI Symbol"/>
              </w:rPr>
              <w:t>☐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1AFD" w14:textId="537B5664" w:rsidR="00A146DB" w:rsidRPr="00A146DB" w:rsidRDefault="007A5735" w:rsidP="00A146D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FOUR CARS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437A0" w14:textId="5FA91CD7" w:rsidR="00A146DB" w:rsidRPr="00A146DB" w:rsidRDefault="00A16518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.3500/MI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B531" w14:textId="77777777" w:rsidR="00A146DB" w:rsidRPr="00A146DB" w:rsidRDefault="00A146DB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D7E4" w14:textId="77777777" w:rsidR="00A146DB" w:rsidRPr="00A146DB" w:rsidRDefault="00A146DB" w:rsidP="00A146D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>$</w:t>
            </w:r>
          </w:p>
        </w:tc>
      </w:tr>
      <w:tr w:rsidR="004B702A" w:rsidRPr="00A146DB" w14:paraId="0DCC0134" w14:textId="77777777" w:rsidTr="00C2165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245E" w14:textId="64FBE410" w:rsidR="004B702A" w:rsidRPr="00A146DB" w:rsidRDefault="004B702A" w:rsidP="00A146DB">
            <w:pPr>
              <w:widowControl/>
              <w:autoSpaceDE/>
              <w:autoSpaceDN/>
              <w:jc w:val="center"/>
              <w:rPr>
                <w:rFonts w:ascii="Segoe UI Symbol" w:eastAsia="Times New Roman" w:hAnsi="Segoe UI Symbol" w:cs="Segoe UI Symbol"/>
              </w:rPr>
            </w:pPr>
            <w:r w:rsidRPr="00A146DB">
              <w:rPr>
                <w:rFonts w:ascii="Segoe UI Symbol" w:eastAsia="Times New Roman" w:hAnsi="Segoe UI Symbol" w:cs="Segoe UI Symbol"/>
              </w:rPr>
              <w:t>☐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31EE4" w14:textId="13EB9592" w:rsidR="004B702A" w:rsidRPr="00A146DB" w:rsidRDefault="00AC6EF0" w:rsidP="00A146D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RIDER FEE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4C44D" w14:textId="2541FFA3" w:rsidR="004B702A" w:rsidRPr="00A146DB" w:rsidRDefault="00AC6EF0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$15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BB601" w14:textId="77777777" w:rsidR="004B702A" w:rsidRPr="00A146DB" w:rsidRDefault="004B702A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2441E" w14:textId="77777777" w:rsidR="004B702A" w:rsidRPr="00A146DB" w:rsidRDefault="004B702A" w:rsidP="00A146D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146DB" w:rsidRPr="00A146DB" w14:paraId="59ED8B4F" w14:textId="77777777" w:rsidTr="00C2165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78AC" w14:textId="77777777" w:rsidR="00A146DB" w:rsidRPr="00A146DB" w:rsidRDefault="00A146DB" w:rsidP="00A146DB">
            <w:pPr>
              <w:widowControl/>
              <w:autoSpaceDE/>
              <w:autoSpaceDN/>
              <w:jc w:val="center"/>
              <w:rPr>
                <w:rFonts w:ascii="Utopia Std" w:eastAsia="Times New Roman" w:hAnsi="Utopia Std" w:cs="Times New Roman"/>
              </w:rPr>
            </w:pPr>
            <w:r w:rsidRPr="00A146DB">
              <w:rPr>
                <w:rFonts w:ascii="Segoe UI Symbol" w:eastAsia="Times New Roman" w:hAnsi="Segoe UI Symbol" w:cs="Segoe UI Symbol"/>
              </w:rPr>
              <w:t>☐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406B" w14:textId="7D462C19" w:rsidR="00A146DB" w:rsidRPr="00A146DB" w:rsidRDefault="00A146DB" w:rsidP="00A146D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>MEAL REIMBURSEMENT</w:t>
            </w:r>
            <w:r w:rsidR="00BD1B6E">
              <w:rPr>
                <w:rFonts w:ascii="Calibri" w:eastAsia="Times New Roman" w:hAnsi="Calibri" w:cs="Times New Roman"/>
                <w:color w:val="000000"/>
              </w:rPr>
              <w:t xml:space="preserve"> (if travel </w:t>
            </w:r>
            <w:r w:rsidR="001261BD">
              <w:rPr>
                <w:rFonts w:ascii="Calibri" w:eastAsia="Times New Roman" w:hAnsi="Calibri" w:cs="Times New Roman"/>
                <w:color w:val="000000"/>
              </w:rPr>
              <w:t>exceeds</w:t>
            </w:r>
            <w:r w:rsidR="00BD1B6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C40548">
              <w:rPr>
                <w:rFonts w:ascii="Calibri" w:eastAsia="Times New Roman" w:hAnsi="Calibri" w:cs="Times New Roman"/>
                <w:color w:val="000000"/>
              </w:rPr>
              <w:t>91</w:t>
            </w:r>
            <w:r w:rsidR="00BD1B6E">
              <w:rPr>
                <w:rFonts w:ascii="Calibri" w:eastAsia="Times New Roman" w:hAnsi="Calibri" w:cs="Times New Roman"/>
                <w:color w:val="000000"/>
              </w:rPr>
              <w:t xml:space="preserve"> miles one way)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0BDB" w14:textId="0679ADF0" w:rsidR="00A146DB" w:rsidRPr="00A146DB" w:rsidRDefault="00A146DB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DD78F8">
              <w:rPr>
                <w:rFonts w:ascii="Calibri" w:eastAsia="Times New Roman" w:hAnsi="Calibri" w:cs="Times New Roman"/>
                <w:color w:val="000000"/>
              </w:rPr>
              <w:t>30</w:t>
            </w:r>
            <w:r w:rsidRPr="00A146D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B93C" w14:textId="77777777" w:rsidR="00A146DB" w:rsidRPr="00A146DB" w:rsidRDefault="00A146DB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031E" w14:textId="77777777" w:rsidR="00A146DB" w:rsidRPr="00A146DB" w:rsidRDefault="00A146DB" w:rsidP="00A146D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A146DB">
              <w:rPr>
                <w:rFonts w:ascii="Calibri" w:eastAsia="Times New Roman" w:hAnsi="Calibri" w:cs="Times New Roman"/>
                <w:color w:val="000000"/>
              </w:rPr>
              <w:t>$</w:t>
            </w:r>
          </w:p>
        </w:tc>
      </w:tr>
      <w:tr w:rsidR="00A146DB" w:rsidRPr="00A146DB" w14:paraId="60F6FA8F" w14:textId="77777777" w:rsidTr="000E6E75">
        <w:trPr>
          <w:trHeight w:val="393"/>
        </w:trPr>
        <w:tc>
          <w:tcPr>
            <w:tcW w:w="94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619FE31" w14:textId="77777777" w:rsidR="00A146DB" w:rsidRPr="00A146DB" w:rsidRDefault="00A146DB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146D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TOTAL TRAVEL FEES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398D84" w14:textId="77777777" w:rsidR="00A146DB" w:rsidRPr="00DD78F8" w:rsidRDefault="00A146DB" w:rsidP="00A146D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DD78F8">
              <w:rPr>
                <w:rFonts w:ascii="Calibri" w:eastAsia="Times New Roman" w:hAnsi="Calibri" w:cs="Times New Roman"/>
                <w:color w:val="000000"/>
              </w:rPr>
              <w:t>$</w:t>
            </w:r>
          </w:p>
        </w:tc>
      </w:tr>
      <w:tr w:rsidR="000207C0" w:rsidRPr="00A146DB" w14:paraId="1F6A62FE" w14:textId="77777777" w:rsidTr="009E261C">
        <w:trPr>
          <w:trHeight w:val="60"/>
        </w:trPr>
        <w:tc>
          <w:tcPr>
            <w:tcW w:w="94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BDED795" w14:textId="77777777" w:rsidR="000207C0" w:rsidRPr="000207C0" w:rsidRDefault="000207C0" w:rsidP="00A146DB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F01496A" w14:textId="77777777" w:rsidR="000207C0" w:rsidRPr="000207C0" w:rsidRDefault="000207C0" w:rsidP="00A146D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8"/>
                <w:szCs w:val="8"/>
              </w:rPr>
            </w:pPr>
          </w:p>
        </w:tc>
      </w:tr>
      <w:tr w:rsidR="00A146DB" w:rsidRPr="00A146DB" w14:paraId="5B59BD88" w14:textId="77777777" w:rsidTr="00C2165B">
        <w:trPr>
          <w:trHeight w:val="435"/>
        </w:trPr>
        <w:tc>
          <w:tcPr>
            <w:tcW w:w="9428" w:type="dxa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B4F5365" w14:textId="77777777" w:rsidR="00A146DB" w:rsidRPr="009E261C" w:rsidRDefault="00A146DB" w:rsidP="00A146D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9E261C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TOTAL DUE OFFICIAL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3F2ACC" w14:textId="77777777" w:rsidR="00A146DB" w:rsidRPr="00DD78F8" w:rsidRDefault="00A146DB" w:rsidP="00A146DB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</w:rPr>
            </w:pPr>
            <w:r w:rsidRPr="00DD78F8">
              <w:rPr>
                <w:rFonts w:ascii="Calibri" w:eastAsia="Times New Roman" w:hAnsi="Calibri" w:cs="Times New Roman"/>
                <w:color w:val="000000"/>
              </w:rPr>
              <w:t>$</w:t>
            </w:r>
          </w:p>
        </w:tc>
      </w:tr>
    </w:tbl>
    <w:p w14:paraId="280C405B" w14:textId="77777777" w:rsidR="00DD78F8" w:rsidRDefault="00DD78F8" w:rsidP="00B25C93">
      <w:pPr>
        <w:spacing w:before="2"/>
        <w:rPr>
          <w:sz w:val="18"/>
          <w:szCs w:val="18"/>
        </w:rPr>
      </w:pPr>
    </w:p>
    <w:p w14:paraId="3C225F28" w14:textId="77777777" w:rsidR="00E30980" w:rsidRDefault="00EF1267" w:rsidP="00E30980">
      <w:pPr>
        <w:spacing w:before="2"/>
        <w:rPr>
          <w:rFonts w:ascii="Calibri" w:hAnsi="Calibri"/>
        </w:rPr>
      </w:pPr>
      <w:r w:rsidRPr="00B25C93">
        <w:rPr>
          <w:rFonts w:ascii="Calibri" w:hAnsi="Calibri"/>
        </w:rPr>
        <w:t xml:space="preserve">THE MATCH AND TRAVEL FEES LISTED ABOVE </w:t>
      </w:r>
    </w:p>
    <w:p w14:paraId="3C84962C" w14:textId="00C73351" w:rsidR="00E30980" w:rsidRDefault="00EF1267" w:rsidP="00E30980">
      <w:pPr>
        <w:spacing w:before="2"/>
        <w:rPr>
          <w:rFonts w:ascii="Calibri" w:hAnsi="Calibri"/>
        </w:rPr>
      </w:pPr>
      <w:r w:rsidRPr="00B25C93">
        <w:rPr>
          <w:rFonts w:ascii="Calibri" w:hAnsi="Calibri"/>
        </w:rPr>
        <w:t xml:space="preserve">ARE AN ACCURATE ACCOUNTING OF THE </w:t>
      </w:r>
      <w:r w:rsidR="00E30980">
        <w:rPr>
          <w:rFonts w:ascii="Calibri" w:hAnsi="Calibri"/>
        </w:rPr>
        <w:tab/>
      </w:r>
      <w:r w:rsidR="00E30980">
        <w:rPr>
          <w:rFonts w:ascii="Calibri" w:hAnsi="Calibri"/>
        </w:rPr>
        <w:tab/>
      </w:r>
      <w:r w:rsidR="00E30980">
        <w:rPr>
          <w:rFonts w:ascii="Calibri" w:hAnsi="Calibri"/>
        </w:rPr>
        <w:tab/>
        <w:t>_______________________________________________</w:t>
      </w:r>
    </w:p>
    <w:p w14:paraId="000C1471" w14:textId="75086431" w:rsidR="00EF1267" w:rsidRPr="00EF1267" w:rsidRDefault="00EF1267" w:rsidP="00E30980">
      <w:pPr>
        <w:spacing w:before="2"/>
        <w:rPr>
          <w:sz w:val="28"/>
          <w:szCs w:val="28"/>
        </w:rPr>
      </w:pPr>
      <w:r w:rsidRPr="00B25C93">
        <w:rPr>
          <w:rFonts w:ascii="Calibri" w:hAnsi="Calibri"/>
        </w:rPr>
        <w:t>PAYMENT DUE FOR MY SERVICES.</w:t>
      </w:r>
      <w:r w:rsidR="00E30980">
        <w:rPr>
          <w:rFonts w:ascii="Calibri" w:hAnsi="Calibri"/>
        </w:rPr>
        <w:tab/>
      </w:r>
      <w:r w:rsidR="00E30980">
        <w:rPr>
          <w:rFonts w:ascii="Calibri" w:hAnsi="Calibri"/>
        </w:rPr>
        <w:tab/>
      </w:r>
      <w:r w:rsidR="00E30980">
        <w:rPr>
          <w:rFonts w:ascii="Calibri" w:hAnsi="Calibri"/>
        </w:rPr>
        <w:tab/>
      </w:r>
      <w:r w:rsidR="00DD78F8">
        <w:rPr>
          <w:rFonts w:asciiTheme="minorHAnsi" w:hAnsiTheme="minorHAnsi"/>
          <w:sz w:val="28"/>
          <w:szCs w:val="28"/>
        </w:rPr>
        <w:t xml:space="preserve">      </w:t>
      </w:r>
      <w:r w:rsidR="00B25C93">
        <w:rPr>
          <w:rFonts w:asciiTheme="minorHAnsi" w:hAnsiTheme="minorHAnsi"/>
          <w:sz w:val="28"/>
          <w:szCs w:val="28"/>
        </w:rPr>
        <w:tab/>
      </w:r>
      <w:r w:rsidRPr="00B25C93">
        <w:rPr>
          <w:rFonts w:ascii="Calibri" w:hAnsi="Calibri"/>
        </w:rPr>
        <w:t>SIGNATURE OF OFFICIAL</w:t>
      </w:r>
      <w:r>
        <w:rPr>
          <w:sz w:val="28"/>
          <w:szCs w:val="28"/>
        </w:rPr>
        <w:t xml:space="preserve"> </w:t>
      </w:r>
    </w:p>
    <w:sectPr w:rsidR="00EF1267" w:rsidRPr="00EF1267" w:rsidSect="003C442A">
      <w:pgSz w:w="12240" w:h="15840"/>
      <w:pgMar w:top="720" w:right="720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 Guard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topia Std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F7C"/>
    <w:rsid w:val="000207C0"/>
    <w:rsid w:val="00042D0A"/>
    <w:rsid w:val="00067926"/>
    <w:rsid w:val="000E3C7D"/>
    <w:rsid w:val="000E6E75"/>
    <w:rsid w:val="001261BD"/>
    <w:rsid w:val="0015015C"/>
    <w:rsid w:val="001542DB"/>
    <w:rsid w:val="00175916"/>
    <w:rsid w:val="001821F0"/>
    <w:rsid w:val="00185B9F"/>
    <w:rsid w:val="001F1582"/>
    <w:rsid w:val="00222632"/>
    <w:rsid w:val="00255E9E"/>
    <w:rsid w:val="002C239C"/>
    <w:rsid w:val="002C27D7"/>
    <w:rsid w:val="002D18A3"/>
    <w:rsid w:val="002F415D"/>
    <w:rsid w:val="00384292"/>
    <w:rsid w:val="00397E54"/>
    <w:rsid w:val="003C442A"/>
    <w:rsid w:val="003F1766"/>
    <w:rsid w:val="003F7043"/>
    <w:rsid w:val="004010C0"/>
    <w:rsid w:val="00445943"/>
    <w:rsid w:val="0045525A"/>
    <w:rsid w:val="004B702A"/>
    <w:rsid w:val="00505F99"/>
    <w:rsid w:val="005673E5"/>
    <w:rsid w:val="005B4B8D"/>
    <w:rsid w:val="006419BF"/>
    <w:rsid w:val="0069390D"/>
    <w:rsid w:val="006B25E2"/>
    <w:rsid w:val="006B414C"/>
    <w:rsid w:val="006C3755"/>
    <w:rsid w:val="00750394"/>
    <w:rsid w:val="00776FD3"/>
    <w:rsid w:val="00793534"/>
    <w:rsid w:val="007A5735"/>
    <w:rsid w:val="007C6C71"/>
    <w:rsid w:val="007D68F5"/>
    <w:rsid w:val="008800CD"/>
    <w:rsid w:val="00910F7C"/>
    <w:rsid w:val="009270B2"/>
    <w:rsid w:val="009373E7"/>
    <w:rsid w:val="00976A21"/>
    <w:rsid w:val="009E261C"/>
    <w:rsid w:val="00A130B7"/>
    <w:rsid w:val="00A146DB"/>
    <w:rsid w:val="00A16518"/>
    <w:rsid w:val="00A959AE"/>
    <w:rsid w:val="00AC6EF0"/>
    <w:rsid w:val="00B25C93"/>
    <w:rsid w:val="00B417BE"/>
    <w:rsid w:val="00B45700"/>
    <w:rsid w:val="00B875E3"/>
    <w:rsid w:val="00BD1B6E"/>
    <w:rsid w:val="00C02CB1"/>
    <w:rsid w:val="00C2165B"/>
    <w:rsid w:val="00C40548"/>
    <w:rsid w:val="00C53697"/>
    <w:rsid w:val="00C6258A"/>
    <w:rsid w:val="00CB04A3"/>
    <w:rsid w:val="00CC7C16"/>
    <w:rsid w:val="00CE5D2B"/>
    <w:rsid w:val="00D307A4"/>
    <w:rsid w:val="00D7537C"/>
    <w:rsid w:val="00D868BD"/>
    <w:rsid w:val="00D91F16"/>
    <w:rsid w:val="00D94FD8"/>
    <w:rsid w:val="00DA1063"/>
    <w:rsid w:val="00DC3DF5"/>
    <w:rsid w:val="00DC5202"/>
    <w:rsid w:val="00DD78F8"/>
    <w:rsid w:val="00E203B5"/>
    <w:rsid w:val="00E30980"/>
    <w:rsid w:val="00E427B5"/>
    <w:rsid w:val="00E54B32"/>
    <w:rsid w:val="00E60043"/>
    <w:rsid w:val="00E6796B"/>
    <w:rsid w:val="00EE1DED"/>
    <w:rsid w:val="00EE7D0B"/>
    <w:rsid w:val="00EF1267"/>
    <w:rsid w:val="00F1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DF8D8"/>
  <w15:chartTrackingRefBased/>
  <w15:docId w15:val="{687E5811-62E9-44E4-B530-6DDC9784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F7C"/>
    <w:pPr>
      <w:widowControl w:val="0"/>
      <w:autoSpaceDE w:val="0"/>
      <w:autoSpaceDN w:val="0"/>
      <w:spacing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Carlyle</dc:creator>
  <cp:keywords/>
  <dc:description/>
  <cp:lastModifiedBy>Robert Henning</cp:lastModifiedBy>
  <cp:revision>2</cp:revision>
  <cp:lastPrinted>2023-01-22T01:53:00Z</cp:lastPrinted>
  <dcterms:created xsi:type="dcterms:W3CDTF">2025-07-15T14:36:00Z</dcterms:created>
  <dcterms:modified xsi:type="dcterms:W3CDTF">2025-07-15T14:36:00Z</dcterms:modified>
</cp:coreProperties>
</file>