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4D220" w14:textId="531380FB" w:rsidR="002516C5" w:rsidRPr="00DD048C" w:rsidRDefault="0040589E">
      <w:pPr>
        <w:rPr>
          <w:rFonts w:ascii="Arial" w:hAnsi="Arial" w:cs="Arial"/>
          <w:b/>
          <w:sz w:val="36"/>
          <w:szCs w:val="36"/>
        </w:rPr>
      </w:pPr>
      <w:r w:rsidRPr="00DD048C">
        <w:rPr>
          <w:rFonts w:ascii="Arial" w:hAnsi="Arial" w:cs="Arial"/>
          <w:b/>
          <w:sz w:val="36"/>
          <w:szCs w:val="36"/>
        </w:rPr>
        <w:t>Angela Brown, soprano</w:t>
      </w:r>
    </w:p>
    <w:p w14:paraId="1B3E01C0" w14:textId="77777777" w:rsidR="0040589E" w:rsidRPr="00DD048C" w:rsidRDefault="0040589E">
      <w:pPr>
        <w:rPr>
          <w:rFonts w:ascii="Arial" w:hAnsi="Arial" w:cs="Arial"/>
        </w:rPr>
      </w:pPr>
    </w:p>
    <w:p w14:paraId="34D5DA6C" w14:textId="78381584" w:rsidR="0040589E" w:rsidRPr="00DD048C" w:rsidRDefault="0040589E" w:rsidP="00227D7F">
      <w:pPr>
        <w:rPr>
          <w:rFonts w:ascii="Arial" w:hAnsi="Arial" w:cs="Arial"/>
          <w:color w:val="1A1A1A"/>
        </w:rPr>
      </w:pPr>
      <w:r w:rsidRPr="00DD048C">
        <w:rPr>
          <w:rFonts w:ascii="Arial" w:hAnsi="Arial" w:cs="Arial"/>
          <w:b/>
          <w:bCs/>
          <w:color w:val="1A1A1A"/>
        </w:rPr>
        <w:t>Angela Brown</w:t>
      </w:r>
      <w:r w:rsidRPr="00DD048C">
        <w:rPr>
          <w:rFonts w:ascii="Arial" w:hAnsi="Arial" w:cs="Arial"/>
          <w:color w:val="1A1A1A"/>
        </w:rPr>
        <w:t xml:space="preserve"> personifies the ideal soprano: sheer vocal power; luxurious finesse; </w:t>
      </w:r>
      <w:r w:rsidR="00227D7F" w:rsidRPr="00DD048C">
        <w:rPr>
          <w:rFonts w:ascii="Arial" w:hAnsi="Arial" w:cs="Arial"/>
          <w:color w:val="1A1A1A"/>
        </w:rPr>
        <w:t xml:space="preserve">and </w:t>
      </w:r>
      <w:r w:rsidRPr="00DD048C">
        <w:rPr>
          <w:rFonts w:ascii="Arial" w:hAnsi="Arial" w:cs="Arial"/>
          <w:color w:val="1A1A1A"/>
        </w:rPr>
        <w:t>shim</w:t>
      </w:r>
      <w:r w:rsidR="00227D7F" w:rsidRPr="00DD048C">
        <w:rPr>
          <w:rFonts w:ascii="Arial" w:hAnsi="Arial" w:cs="Arial"/>
          <w:color w:val="1A1A1A"/>
        </w:rPr>
        <w:t>mering, high pianissimos. W</w:t>
      </w:r>
      <w:r w:rsidRPr="00DD048C">
        <w:rPr>
          <w:rFonts w:ascii="Arial" w:hAnsi="Arial" w:cs="Arial"/>
          <w:color w:val="1A1A1A"/>
        </w:rPr>
        <w:t>ith a charming personality larger than life, she unites opera, pops, and gospel in one sensational voice</w:t>
      </w:r>
      <w:r w:rsidR="009464E7">
        <w:rPr>
          <w:rFonts w:ascii="Arial" w:hAnsi="Arial" w:cs="Arial"/>
          <w:color w:val="1A1A1A"/>
        </w:rPr>
        <w:t xml:space="preserve"> and </w:t>
      </w:r>
      <w:r w:rsidR="009464E7">
        <w:rPr>
          <w:rFonts w:ascii="Arial" w:hAnsi="Arial" w:cs="Arial"/>
        </w:rPr>
        <w:t>has graced</w:t>
      </w:r>
      <w:r w:rsidR="009464E7">
        <w:rPr>
          <w:rFonts w:ascii="Arial" w:eastAsia="Times New Roman" w:hAnsi="Arial" w:cs="Arial"/>
          <w:color w:val="1A1A1A"/>
          <w:shd w:val="clear" w:color="auto" w:fill="FFFFFF"/>
        </w:rPr>
        <w:t xml:space="preserve"> the leading</w:t>
      </w:r>
      <w:r w:rsidR="009464E7" w:rsidRPr="00E47D5B">
        <w:rPr>
          <w:rFonts w:ascii="Arial" w:eastAsia="Times New Roman" w:hAnsi="Arial" w:cs="Arial"/>
          <w:color w:val="1A1A1A"/>
          <w:shd w:val="clear" w:color="auto" w:fill="FFFFFF"/>
        </w:rPr>
        <w:t xml:space="preserve"> </w:t>
      </w:r>
      <w:r w:rsidR="009464E7">
        <w:rPr>
          <w:rFonts w:ascii="Arial" w:eastAsia="Times New Roman" w:hAnsi="Arial" w:cs="Arial"/>
          <w:color w:val="1A1A1A"/>
          <w:shd w:val="clear" w:color="auto" w:fill="FFFFFF"/>
        </w:rPr>
        <w:t xml:space="preserve">opera and symphonic </w:t>
      </w:r>
      <w:r w:rsidR="009464E7" w:rsidRPr="00E47D5B">
        <w:rPr>
          <w:rFonts w:ascii="Arial" w:eastAsia="Times New Roman" w:hAnsi="Arial" w:cs="Arial"/>
          <w:color w:val="1A1A1A"/>
          <w:shd w:val="clear" w:color="auto" w:fill="FFFFFF"/>
        </w:rPr>
        <w:t>stag</w:t>
      </w:r>
      <w:r w:rsidR="009464E7">
        <w:rPr>
          <w:rFonts w:ascii="Arial" w:eastAsia="Times New Roman" w:hAnsi="Arial" w:cs="Arial"/>
          <w:color w:val="1A1A1A"/>
          <w:shd w:val="clear" w:color="auto" w:fill="FFFFFF"/>
        </w:rPr>
        <w:t>es across six continents.</w:t>
      </w:r>
      <w:r w:rsidR="009464E7">
        <w:rPr>
          <w:rFonts w:ascii="Arial" w:hAnsi="Arial" w:cs="Arial"/>
          <w:color w:val="1A1A1A"/>
        </w:rPr>
        <w:t xml:space="preserve"> </w:t>
      </w:r>
      <w:r w:rsidR="00F72A24">
        <w:rPr>
          <w:rFonts w:ascii="Arial" w:hAnsi="Arial" w:cs="Arial"/>
          <w:color w:val="1A1A1A"/>
        </w:rPr>
        <w:t>A featured</w:t>
      </w:r>
      <w:r w:rsidR="00AA22EC">
        <w:rPr>
          <w:rFonts w:ascii="Arial" w:hAnsi="Arial" w:cs="Arial"/>
          <w:color w:val="1A1A1A"/>
        </w:rPr>
        <w:t xml:space="preserve"> artist on the two-time</w:t>
      </w:r>
      <w:r w:rsidR="00F72A24">
        <w:rPr>
          <w:rFonts w:ascii="Arial" w:hAnsi="Arial" w:cs="Arial"/>
          <w:color w:val="1A1A1A"/>
        </w:rPr>
        <w:t xml:space="preserve"> Grammy Award® winning recording “Ask Your Mama,” Angela’s </w:t>
      </w:r>
      <w:r w:rsidR="003225FC">
        <w:rPr>
          <w:rFonts w:ascii="Arial" w:hAnsi="Arial" w:cs="Arial"/>
          <w:color w:val="1A1A1A"/>
        </w:rPr>
        <w:t>international reputation</w:t>
      </w:r>
      <w:r w:rsidR="00F72A24">
        <w:rPr>
          <w:rFonts w:ascii="Arial" w:hAnsi="Arial" w:cs="Arial"/>
          <w:color w:val="1A1A1A"/>
        </w:rPr>
        <w:t xml:space="preserve"> continues to grow.</w:t>
      </w:r>
    </w:p>
    <w:p w14:paraId="0B293981" w14:textId="77777777" w:rsidR="00227D7F" w:rsidRPr="00DD048C" w:rsidRDefault="00227D7F" w:rsidP="00227D7F">
      <w:pPr>
        <w:rPr>
          <w:rFonts w:ascii="Arial" w:hAnsi="Arial" w:cs="Arial"/>
          <w:color w:val="1A1A1A"/>
        </w:rPr>
      </w:pPr>
    </w:p>
    <w:p w14:paraId="64E4987D" w14:textId="01541327" w:rsidR="00B94DEB" w:rsidRPr="00B94DEB" w:rsidRDefault="00F72A24" w:rsidP="00B94DEB">
      <w:pPr>
        <w:rPr>
          <w:rFonts w:ascii="Arial" w:hAnsi="Arial" w:cs="Arial"/>
        </w:rPr>
      </w:pPr>
      <w:r>
        <w:rPr>
          <w:rFonts w:ascii="Arial" w:hAnsi="Arial" w:cs="Arial"/>
        </w:rPr>
        <w:t>Her</w:t>
      </w:r>
      <w:r w:rsidR="00227D7F" w:rsidRPr="00DD048C">
        <w:rPr>
          <w:rFonts w:ascii="Arial" w:hAnsi="Arial" w:cs="Arial"/>
        </w:rPr>
        <w:t xml:space="preserve"> </w:t>
      </w:r>
      <w:r w:rsidR="0040589E" w:rsidRPr="00DD048C">
        <w:rPr>
          <w:rFonts w:ascii="Arial" w:hAnsi="Arial" w:cs="Arial"/>
          <w:color w:val="1A1A1A"/>
        </w:rPr>
        <w:t xml:space="preserve">highly successful Metropolitan Opera debut in the title role of </w:t>
      </w:r>
      <w:r w:rsidR="0040589E" w:rsidRPr="00DD048C">
        <w:rPr>
          <w:rFonts w:ascii="Arial" w:hAnsi="Arial" w:cs="Arial"/>
          <w:i/>
          <w:iCs/>
          <w:color w:val="1A1A1A"/>
        </w:rPr>
        <w:t>Aida</w:t>
      </w:r>
      <w:r w:rsidR="0040589E" w:rsidRPr="00DD048C">
        <w:rPr>
          <w:rFonts w:ascii="Arial" w:hAnsi="Arial" w:cs="Arial"/>
          <w:color w:val="1A1A1A"/>
        </w:rPr>
        <w:t xml:space="preserve"> captured instant attention from international print and broadc</w:t>
      </w:r>
      <w:r>
        <w:rPr>
          <w:rFonts w:ascii="Arial" w:hAnsi="Arial" w:cs="Arial"/>
          <w:color w:val="1A1A1A"/>
        </w:rPr>
        <w:t xml:space="preserve">ast media and catapulted Angela </w:t>
      </w:r>
      <w:r w:rsidR="00BF78BE" w:rsidRPr="00DD048C">
        <w:rPr>
          <w:rFonts w:ascii="Arial" w:hAnsi="Arial" w:cs="Arial"/>
          <w:color w:val="1A1A1A"/>
        </w:rPr>
        <w:t>on</w:t>
      </w:r>
      <w:r w:rsidR="0040589E" w:rsidRPr="00DD048C">
        <w:rPr>
          <w:rFonts w:ascii="Arial" w:hAnsi="Arial" w:cs="Arial"/>
          <w:color w:val="1A1A1A"/>
        </w:rPr>
        <w:t xml:space="preserve">to the world's prestigious opera and symphonic stages. </w:t>
      </w:r>
      <w:r w:rsidR="00227D7F" w:rsidRPr="00DD048C">
        <w:rPr>
          <w:rFonts w:ascii="Arial" w:hAnsi="Arial" w:cs="Arial"/>
        </w:rPr>
        <w:t xml:space="preserve">Headlines from The New </w:t>
      </w:r>
      <w:r w:rsidR="00227D7F" w:rsidRPr="00B94DEB">
        <w:rPr>
          <w:rFonts w:ascii="Arial" w:hAnsi="Arial" w:cs="Arial"/>
        </w:rPr>
        <w:t xml:space="preserve">York Times read:  </w:t>
      </w:r>
      <w:r w:rsidR="00227D7F" w:rsidRPr="00B94DEB">
        <w:rPr>
          <w:rFonts w:ascii="Arial" w:hAnsi="Arial" w:cs="Arial"/>
          <w:i/>
          <w:iCs/>
        </w:rPr>
        <w:t>“At last an Aida,”</w:t>
      </w:r>
      <w:r w:rsidR="00227D7F" w:rsidRPr="00B94DEB">
        <w:rPr>
          <w:rFonts w:ascii="Arial" w:hAnsi="Arial" w:cs="Arial"/>
        </w:rPr>
        <w:t xml:space="preserve"> and CBS Weekend News proclaimed: </w:t>
      </w:r>
      <w:r w:rsidR="00227D7F" w:rsidRPr="00B94DEB">
        <w:rPr>
          <w:rFonts w:ascii="Arial" w:hAnsi="Arial" w:cs="Arial"/>
          <w:i/>
          <w:iCs/>
        </w:rPr>
        <w:t>“the future of opera has arrived!”</w:t>
      </w:r>
      <w:r w:rsidR="00227D7F" w:rsidRPr="00B94DEB">
        <w:rPr>
          <w:rFonts w:ascii="Arial" w:hAnsi="Arial" w:cs="Arial"/>
        </w:rPr>
        <w:t> </w:t>
      </w:r>
      <w:r w:rsidR="00B94DEB">
        <w:rPr>
          <w:rFonts w:ascii="Arial" w:hAnsi="Arial" w:cs="Arial"/>
        </w:rPr>
        <w:t xml:space="preserve">followed by </w:t>
      </w:r>
      <w:r w:rsidR="00B94DEB" w:rsidRPr="00B94DEB">
        <w:rPr>
          <w:rFonts w:ascii="Arial" w:hAnsi="Arial" w:cs="Arial"/>
        </w:rPr>
        <w:t>features on the front page of The New York Times</w:t>
      </w:r>
      <w:r w:rsidR="00B94DEB">
        <w:rPr>
          <w:rFonts w:ascii="Arial" w:hAnsi="Arial" w:cs="Arial"/>
        </w:rPr>
        <w:t xml:space="preserve">, on CNN, </w:t>
      </w:r>
      <w:r w:rsidR="00B94DEB" w:rsidRPr="00B94DEB">
        <w:rPr>
          <w:rFonts w:ascii="Arial" w:hAnsi="Arial" w:cs="Arial"/>
        </w:rPr>
        <w:t>in Oprah Magazine, Essence Magazine, Ebony Magazine, Classical Singer, Reader’s Digest, and Psychology Today.</w:t>
      </w:r>
    </w:p>
    <w:p w14:paraId="296D65BC" w14:textId="77777777" w:rsidR="00B94DEB" w:rsidRDefault="00B94DEB" w:rsidP="00227D7F">
      <w:pPr>
        <w:rPr>
          <w:rFonts w:ascii="Arial" w:hAnsi="Arial" w:cs="Arial"/>
        </w:rPr>
      </w:pPr>
    </w:p>
    <w:p w14:paraId="2C6A3F0B" w14:textId="6E7CDB1E" w:rsidR="00C941FA" w:rsidRDefault="00B72ED2" w:rsidP="0069377F">
      <w:pPr>
        <w:rPr>
          <w:rFonts w:ascii="Arial" w:hAnsi="Arial" w:cs="Arial"/>
        </w:rPr>
      </w:pPr>
      <w:r>
        <w:rPr>
          <w:rFonts w:ascii="Arial" w:hAnsi="Arial" w:cs="Arial"/>
        </w:rPr>
        <w:t>W</w:t>
      </w:r>
      <w:r w:rsidR="00F9676A" w:rsidRPr="00DD048C">
        <w:rPr>
          <w:rFonts w:ascii="Arial" w:hAnsi="Arial" w:cs="Arial"/>
        </w:rPr>
        <w:t>hile opera</w:t>
      </w:r>
      <w:r>
        <w:rPr>
          <w:rFonts w:ascii="Arial" w:hAnsi="Arial" w:cs="Arial"/>
        </w:rPr>
        <w:t xml:space="preserve"> </w:t>
      </w:r>
      <w:r w:rsidR="00F9676A" w:rsidRPr="00DD048C">
        <w:rPr>
          <w:rFonts w:ascii="Arial" w:hAnsi="Arial" w:cs="Arial"/>
        </w:rPr>
        <w:t xml:space="preserve">is </w:t>
      </w:r>
      <w:r w:rsidR="008B28B5" w:rsidRPr="00DD048C">
        <w:rPr>
          <w:rFonts w:ascii="Arial" w:hAnsi="Arial" w:cs="Arial"/>
        </w:rPr>
        <w:t xml:space="preserve">the main catalyst for her career, </w:t>
      </w:r>
      <w:r w:rsidR="00227D7F" w:rsidRPr="00DD048C">
        <w:rPr>
          <w:rFonts w:ascii="Arial" w:hAnsi="Arial" w:cs="Arial"/>
        </w:rPr>
        <w:t>Angela’s perfor</w:t>
      </w:r>
      <w:r w:rsidR="008B28B5" w:rsidRPr="00DD048C">
        <w:rPr>
          <w:rFonts w:ascii="Arial" w:hAnsi="Arial" w:cs="Arial"/>
        </w:rPr>
        <w:t xml:space="preserve">mance experience </w:t>
      </w:r>
      <w:r w:rsidR="00BF78BE" w:rsidRPr="00DD048C">
        <w:rPr>
          <w:rFonts w:ascii="Arial" w:hAnsi="Arial" w:cs="Arial"/>
        </w:rPr>
        <w:t xml:space="preserve">includes everything from star </w:t>
      </w:r>
      <w:r w:rsidR="000D1CCD">
        <w:rPr>
          <w:rFonts w:ascii="Arial" w:hAnsi="Arial" w:cs="Arial"/>
        </w:rPr>
        <w:t>emcee</w:t>
      </w:r>
      <w:r w:rsidR="00BF78BE" w:rsidRPr="00DD048C">
        <w:rPr>
          <w:rFonts w:ascii="Arial" w:hAnsi="Arial" w:cs="Arial"/>
        </w:rPr>
        <w:t xml:space="preserve"> to prod</w:t>
      </w:r>
      <w:r w:rsidR="00E711B4">
        <w:rPr>
          <w:rFonts w:ascii="Arial" w:hAnsi="Arial" w:cs="Arial"/>
        </w:rPr>
        <w:t>ucer</w:t>
      </w:r>
      <w:r w:rsidR="00782438">
        <w:rPr>
          <w:rFonts w:ascii="Arial" w:hAnsi="Arial" w:cs="Arial"/>
        </w:rPr>
        <w:t>, recording artist,</w:t>
      </w:r>
      <w:r w:rsidR="00E711B4">
        <w:rPr>
          <w:rFonts w:ascii="Arial" w:hAnsi="Arial" w:cs="Arial"/>
        </w:rPr>
        <w:t xml:space="preserve"> </w:t>
      </w:r>
      <w:r w:rsidR="000D1CCD">
        <w:rPr>
          <w:rFonts w:ascii="Arial" w:hAnsi="Arial" w:cs="Arial"/>
        </w:rPr>
        <w:t xml:space="preserve">podcast host, </w:t>
      </w:r>
      <w:r w:rsidR="00E711B4">
        <w:rPr>
          <w:rFonts w:ascii="Arial" w:hAnsi="Arial" w:cs="Arial"/>
        </w:rPr>
        <w:t xml:space="preserve">and </w:t>
      </w:r>
      <w:r w:rsidR="00782438">
        <w:rPr>
          <w:rFonts w:ascii="Arial" w:hAnsi="Arial" w:cs="Arial"/>
        </w:rPr>
        <w:t xml:space="preserve">program creator. Her most </w:t>
      </w:r>
      <w:r w:rsidR="00E17E63">
        <w:rPr>
          <w:rFonts w:ascii="Arial" w:hAnsi="Arial" w:cs="Arial"/>
        </w:rPr>
        <w:t>fervent</w:t>
      </w:r>
      <w:r w:rsidR="00782438">
        <w:rPr>
          <w:rFonts w:ascii="Arial" w:hAnsi="Arial" w:cs="Arial"/>
        </w:rPr>
        <w:t xml:space="preserve"> endeavor is </w:t>
      </w:r>
      <w:r w:rsidR="003C56FE">
        <w:rPr>
          <w:rFonts w:ascii="Arial" w:hAnsi="Arial" w:cs="Arial"/>
        </w:rPr>
        <w:t xml:space="preserve">the </w:t>
      </w:r>
      <w:r w:rsidR="000D1CCD">
        <w:rPr>
          <w:rFonts w:ascii="Arial" w:hAnsi="Arial" w:cs="Arial"/>
        </w:rPr>
        <w:t>founding</w:t>
      </w:r>
      <w:r w:rsidR="00782438">
        <w:rPr>
          <w:rFonts w:ascii="Arial" w:hAnsi="Arial" w:cs="Arial"/>
        </w:rPr>
        <w:t xml:space="preserve"> </w:t>
      </w:r>
      <w:r w:rsidR="003C56FE">
        <w:rPr>
          <w:rFonts w:ascii="Arial" w:hAnsi="Arial" w:cs="Arial"/>
        </w:rPr>
        <w:t xml:space="preserve">and advancement of </w:t>
      </w:r>
      <w:r w:rsidR="00782438">
        <w:rPr>
          <w:rFonts w:ascii="Arial" w:hAnsi="Arial" w:cs="Arial"/>
        </w:rPr>
        <w:t xml:space="preserve">Morning Brown, Inc., a nonprofit with the mission of bridging the gap between accessible, live-music programs and underserved individuals, schools, and communities. Drawing on the success of her groundbreaking show, </w:t>
      </w:r>
      <w:r w:rsidR="00782438" w:rsidRPr="00DD048C">
        <w:rPr>
          <w:rFonts w:ascii="Arial" w:hAnsi="Arial" w:cs="Arial"/>
          <w:i/>
        </w:rPr>
        <w:t xml:space="preserve">Opera…from a </w:t>
      </w:r>
      <w:proofErr w:type="spellStart"/>
      <w:r w:rsidR="00782438" w:rsidRPr="00DD048C">
        <w:rPr>
          <w:rFonts w:ascii="Arial" w:hAnsi="Arial" w:cs="Arial"/>
          <w:i/>
        </w:rPr>
        <w:t>Sistah’s</w:t>
      </w:r>
      <w:proofErr w:type="spellEnd"/>
      <w:r w:rsidR="00782438" w:rsidRPr="00DD048C">
        <w:rPr>
          <w:rFonts w:ascii="Arial" w:hAnsi="Arial" w:cs="Arial"/>
          <w:i/>
        </w:rPr>
        <w:t xml:space="preserve"> Point of View</w:t>
      </w:r>
      <w:r w:rsidR="00782438" w:rsidRPr="00A26096">
        <w:rPr>
          <w:rFonts w:ascii="Arial" w:hAnsi="Arial" w:cs="Arial"/>
          <w:i/>
          <w:sz w:val="18"/>
          <w:szCs w:val="18"/>
        </w:rPr>
        <w:t>©1997</w:t>
      </w:r>
      <w:r w:rsidR="00782438" w:rsidRPr="00DD048C">
        <w:rPr>
          <w:rFonts w:ascii="Arial" w:hAnsi="Arial" w:cs="Arial"/>
          <w:i/>
        </w:rPr>
        <w:t xml:space="preserve">, </w:t>
      </w:r>
      <w:r w:rsidR="00782438">
        <w:rPr>
          <w:rFonts w:ascii="Arial" w:hAnsi="Arial" w:cs="Arial"/>
        </w:rPr>
        <w:t>Morning Brown</w:t>
      </w:r>
      <w:r w:rsidR="00E17E63">
        <w:rPr>
          <w:rFonts w:ascii="Arial" w:hAnsi="Arial" w:cs="Arial"/>
        </w:rPr>
        <w:t xml:space="preserve"> </w:t>
      </w:r>
      <w:r w:rsidR="00782438">
        <w:rPr>
          <w:rFonts w:ascii="Arial" w:hAnsi="Arial" w:cs="Arial"/>
        </w:rPr>
        <w:t>works to bring cultural experiences</w:t>
      </w:r>
      <w:r w:rsidR="00782438" w:rsidRPr="00DD048C">
        <w:rPr>
          <w:rFonts w:ascii="Arial" w:hAnsi="Arial" w:cs="Arial"/>
        </w:rPr>
        <w:t xml:space="preserve"> </w:t>
      </w:r>
      <w:r w:rsidR="00782438">
        <w:rPr>
          <w:rFonts w:ascii="Arial" w:hAnsi="Arial" w:cs="Arial"/>
        </w:rPr>
        <w:t xml:space="preserve">and awareness </w:t>
      </w:r>
      <w:r w:rsidR="00782438" w:rsidRPr="00DD048C">
        <w:rPr>
          <w:rFonts w:ascii="Arial" w:hAnsi="Arial" w:cs="Arial"/>
        </w:rPr>
        <w:t xml:space="preserve">to </w:t>
      </w:r>
      <w:r w:rsidR="00782438">
        <w:rPr>
          <w:rFonts w:ascii="Arial" w:hAnsi="Arial" w:cs="Arial"/>
        </w:rPr>
        <w:t>cultural deserts.</w:t>
      </w:r>
      <w:r w:rsidR="00EE6927">
        <w:rPr>
          <w:rFonts w:ascii="Arial" w:hAnsi="Arial" w:cs="Arial"/>
        </w:rPr>
        <w:t xml:space="preserve"> </w:t>
      </w:r>
      <w:r w:rsidR="004B46A3">
        <w:rPr>
          <w:rFonts w:ascii="Arial" w:hAnsi="Arial" w:cs="Arial"/>
        </w:rPr>
        <w:t>In 2020, s</w:t>
      </w:r>
      <w:r w:rsidR="00EE6927">
        <w:rPr>
          <w:rFonts w:ascii="Arial" w:hAnsi="Arial" w:cs="Arial"/>
        </w:rPr>
        <w:t>he launche</w:t>
      </w:r>
      <w:r w:rsidR="004B46A3">
        <w:rPr>
          <w:rFonts w:ascii="Arial" w:hAnsi="Arial" w:cs="Arial"/>
        </w:rPr>
        <w:t>d</w:t>
      </w:r>
      <w:r w:rsidR="00EE6927">
        <w:rPr>
          <w:rFonts w:ascii="Arial" w:hAnsi="Arial" w:cs="Arial"/>
        </w:rPr>
        <w:t xml:space="preserve"> </w:t>
      </w:r>
      <w:r w:rsidR="004B46A3">
        <w:rPr>
          <w:rFonts w:ascii="Arial" w:hAnsi="Arial" w:cs="Arial"/>
        </w:rPr>
        <w:t>a</w:t>
      </w:r>
      <w:r w:rsidR="00EE6927">
        <w:rPr>
          <w:rFonts w:ascii="Arial" w:hAnsi="Arial" w:cs="Arial"/>
        </w:rPr>
        <w:t xml:space="preserve"> new podcast with Classical Music Indy and co-host Joshua Thompson titled “</w:t>
      </w:r>
      <w:proofErr w:type="spellStart"/>
      <w:r w:rsidR="00EE6927">
        <w:rPr>
          <w:rFonts w:ascii="Arial" w:hAnsi="Arial" w:cs="Arial"/>
        </w:rPr>
        <w:t>Melanated</w:t>
      </w:r>
      <w:proofErr w:type="spellEnd"/>
      <w:r w:rsidR="00EE6927">
        <w:rPr>
          <w:rFonts w:ascii="Arial" w:hAnsi="Arial" w:cs="Arial"/>
        </w:rPr>
        <w:t xml:space="preserve"> Moments in Classical Music.”</w:t>
      </w:r>
      <w:r w:rsidR="004B46A3">
        <w:rPr>
          <w:rFonts w:ascii="Arial" w:hAnsi="Arial" w:cs="Arial"/>
        </w:rPr>
        <w:t xml:space="preserve"> </w:t>
      </w:r>
      <w:r w:rsidR="00BE4992">
        <w:rPr>
          <w:rFonts w:ascii="Arial" w:hAnsi="Arial" w:cs="Arial"/>
        </w:rPr>
        <w:t>Now in its third season, the</w:t>
      </w:r>
      <w:r w:rsidR="004B46A3">
        <w:rPr>
          <w:rFonts w:ascii="Arial" w:hAnsi="Arial" w:cs="Arial"/>
        </w:rPr>
        <w:t xml:space="preserve"> first season landed in the top 10% of all podcasts for listeners</w:t>
      </w:r>
      <w:r w:rsidR="00E17E63">
        <w:rPr>
          <w:rFonts w:ascii="Arial" w:hAnsi="Arial" w:cs="Arial"/>
        </w:rPr>
        <w:t xml:space="preserve"> and </w:t>
      </w:r>
      <w:r w:rsidR="000D1CCD">
        <w:rPr>
          <w:rFonts w:ascii="Arial" w:hAnsi="Arial" w:cs="Arial"/>
        </w:rPr>
        <w:t>won Best Black Music Podcast of 2020</w:t>
      </w:r>
      <w:r w:rsidR="00E17E63">
        <w:rPr>
          <w:rFonts w:ascii="Arial" w:hAnsi="Arial" w:cs="Arial"/>
        </w:rPr>
        <w:t>.</w:t>
      </w:r>
    </w:p>
    <w:p w14:paraId="236A3441" w14:textId="77777777" w:rsidR="003C25AA" w:rsidRDefault="003C25AA" w:rsidP="0069377F">
      <w:pPr>
        <w:rPr>
          <w:rFonts w:ascii="Arial" w:hAnsi="Arial" w:cs="Arial"/>
        </w:rPr>
      </w:pPr>
    </w:p>
    <w:p w14:paraId="1AFF1D34" w14:textId="6317D3E8" w:rsidR="009464E7" w:rsidRDefault="00782438" w:rsidP="009464E7">
      <w:pPr>
        <w:rPr>
          <w:rFonts w:ascii="Arial" w:hAnsi="Arial" w:cs="Arial"/>
        </w:rPr>
      </w:pPr>
      <w:r>
        <w:rPr>
          <w:rFonts w:ascii="Arial" w:hAnsi="Arial" w:cs="Arial"/>
        </w:rPr>
        <w:t>Other</w:t>
      </w:r>
      <w:r w:rsidR="003C25AA">
        <w:rPr>
          <w:rFonts w:ascii="Arial" w:hAnsi="Arial" w:cs="Arial"/>
        </w:rPr>
        <w:t xml:space="preserve"> milestones for Angela </w:t>
      </w:r>
      <w:r w:rsidR="007966D6">
        <w:rPr>
          <w:rFonts w:ascii="Arial" w:hAnsi="Arial" w:cs="Arial"/>
        </w:rPr>
        <w:t xml:space="preserve">include </w:t>
      </w:r>
      <w:r w:rsidR="009D518E">
        <w:rPr>
          <w:rFonts w:ascii="Arial" w:hAnsi="Arial" w:cs="Arial"/>
        </w:rPr>
        <w:t>singing on the Grammy</w:t>
      </w:r>
      <w:r w:rsidR="00AA22EC">
        <w:rPr>
          <w:rFonts w:ascii="Arial" w:hAnsi="Arial" w:cs="Arial"/>
        </w:rPr>
        <w:t xml:space="preserve"> Award</w:t>
      </w:r>
      <w:r w:rsidR="009D518E">
        <w:rPr>
          <w:rFonts w:ascii="Arial" w:hAnsi="Arial" w:cs="Arial"/>
        </w:rPr>
        <w:t xml:space="preserve">®-winning recording of “Ask Your Mama,” composer Laura </w:t>
      </w:r>
      <w:proofErr w:type="spellStart"/>
      <w:r w:rsidR="009D518E">
        <w:rPr>
          <w:rFonts w:ascii="Arial" w:hAnsi="Arial" w:cs="Arial"/>
        </w:rPr>
        <w:t>Karpman’s</w:t>
      </w:r>
      <w:proofErr w:type="spellEnd"/>
      <w:r w:rsidR="009D518E">
        <w:rPr>
          <w:rFonts w:ascii="Arial" w:hAnsi="Arial" w:cs="Arial"/>
        </w:rPr>
        <w:t xml:space="preserve"> setting of the poem by Langston Hughes of the same title and </w:t>
      </w:r>
      <w:r w:rsidR="007966D6">
        <w:rPr>
          <w:rFonts w:ascii="Arial" w:hAnsi="Arial" w:cs="Arial"/>
        </w:rPr>
        <w:t>co-starring</w:t>
      </w:r>
      <w:r w:rsidR="003C25AA">
        <w:rPr>
          <w:rFonts w:ascii="Arial" w:hAnsi="Arial" w:cs="Arial"/>
        </w:rPr>
        <w:t xml:space="preserve"> in the new American opera, </w:t>
      </w:r>
      <w:r w:rsidR="003C25AA" w:rsidRPr="00B11DA6">
        <w:rPr>
          <w:rFonts w:ascii="Arial" w:hAnsi="Arial" w:cs="Arial"/>
          <w:i/>
        </w:rPr>
        <w:t>Charlie Parker’s Yardbird</w:t>
      </w:r>
      <w:r w:rsidR="003C25AA">
        <w:rPr>
          <w:rFonts w:ascii="Arial" w:hAnsi="Arial" w:cs="Arial"/>
        </w:rPr>
        <w:t xml:space="preserve"> in the </w:t>
      </w:r>
      <w:r w:rsidR="00AA22EC">
        <w:rPr>
          <w:rFonts w:ascii="Arial" w:hAnsi="Arial" w:cs="Arial"/>
        </w:rPr>
        <w:t>2015</w:t>
      </w:r>
      <w:r w:rsidR="009D518E">
        <w:rPr>
          <w:rFonts w:ascii="Arial" w:hAnsi="Arial" w:cs="Arial"/>
        </w:rPr>
        <w:t xml:space="preserve"> </w:t>
      </w:r>
      <w:r w:rsidR="003C25AA">
        <w:rPr>
          <w:rFonts w:ascii="Arial" w:hAnsi="Arial" w:cs="Arial"/>
        </w:rPr>
        <w:t>world-premiere performance w</w:t>
      </w:r>
      <w:r w:rsidR="009D518E">
        <w:rPr>
          <w:rFonts w:ascii="Arial" w:hAnsi="Arial" w:cs="Arial"/>
        </w:rPr>
        <w:t>ith Opera Philadelphia. She reprise</w:t>
      </w:r>
      <w:r w:rsidR="00AA22EC">
        <w:rPr>
          <w:rFonts w:ascii="Arial" w:hAnsi="Arial" w:cs="Arial"/>
        </w:rPr>
        <w:t xml:space="preserve">d the role of Addie Parker in </w:t>
      </w:r>
      <w:r w:rsidR="009D518E">
        <w:rPr>
          <w:rFonts w:ascii="Arial" w:hAnsi="Arial" w:cs="Arial"/>
        </w:rPr>
        <w:t>historic performance</w:t>
      </w:r>
      <w:r w:rsidR="00AA22EC">
        <w:rPr>
          <w:rFonts w:ascii="Arial" w:hAnsi="Arial" w:cs="Arial"/>
        </w:rPr>
        <w:t>s</w:t>
      </w:r>
      <w:r w:rsidR="009D518E">
        <w:rPr>
          <w:rFonts w:ascii="Arial" w:hAnsi="Arial" w:cs="Arial"/>
        </w:rPr>
        <w:t xml:space="preserve"> at The Apollo in New York City in </w:t>
      </w:r>
      <w:r w:rsidR="00ED550D">
        <w:rPr>
          <w:rFonts w:ascii="Arial" w:hAnsi="Arial" w:cs="Arial"/>
        </w:rPr>
        <w:t xml:space="preserve">2016, </w:t>
      </w:r>
      <w:r w:rsidR="009D518E">
        <w:rPr>
          <w:rFonts w:ascii="Arial" w:hAnsi="Arial" w:cs="Arial"/>
        </w:rPr>
        <w:t>for Lyric Opera of Chic</w:t>
      </w:r>
      <w:r w:rsidR="00ED550D">
        <w:rPr>
          <w:rFonts w:ascii="Arial" w:hAnsi="Arial" w:cs="Arial"/>
        </w:rPr>
        <w:t xml:space="preserve">ago and </w:t>
      </w:r>
      <w:r w:rsidR="009D518E">
        <w:rPr>
          <w:rFonts w:ascii="Arial" w:hAnsi="Arial" w:cs="Arial"/>
        </w:rPr>
        <w:t>M</w:t>
      </w:r>
      <w:r w:rsidR="005C18A4">
        <w:rPr>
          <w:rFonts w:ascii="Arial" w:hAnsi="Arial" w:cs="Arial"/>
        </w:rPr>
        <w:t>adison Opera, and in London at T</w:t>
      </w:r>
      <w:r w:rsidR="009D518E">
        <w:rPr>
          <w:rFonts w:ascii="Arial" w:hAnsi="Arial" w:cs="Arial"/>
        </w:rPr>
        <w:t xml:space="preserve">he Hackney Empire in 2017. </w:t>
      </w:r>
      <w:r w:rsidR="004B46A3">
        <w:rPr>
          <w:rFonts w:ascii="Arial" w:hAnsi="Arial" w:cs="Arial"/>
        </w:rPr>
        <w:t>In early 2020</w:t>
      </w:r>
      <w:r w:rsidR="009464E7">
        <w:rPr>
          <w:rFonts w:ascii="Arial" w:hAnsi="Arial" w:cs="Arial"/>
        </w:rPr>
        <w:t>, Angela s</w:t>
      </w:r>
      <w:r w:rsidR="004B46A3">
        <w:rPr>
          <w:rFonts w:ascii="Arial" w:hAnsi="Arial" w:cs="Arial"/>
        </w:rPr>
        <w:t>ang</w:t>
      </w:r>
      <w:r w:rsidR="009464E7">
        <w:rPr>
          <w:rFonts w:ascii="Arial" w:hAnsi="Arial" w:cs="Arial"/>
        </w:rPr>
        <w:t xml:space="preserve"> Addie for Seattle Opera and </w:t>
      </w:r>
      <w:proofErr w:type="spellStart"/>
      <w:r w:rsidR="009464E7">
        <w:rPr>
          <w:rFonts w:ascii="Arial" w:hAnsi="Arial" w:cs="Arial"/>
        </w:rPr>
        <w:t>and</w:t>
      </w:r>
      <w:proofErr w:type="spellEnd"/>
      <w:r w:rsidR="009464E7">
        <w:rPr>
          <w:rFonts w:ascii="Arial" w:hAnsi="Arial" w:cs="Arial"/>
        </w:rPr>
        <w:t xml:space="preserve"> perform</w:t>
      </w:r>
      <w:r w:rsidR="004B46A3">
        <w:rPr>
          <w:rFonts w:ascii="Arial" w:hAnsi="Arial" w:cs="Arial"/>
        </w:rPr>
        <w:t>ed</w:t>
      </w:r>
      <w:r w:rsidR="009464E7">
        <w:rPr>
          <w:rFonts w:ascii="Arial" w:hAnsi="Arial" w:cs="Arial"/>
        </w:rPr>
        <w:t xml:space="preserve"> her outreach show </w:t>
      </w:r>
      <w:r w:rsidR="009464E7" w:rsidRPr="00614FB8">
        <w:rPr>
          <w:rFonts w:ascii="Arial" w:hAnsi="Arial" w:cs="Arial"/>
          <w:i/>
        </w:rPr>
        <w:t xml:space="preserve">Opera…from a </w:t>
      </w:r>
      <w:proofErr w:type="spellStart"/>
      <w:r w:rsidR="009464E7" w:rsidRPr="00614FB8">
        <w:rPr>
          <w:rFonts w:ascii="Arial" w:hAnsi="Arial" w:cs="Arial"/>
          <w:i/>
        </w:rPr>
        <w:t>Sistah’s</w:t>
      </w:r>
      <w:proofErr w:type="spellEnd"/>
      <w:r w:rsidR="009464E7" w:rsidRPr="00614FB8">
        <w:rPr>
          <w:rFonts w:ascii="Arial" w:hAnsi="Arial" w:cs="Arial"/>
          <w:i/>
        </w:rPr>
        <w:t xml:space="preserve"> Point of View</w:t>
      </w:r>
      <w:r w:rsidR="009464E7">
        <w:rPr>
          <w:rFonts w:ascii="Arial" w:hAnsi="Arial" w:cs="Arial"/>
        </w:rPr>
        <w:t xml:space="preserve"> in Portland, Atlanta, Indianapolis, and Seattle.</w:t>
      </w:r>
      <w:r w:rsidR="004B46A3">
        <w:rPr>
          <w:rFonts w:ascii="Arial" w:hAnsi="Arial" w:cs="Arial"/>
        </w:rPr>
        <w:t xml:space="preserve"> Cincinnati Opera and Opera Birmingham are co-producing a virtual performance of </w:t>
      </w:r>
      <w:r w:rsidR="004B46A3" w:rsidRPr="004B46A3">
        <w:rPr>
          <w:rFonts w:ascii="Arial" w:hAnsi="Arial" w:cs="Arial"/>
          <w:i/>
          <w:iCs/>
        </w:rPr>
        <w:t xml:space="preserve">Opera…from a </w:t>
      </w:r>
      <w:proofErr w:type="spellStart"/>
      <w:r w:rsidR="004B46A3" w:rsidRPr="004B46A3">
        <w:rPr>
          <w:rFonts w:ascii="Arial" w:hAnsi="Arial" w:cs="Arial"/>
          <w:i/>
          <w:iCs/>
        </w:rPr>
        <w:t>Sistah’s</w:t>
      </w:r>
      <w:proofErr w:type="spellEnd"/>
      <w:r w:rsidR="004B46A3" w:rsidRPr="004B46A3">
        <w:rPr>
          <w:rFonts w:ascii="Arial" w:hAnsi="Arial" w:cs="Arial"/>
          <w:i/>
          <w:iCs/>
        </w:rPr>
        <w:t xml:space="preserve"> Point of View</w:t>
      </w:r>
      <w:r w:rsidR="004B46A3">
        <w:rPr>
          <w:rFonts w:ascii="Arial" w:hAnsi="Arial" w:cs="Arial"/>
        </w:rPr>
        <w:t xml:space="preserve"> to be released in </w:t>
      </w:r>
      <w:r w:rsidR="00E17E63">
        <w:rPr>
          <w:rFonts w:ascii="Arial" w:hAnsi="Arial" w:cs="Arial"/>
        </w:rPr>
        <w:t>January 2021</w:t>
      </w:r>
      <w:r w:rsidR="004B46A3">
        <w:rPr>
          <w:rFonts w:ascii="Arial" w:hAnsi="Arial" w:cs="Arial"/>
        </w:rPr>
        <w:t>.</w:t>
      </w:r>
      <w:r w:rsidR="00E17E63">
        <w:rPr>
          <w:rFonts w:ascii="Arial" w:hAnsi="Arial" w:cs="Arial"/>
        </w:rPr>
        <w:t xml:space="preserve"> She is featured in the Marian Anderson documentary, Voice of Freedom, on PBS’s American Experience airing in February 2021.</w:t>
      </w:r>
    </w:p>
    <w:p w14:paraId="5AC2BABB" w14:textId="77777777" w:rsidR="00A2045F" w:rsidRDefault="00A2045F" w:rsidP="00A2045F">
      <w:pPr>
        <w:rPr>
          <w:rFonts w:ascii="Arial" w:hAnsi="Arial" w:cs="Arial"/>
        </w:rPr>
      </w:pPr>
    </w:p>
    <w:p w14:paraId="3AA851C6" w14:textId="396796E5" w:rsidR="003378B2" w:rsidRDefault="003C25AA" w:rsidP="0040589E">
      <w:pPr>
        <w:widowControl w:val="0"/>
        <w:autoSpaceDE w:val="0"/>
        <w:autoSpaceDN w:val="0"/>
        <w:adjustRightInd w:val="0"/>
        <w:spacing w:after="260"/>
        <w:rPr>
          <w:rFonts w:ascii="Arial" w:hAnsi="Arial" w:cs="Arial"/>
        </w:rPr>
      </w:pPr>
      <w:r>
        <w:rPr>
          <w:rFonts w:ascii="Arial" w:hAnsi="Arial" w:cs="Arial"/>
        </w:rPr>
        <w:t>Earlier c</w:t>
      </w:r>
      <w:r w:rsidR="004A55EF">
        <w:rPr>
          <w:rFonts w:ascii="Arial" w:hAnsi="Arial" w:cs="Arial"/>
          <w:color w:val="1A1A1A"/>
        </w:rPr>
        <w:t xml:space="preserve">areer </w:t>
      </w:r>
      <w:r w:rsidR="00025CF4" w:rsidRPr="00DD048C">
        <w:rPr>
          <w:rFonts w:ascii="Arial" w:hAnsi="Arial" w:cs="Arial"/>
          <w:color w:val="1A1A1A"/>
        </w:rPr>
        <w:t>highpoint</w:t>
      </w:r>
      <w:r w:rsidR="00C941FA">
        <w:rPr>
          <w:rFonts w:ascii="Arial" w:hAnsi="Arial" w:cs="Arial"/>
          <w:color w:val="1A1A1A"/>
        </w:rPr>
        <w:t>s include</w:t>
      </w:r>
      <w:r w:rsidR="001A7976" w:rsidRPr="00DD048C">
        <w:rPr>
          <w:rFonts w:ascii="Arial" w:hAnsi="Arial" w:cs="Arial"/>
          <w:color w:val="1A1A1A"/>
        </w:rPr>
        <w:t xml:space="preserve"> her c</w:t>
      </w:r>
      <w:r w:rsidR="00115196">
        <w:rPr>
          <w:rFonts w:ascii="Arial" w:hAnsi="Arial" w:cs="Arial"/>
          <w:color w:val="1A1A1A"/>
        </w:rPr>
        <w:t>ollaboration with</w:t>
      </w:r>
      <w:r w:rsidR="001A7976" w:rsidRPr="00DD048C">
        <w:rPr>
          <w:rFonts w:ascii="Arial" w:hAnsi="Arial" w:cs="Arial"/>
          <w:color w:val="1A1A1A"/>
        </w:rPr>
        <w:t xml:space="preserve"> American composer Richard </w:t>
      </w:r>
      <w:proofErr w:type="spellStart"/>
      <w:r w:rsidR="001A7976" w:rsidRPr="00DD048C">
        <w:rPr>
          <w:rFonts w:ascii="Arial" w:hAnsi="Arial" w:cs="Arial"/>
          <w:color w:val="1A1A1A"/>
        </w:rPr>
        <w:t>Danielpour</w:t>
      </w:r>
      <w:proofErr w:type="spellEnd"/>
      <w:r w:rsidR="001A7976" w:rsidRPr="00DD048C">
        <w:rPr>
          <w:rFonts w:ascii="Arial" w:hAnsi="Arial" w:cs="Arial"/>
          <w:color w:val="1A1A1A"/>
        </w:rPr>
        <w:t xml:space="preserve">. </w:t>
      </w:r>
      <w:r w:rsidR="00BF78BE" w:rsidRPr="00DD048C">
        <w:rPr>
          <w:rFonts w:ascii="Arial" w:hAnsi="Arial" w:cs="Arial"/>
          <w:color w:val="1A1A1A"/>
        </w:rPr>
        <w:t xml:space="preserve">Her </w:t>
      </w:r>
      <w:r w:rsidR="001A7976" w:rsidRPr="00DD048C">
        <w:rPr>
          <w:rFonts w:ascii="Arial" w:hAnsi="Arial" w:cs="Arial"/>
          <w:color w:val="1A1A1A"/>
        </w:rPr>
        <w:t xml:space="preserve">early </w:t>
      </w:r>
      <w:r w:rsidR="00BF78BE" w:rsidRPr="00DD048C">
        <w:rPr>
          <w:rFonts w:ascii="Arial" w:hAnsi="Arial" w:cs="Arial"/>
          <w:color w:val="1A1A1A"/>
        </w:rPr>
        <w:t>success as Aida was i</w:t>
      </w:r>
      <w:r w:rsidR="0040589E" w:rsidRPr="00DD048C">
        <w:rPr>
          <w:rFonts w:ascii="Arial" w:hAnsi="Arial" w:cs="Arial"/>
          <w:color w:val="1A1A1A"/>
        </w:rPr>
        <w:t>m</w:t>
      </w:r>
      <w:r w:rsidR="00BF78BE" w:rsidRPr="00DD048C">
        <w:rPr>
          <w:rFonts w:ascii="Arial" w:hAnsi="Arial" w:cs="Arial"/>
          <w:color w:val="1A1A1A"/>
        </w:rPr>
        <w:t>media</w:t>
      </w:r>
      <w:r w:rsidR="001A7976" w:rsidRPr="00DD048C">
        <w:rPr>
          <w:rFonts w:ascii="Arial" w:hAnsi="Arial" w:cs="Arial"/>
          <w:color w:val="1A1A1A"/>
        </w:rPr>
        <w:t xml:space="preserve">tely followed by world premier performances of </w:t>
      </w:r>
      <w:proofErr w:type="spellStart"/>
      <w:r w:rsidR="0040589E" w:rsidRPr="00DD048C">
        <w:rPr>
          <w:rFonts w:ascii="Arial" w:hAnsi="Arial" w:cs="Arial"/>
          <w:color w:val="1A1A1A"/>
        </w:rPr>
        <w:t>Danielpour</w:t>
      </w:r>
      <w:r w:rsidR="001A7976" w:rsidRPr="00DD048C">
        <w:rPr>
          <w:rFonts w:ascii="Arial" w:hAnsi="Arial" w:cs="Arial"/>
          <w:color w:val="1A1A1A"/>
        </w:rPr>
        <w:t>’s</w:t>
      </w:r>
      <w:proofErr w:type="spellEnd"/>
      <w:r w:rsidR="001A7976" w:rsidRPr="00DD048C">
        <w:rPr>
          <w:rFonts w:ascii="Arial" w:hAnsi="Arial" w:cs="Arial"/>
          <w:color w:val="1A1A1A"/>
        </w:rPr>
        <w:t xml:space="preserve"> </w:t>
      </w:r>
      <w:r w:rsidR="0040589E" w:rsidRPr="00DD048C">
        <w:rPr>
          <w:rFonts w:ascii="Arial" w:hAnsi="Arial" w:cs="Arial"/>
          <w:color w:val="1A1A1A"/>
        </w:rPr>
        <w:t xml:space="preserve">opera </w:t>
      </w:r>
      <w:r w:rsidR="0040589E" w:rsidRPr="00DD048C">
        <w:rPr>
          <w:rFonts w:ascii="Arial" w:hAnsi="Arial" w:cs="Arial"/>
          <w:i/>
          <w:iCs/>
          <w:color w:val="1A1A1A"/>
        </w:rPr>
        <w:t xml:space="preserve">Margaret Garner </w:t>
      </w:r>
      <w:r w:rsidR="0040589E" w:rsidRPr="00DD048C">
        <w:rPr>
          <w:rFonts w:ascii="Arial" w:hAnsi="Arial" w:cs="Arial"/>
          <w:color w:val="1A1A1A"/>
        </w:rPr>
        <w:t>in the role of Cilla</w:t>
      </w:r>
      <w:r w:rsidR="005E61AA">
        <w:rPr>
          <w:rFonts w:ascii="Arial" w:hAnsi="Arial" w:cs="Arial"/>
          <w:color w:val="1A1A1A"/>
        </w:rPr>
        <w:t xml:space="preserve"> with Opera </w:t>
      </w:r>
      <w:r w:rsidR="00025CF4" w:rsidRPr="00DD048C">
        <w:rPr>
          <w:rFonts w:ascii="Arial" w:hAnsi="Arial" w:cs="Arial"/>
          <w:color w:val="1A1A1A"/>
        </w:rPr>
        <w:t>Philadelphia, Cincinnati Opera and Michigan Opera Theater</w:t>
      </w:r>
      <w:r w:rsidR="0040589E" w:rsidRPr="00DD048C">
        <w:rPr>
          <w:rFonts w:ascii="Arial" w:hAnsi="Arial" w:cs="Arial"/>
          <w:color w:val="1A1A1A"/>
        </w:rPr>
        <w:t>.</w:t>
      </w:r>
      <w:r w:rsidR="0040589E" w:rsidRPr="00DD048C">
        <w:rPr>
          <w:rFonts w:ascii="Arial" w:hAnsi="Arial" w:cs="Arial"/>
          <w:i/>
          <w:iCs/>
          <w:color w:val="1A1A1A"/>
        </w:rPr>
        <w:t> </w:t>
      </w:r>
      <w:r w:rsidR="00025CF4" w:rsidRPr="00DD048C">
        <w:rPr>
          <w:rFonts w:ascii="Arial" w:hAnsi="Arial" w:cs="Arial"/>
          <w:color w:val="1A1A1A"/>
        </w:rPr>
        <w:t>The result was a triumph that</w:t>
      </w:r>
      <w:r w:rsidR="0040589E" w:rsidRPr="00DD048C">
        <w:rPr>
          <w:rFonts w:ascii="Arial" w:hAnsi="Arial" w:cs="Arial"/>
          <w:color w:val="1A1A1A"/>
        </w:rPr>
        <w:t xml:space="preserve"> led Mr. </w:t>
      </w:r>
      <w:proofErr w:type="spellStart"/>
      <w:r w:rsidR="0040589E" w:rsidRPr="00DD048C">
        <w:rPr>
          <w:rFonts w:ascii="Arial" w:hAnsi="Arial" w:cs="Arial"/>
          <w:color w:val="1A1A1A"/>
        </w:rPr>
        <w:t>Danielpour</w:t>
      </w:r>
      <w:proofErr w:type="spellEnd"/>
      <w:r w:rsidR="0040589E" w:rsidRPr="00DD048C">
        <w:rPr>
          <w:rFonts w:ascii="Arial" w:hAnsi="Arial" w:cs="Arial"/>
          <w:color w:val="1A1A1A"/>
        </w:rPr>
        <w:t xml:space="preserve"> to set the poetry of visionary </w:t>
      </w:r>
      <w:r w:rsidR="00BF78BE" w:rsidRPr="00DD048C">
        <w:rPr>
          <w:rFonts w:ascii="Arial" w:hAnsi="Arial" w:cs="Arial"/>
          <w:color w:val="1A1A1A"/>
        </w:rPr>
        <w:t>Maya Angelou for Angela's voice in a</w:t>
      </w:r>
      <w:r w:rsidR="00BF78BE" w:rsidRPr="00DD048C">
        <w:rPr>
          <w:rFonts w:ascii="Arial" w:hAnsi="Arial" w:cs="Arial"/>
        </w:rPr>
        <w:t xml:space="preserve">n orchestral song cycle, </w:t>
      </w:r>
      <w:r w:rsidR="00BF78BE" w:rsidRPr="00DD048C">
        <w:rPr>
          <w:rFonts w:ascii="Arial" w:hAnsi="Arial" w:cs="Arial"/>
          <w:i/>
        </w:rPr>
        <w:t>A Woman’s Life,</w:t>
      </w:r>
      <w:r w:rsidR="00E711B4">
        <w:rPr>
          <w:rFonts w:ascii="Arial" w:hAnsi="Arial" w:cs="Arial"/>
        </w:rPr>
        <w:t xml:space="preserve"> </w:t>
      </w:r>
      <w:r w:rsidR="00025CF4" w:rsidRPr="00DD048C">
        <w:rPr>
          <w:rFonts w:ascii="Arial" w:hAnsi="Arial" w:cs="Arial"/>
        </w:rPr>
        <w:t xml:space="preserve">co-commissioned by Pittsburgh Symphony and Philadelphia Orchestra, </w:t>
      </w:r>
      <w:r w:rsidR="00BF78BE" w:rsidRPr="00DD048C">
        <w:rPr>
          <w:rFonts w:ascii="Arial" w:hAnsi="Arial" w:cs="Arial"/>
        </w:rPr>
        <w:t xml:space="preserve">recorded </w:t>
      </w:r>
      <w:r w:rsidR="001A7976" w:rsidRPr="00DD048C">
        <w:rPr>
          <w:rFonts w:ascii="Arial" w:hAnsi="Arial" w:cs="Arial"/>
        </w:rPr>
        <w:t xml:space="preserve">in 2012 </w:t>
      </w:r>
      <w:r w:rsidR="00BF78BE" w:rsidRPr="00DD048C">
        <w:rPr>
          <w:rFonts w:ascii="Arial" w:hAnsi="Arial" w:cs="Arial"/>
        </w:rPr>
        <w:t>with the Nashville Symphony and released on the Naxos label</w:t>
      </w:r>
      <w:r w:rsidR="001A7976" w:rsidRPr="00DD048C">
        <w:rPr>
          <w:rFonts w:ascii="Arial" w:hAnsi="Arial" w:cs="Arial"/>
        </w:rPr>
        <w:t xml:space="preserve"> in 2013</w:t>
      </w:r>
      <w:r w:rsidR="00BF78BE" w:rsidRPr="00DD048C">
        <w:rPr>
          <w:rFonts w:ascii="Arial" w:hAnsi="Arial" w:cs="Arial"/>
        </w:rPr>
        <w:t>.</w:t>
      </w:r>
      <w:r w:rsidR="00C941FA">
        <w:rPr>
          <w:rFonts w:ascii="Arial" w:hAnsi="Arial" w:cs="Arial"/>
        </w:rPr>
        <w:t xml:space="preserve"> </w:t>
      </w:r>
    </w:p>
    <w:p w14:paraId="09524C9F" w14:textId="650F4769" w:rsidR="003378B2" w:rsidRPr="00DD048C" w:rsidRDefault="003378B2" w:rsidP="003378B2">
      <w:pPr>
        <w:rPr>
          <w:rFonts w:ascii="Arial" w:hAnsi="Arial" w:cs="Arial"/>
        </w:rPr>
      </w:pPr>
      <w:r w:rsidRPr="00DD048C">
        <w:rPr>
          <w:rFonts w:ascii="Arial" w:hAnsi="Arial" w:cs="Arial"/>
        </w:rPr>
        <w:t xml:space="preserve">A noted interpreter of African-American spirituals, </w:t>
      </w:r>
      <w:r w:rsidR="00025CF4" w:rsidRPr="00DD048C">
        <w:rPr>
          <w:rFonts w:ascii="Arial" w:hAnsi="Arial" w:cs="Arial"/>
        </w:rPr>
        <w:t>Angela released</w:t>
      </w:r>
      <w:r w:rsidRPr="00DD048C">
        <w:rPr>
          <w:rFonts w:ascii="Arial" w:hAnsi="Arial" w:cs="Arial"/>
        </w:rPr>
        <w:t xml:space="preserve"> </w:t>
      </w:r>
      <w:r w:rsidRPr="00DD048C">
        <w:rPr>
          <w:rFonts w:ascii="Arial" w:hAnsi="Arial" w:cs="Arial"/>
          <w:u w:val="single"/>
        </w:rPr>
        <w:t>Mosaic</w:t>
      </w:r>
      <w:r w:rsidRPr="00DD048C">
        <w:rPr>
          <w:rFonts w:ascii="Arial" w:hAnsi="Arial" w:cs="Arial"/>
        </w:rPr>
        <w:t xml:space="preserve">, a collaborative recording featuring spirituals with guitar and piano, in October 2004 </w:t>
      </w:r>
      <w:r w:rsidR="00025CF4" w:rsidRPr="00DD048C">
        <w:rPr>
          <w:rFonts w:ascii="Arial" w:hAnsi="Arial" w:cs="Arial"/>
        </w:rPr>
        <w:t>from Albany Records. In 2005, a</w:t>
      </w:r>
      <w:r w:rsidRPr="00DD048C">
        <w:rPr>
          <w:rFonts w:ascii="Arial" w:hAnsi="Arial" w:cs="Arial"/>
        </w:rPr>
        <w:t xml:space="preserve"> live Christmas concert with the Indianapolis Chamber Orchestra and Indianapolis Opera Chorus was recorded by WFYI-PBS </w:t>
      </w:r>
      <w:r w:rsidR="00025CF4" w:rsidRPr="00DD048C">
        <w:rPr>
          <w:rFonts w:ascii="Arial" w:hAnsi="Arial" w:cs="Arial"/>
        </w:rPr>
        <w:t>and broadcast</w:t>
      </w:r>
      <w:r w:rsidRPr="00DD048C">
        <w:rPr>
          <w:rFonts w:ascii="Arial" w:hAnsi="Arial" w:cs="Arial"/>
        </w:rPr>
        <w:t xml:space="preserve"> throughout the Uni</w:t>
      </w:r>
      <w:r w:rsidR="00025CF4" w:rsidRPr="00DD048C">
        <w:rPr>
          <w:rFonts w:ascii="Arial" w:hAnsi="Arial" w:cs="Arial"/>
        </w:rPr>
        <w:t>ted States</w:t>
      </w:r>
      <w:r w:rsidRPr="00DD048C">
        <w:rPr>
          <w:rFonts w:ascii="Arial" w:hAnsi="Arial" w:cs="Arial"/>
        </w:rPr>
        <w:t xml:space="preserve">.  She guest starred on </w:t>
      </w:r>
      <w:r w:rsidRPr="00DD048C">
        <w:rPr>
          <w:rFonts w:ascii="Arial" w:hAnsi="Arial" w:cs="Arial"/>
          <w:u w:val="single"/>
        </w:rPr>
        <w:t xml:space="preserve">A Prairie </w:t>
      </w:r>
      <w:r w:rsidRPr="00DD048C">
        <w:rPr>
          <w:rFonts w:ascii="Arial" w:hAnsi="Arial" w:cs="Arial"/>
          <w:u w:val="single"/>
        </w:rPr>
        <w:lastRenderedPageBreak/>
        <w:t>Home Companion with Garrison Keillor</w:t>
      </w:r>
      <w:r w:rsidRPr="00DD048C">
        <w:rPr>
          <w:rFonts w:ascii="Arial" w:hAnsi="Arial" w:cs="Arial"/>
        </w:rPr>
        <w:t xml:space="preserve"> radio sh</w:t>
      </w:r>
      <w:r w:rsidR="00025CF4" w:rsidRPr="00DD048C">
        <w:rPr>
          <w:rFonts w:ascii="Arial" w:hAnsi="Arial" w:cs="Arial"/>
        </w:rPr>
        <w:t xml:space="preserve">ow in 2009. </w:t>
      </w:r>
      <w:r w:rsidRPr="00DD048C">
        <w:rPr>
          <w:rFonts w:ascii="Arial" w:hAnsi="Arial" w:cs="Arial"/>
        </w:rPr>
        <w:t>In July 2010, Angela was presented in Shanghai at the World Expo 2010 as a guest of USA Pavilion and the United States Consulate.  Angela was the only opera singer invited to perform for the USA Pavilion.  She also opened the One Nation Working Together Rally in Washington, DC, by singing the National Anthem on the steps of the Lincoln Memorial</w:t>
      </w:r>
      <w:r w:rsidR="00B72ED2">
        <w:rPr>
          <w:rFonts w:ascii="Arial" w:hAnsi="Arial" w:cs="Arial"/>
        </w:rPr>
        <w:t>,</w:t>
      </w:r>
      <w:r w:rsidR="00025CF4" w:rsidRPr="00DD048C">
        <w:rPr>
          <w:rFonts w:ascii="Arial" w:hAnsi="Arial" w:cs="Arial"/>
        </w:rPr>
        <w:t xml:space="preserve"> and was selected by </w:t>
      </w:r>
      <w:r w:rsidRPr="00DD048C">
        <w:rPr>
          <w:rFonts w:ascii="Arial" w:hAnsi="Arial" w:cs="Arial"/>
        </w:rPr>
        <w:t>Marvin Hamlisch</w:t>
      </w:r>
      <w:r w:rsidR="008F29EB">
        <w:rPr>
          <w:rFonts w:ascii="Arial" w:hAnsi="Arial" w:cs="Arial"/>
        </w:rPr>
        <w:t xml:space="preserve"> to premier</w:t>
      </w:r>
      <w:r w:rsidR="00025CF4" w:rsidRPr="00DD048C">
        <w:rPr>
          <w:rFonts w:ascii="Arial" w:hAnsi="Arial" w:cs="Arial"/>
        </w:rPr>
        <w:t xml:space="preserve"> his song composed for her and the Indianapolis Children’s Choir in honor of</w:t>
      </w:r>
      <w:r w:rsidR="00B72ED2">
        <w:rPr>
          <w:rFonts w:ascii="Arial" w:hAnsi="Arial" w:cs="Arial"/>
        </w:rPr>
        <w:t xml:space="preserve"> The Indianapolis Prize</w:t>
      </w:r>
      <w:r w:rsidRPr="00DD048C">
        <w:rPr>
          <w:rFonts w:ascii="Arial" w:hAnsi="Arial" w:cs="Arial"/>
        </w:rPr>
        <w:t>.</w:t>
      </w:r>
    </w:p>
    <w:p w14:paraId="5553393E" w14:textId="77777777" w:rsidR="00025CF4" w:rsidRPr="00DD048C" w:rsidRDefault="00025CF4" w:rsidP="003378B2">
      <w:pPr>
        <w:rPr>
          <w:rFonts w:ascii="Arial" w:hAnsi="Arial" w:cs="Arial"/>
        </w:rPr>
      </w:pPr>
    </w:p>
    <w:p w14:paraId="62B9E5A3" w14:textId="195F61A3" w:rsidR="006A0EB5" w:rsidRPr="006A0EB5" w:rsidRDefault="00025CF4" w:rsidP="006A0EB5">
      <w:pPr>
        <w:rPr>
          <w:rFonts w:ascii="Times" w:eastAsia="Times New Roman" w:hAnsi="Times" w:cs="Times New Roman"/>
          <w:sz w:val="20"/>
          <w:szCs w:val="20"/>
        </w:rPr>
      </w:pPr>
      <w:r w:rsidRPr="00DD048C">
        <w:rPr>
          <w:rFonts w:ascii="Arial" w:hAnsi="Arial" w:cs="Arial"/>
        </w:rPr>
        <w:t xml:space="preserve">Throughout her career, Angela has joined forces with symphonic pops legends </w:t>
      </w:r>
      <w:r w:rsidRPr="00DD048C">
        <w:rPr>
          <w:rFonts w:ascii="Arial" w:hAnsi="Arial" w:cs="Arial"/>
          <w:color w:val="1A1A1A"/>
        </w:rPr>
        <w:t xml:space="preserve">Marvin Hamlisch, Jack Everly, and Erich </w:t>
      </w:r>
      <w:proofErr w:type="spellStart"/>
      <w:r w:rsidRPr="00DD048C">
        <w:rPr>
          <w:rFonts w:ascii="Arial" w:hAnsi="Arial" w:cs="Arial"/>
          <w:color w:val="1A1A1A"/>
        </w:rPr>
        <w:t>Kunzel</w:t>
      </w:r>
      <w:proofErr w:type="spellEnd"/>
      <w:r w:rsidRPr="00DD048C">
        <w:rPr>
          <w:rFonts w:ascii="Arial" w:hAnsi="Arial" w:cs="Arial"/>
          <w:color w:val="1A1A1A"/>
        </w:rPr>
        <w:t xml:space="preserve"> while traveling the world for classical performances at Lincoln Center, Paris Opera, Vienna State Opera, </w:t>
      </w:r>
      <w:proofErr w:type="spellStart"/>
      <w:r w:rsidRPr="00DD048C">
        <w:rPr>
          <w:rFonts w:ascii="Arial" w:hAnsi="Arial" w:cs="Arial"/>
          <w:color w:val="1A1A1A"/>
        </w:rPr>
        <w:t>Capetown</w:t>
      </w:r>
      <w:proofErr w:type="spellEnd"/>
      <w:r w:rsidRPr="00DD048C">
        <w:rPr>
          <w:rFonts w:ascii="Arial" w:hAnsi="Arial" w:cs="Arial"/>
          <w:color w:val="1A1A1A"/>
        </w:rPr>
        <w:t xml:space="preserve"> </w:t>
      </w:r>
      <w:r w:rsidR="00BE4992">
        <w:rPr>
          <w:rFonts w:ascii="Arial" w:hAnsi="Arial" w:cs="Arial"/>
          <w:color w:val="1A1A1A"/>
        </w:rPr>
        <w:t xml:space="preserve">(South Africa) </w:t>
      </w:r>
      <w:r w:rsidRPr="00DD048C">
        <w:rPr>
          <w:rFonts w:ascii="Arial" w:hAnsi="Arial" w:cs="Arial"/>
          <w:color w:val="1A1A1A"/>
        </w:rPr>
        <w:t xml:space="preserve">Opera, Deutsche </w:t>
      </w:r>
      <w:proofErr w:type="spellStart"/>
      <w:r w:rsidRPr="00DD048C">
        <w:rPr>
          <w:rFonts w:ascii="Arial" w:hAnsi="Arial" w:cs="Arial"/>
          <w:color w:val="1A1A1A"/>
        </w:rPr>
        <w:t>Oper</w:t>
      </w:r>
      <w:proofErr w:type="spellEnd"/>
      <w:r w:rsidRPr="00DD048C">
        <w:rPr>
          <w:rFonts w:ascii="Arial" w:hAnsi="Arial" w:cs="Arial"/>
          <w:color w:val="1A1A1A"/>
        </w:rPr>
        <w:t xml:space="preserve"> Berlin, Edmonton Opera, Calgary Philharmonic, Shanghai World Expo, Moscow Performing Arts Center, and more</w:t>
      </w:r>
      <w:r w:rsidR="006A0EB5">
        <w:rPr>
          <w:rFonts w:ascii="Arial" w:hAnsi="Arial" w:cs="Arial"/>
          <w:color w:val="1A1A1A"/>
        </w:rPr>
        <w:t xml:space="preserve">. </w:t>
      </w:r>
      <w:proofErr w:type="gramStart"/>
      <w:r w:rsidR="006A0EB5">
        <w:rPr>
          <w:rFonts w:ascii="Arial" w:hAnsi="Arial" w:cs="Arial"/>
          <w:color w:val="1A1A1A"/>
        </w:rPr>
        <w:t>But,</w:t>
      </w:r>
      <w:proofErr w:type="gramEnd"/>
      <w:r w:rsidR="006A0EB5">
        <w:rPr>
          <w:rFonts w:ascii="Arial" w:hAnsi="Arial" w:cs="Arial"/>
          <w:color w:val="1A1A1A"/>
        </w:rPr>
        <w:t xml:space="preserve"> she always welcomes a return home for appearances with the Indianapolis Symphony for their Yuletide pops extravaganza, the Indianapolis Opera, </w:t>
      </w:r>
      <w:r w:rsidR="00BE4992">
        <w:rPr>
          <w:rFonts w:ascii="Arial" w:hAnsi="Arial" w:cs="Arial"/>
          <w:color w:val="1A1A1A"/>
        </w:rPr>
        <w:t xml:space="preserve">the Indianapolis Symphonic Choir, </w:t>
      </w:r>
      <w:r w:rsidR="006A0EB5">
        <w:rPr>
          <w:rFonts w:ascii="Arial" w:hAnsi="Arial" w:cs="Arial"/>
          <w:color w:val="1A1A1A"/>
        </w:rPr>
        <w:t xml:space="preserve">or to sing the National Anthem for the Indianapolis Colts, Indiana Pacers, and Indy Eleven. </w:t>
      </w:r>
      <w:r w:rsidR="00BE4992">
        <w:rPr>
          <w:rFonts w:ascii="Arial" w:hAnsi="Arial" w:cs="Arial"/>
          <w:color w:val="1A1A1A"/>
        </w:rPr>
        <w:t>Singing “God Bless America” for</w:t>
      </w:r>
      <w:r w:rsidR="006A0EB5">
        <w:rPr>
          <w:rFonts w:ascii="Arial" w:hAnsi="Arial" w:cs="Arial"/>
          <w:color w:val="1A1A1A"/>
        </w:rPr>
        <w:t xml:space="preserve"> the 101</w:t>
      </w:r>
      <w:r w:rsidR="006A0EB5" w:rsidRPr="006A0EB5">
        <w:rPr>
          <w:rFonts w:ascii="Arial" w:hAnsi="Arial" w:cs="Arial"/>
          <w:color w:val="1A1A1A"/>
          <w:vertAlign w:val="superscript"/>
        </w:rPr>
        <w:t>st</w:t>
      </w:r>
      <w:r w:rsidR="006A0EB5">
        <w:rPr>
          <w:rFonts w:ascii="Arial" w:hAnsi="Arial" w:cs="Arial"/>
          <w:color w:val="1A1A1A"/>
        </w:rPr>
        <w:t xml:space="preserve"> running of the Indianapolis 500 (2017) only deepened her love affair with her beloved Indianapolis and it with her.</w:t>
      </w:r>
    </w:p>
    <w:p w14:paraId="2165B98E" w14:textId="73C83583" w:rsidR="00DD048C" w:rsidRPr="00DD048C" w:rsidRDefault="00DD048C" w:rsidP="003378B2">
      <w:pPr>
        <w:rPr>
          <w:rFonts w:ascii="Arial" w:hAnsi="Arial" w:cs="Arial"/>
        </w:rPr>
      </w:pPr>
    </w:p>
    <w:p w14:paraId="5F893487" w14:textId="472442B7" w:rsidR="00DD048C" w:rsidRPr="00DD048C" w:rsidRDefault="00DD048C" w:rsidP="00DD048C">
      <w:pPr>
        <w:rPr>
          <w:rFonts w:ascii="Arial" w:hAnsi="Arial" w:cs="Arial"/>
        </w:rPr>
      </w:pPr>
      <w:r w:rsidRPr="00DD048C">
        <w:rPr>
          <w:rFonts w:ascii="Arial" w:hAnsi="Arial" w:cs="Arial"/>
        </w:rPr>
        <w:t xml:space="preserve">Ms. Brown’s previous solo appearances include: Metropolitan Opera; National Opera of Paris; Bilbao Opera, Spain; Teatro La </w:t>
      </w:r>
      <w:proofErr w:type="spellStart"/>
      <w:r w:rsidRPr="00DD048C">
        <w:rPr>
          <w:rFonts w:ascii="Arial" w:hAnsi="Arial" w:cs="Arial"/>
        </w:rPr>
        <w:t>Fenice</w:t>
      </w:r>
      <w:proofErr w:type="spellEnd"/>
      <w:r w:rsidRPr="00DD048C">
        <w:rPr>
          <w:rFonts w:ascii="Arial" w:hAnsi="Arial" w:cs="Arial"/>
        </w:rPr>
        <w:t xml:space="preserve">; Hamburg Opera; Vienna </w:t>
      </w:r>
      <w:proofErr w:type="spellStart"/>
      <w:r w:rsidRPr="00DD048C">
        <w:rPr>
          <w:rFonts w:ascii="Arial" w:hAnsi="Arial" w:cs="Arial"/>
        </w:rPr>
        <w:t>Staatsoper</w:t>
      </w:r>
      <w:proofErr w:type="spellEnd"/>
      <w:r w:rsidRPr="00DD048C">
        <w:rPr>
          <w:rFonts w:ascii="Arial" w:hAnsi="Arial" w:cs="Arial"/>
        </w:rPr>
        <w:t xml:space="preserve">; </w:t>
      </w:r>
      <w:proofErr w:type="spellStart"/>
      <w:r w:rsidRPr="00DD048C">
        <w:rPr>
          <w:rFonts w:ascii="Arial" w:hAnsi="Arial" w:cs="Arial"/>
        </w:rPr>
        <w:t>Capetown</w:t>
      </w:r>
      <w:proofErr w:type="spellEnd"/>
      <w:r w:rsidRPr="00DD048C">
        <w:rPr>
          <w:rFonts w:ascii="Arial" w:hAnsi="Arial" w:cs="Arial"/>
        </w:rPr>
        <w:t xml:space="preserve"> Opera; Deutsch</w:t>
      </w:r>
      <w:r w:rsidR="00B72ED2">
        <w:rPr>
          <w:rFonts w:ascii="Arial" w:hAnsi="Arial" w:cs="Arial"/>
        </w:rPr>
        <w:t xml:space="preserve">e </w:t>
      </w:r>
      <w:proofErr w:type="spellStart"/>
      <w:r w:rsidR="00B72ED2">
        <w:rPr>
          <w:rFonts w:ascii="Arial" w:hAnsi="Arial" w:cs="Arial"/>
        </w:rPr>
        <w:t>Oper</w:t>
      </w:r>
      <w:proofErr w:type="spellEnd"/>
      <w:r w:rsidR="00B72ED2">
        <w:rPr>
          <w:rFonts w:ascii="Arial" w:hAnsi="Arial" w:cs="Arial"/>
        </w:rPr>
        <w:t xml:space="preserve"> Berlin; Opera </w:t>
      </w:r>
      <w:r w:rsidRPr="00DD048C">
        <w:rPr>
          <w:rFonts w:ascii="Arial" w:hAnsi="Arial" w:cs="Arial"/>
        </w:rPr>
        <w:t xml:space="preserve">Philadelphia; Cincinnati Opera; Pittsburgh Opera; Opera Pacific; Florentine Opera; Indianapolis Opera; Michigan Opera Theater; Opera Birmingham; Dayton Opera; Florida Grand Opera; The Philadelphia Orchestra; Pittsburgh Symphony; Auckland </w:t>
      </w:r>
      <w:proofErr w:type="spellStart"/>
      <w:r w:rsidRPr="00DD048C">
        <w:rPr>
          <w:rFonts w:ascii="Arial" w:hAnsi="Arial" w:cs="Arial"/>
        </w:rPr>
        <w:t>Philharmonia</w:t>
      </w:r>
      <w:proofErr w:type="spellEnd"/>
      <w:r w:rsidRPr="00DD048C">
        <w:rPr>
          <w:rFonts w:ascii="Arial" w:hAnsi="Arial" w:cs="Arial"/>
        </w:rPr>
        <w:t xml:space="preserve">; </w:t>
      </w:r>
      <w:proofErr w:type="spellStart"/>
      <w:r w:rsidRPr="00DD048C">
        <w:rPr>
          <w:rFonts w:ascii="Arial" w:hAnsi="Arial" w:cs="Arial"/>
        </w:rPr>
        <w:t>Leipzip</w:t>
      </w:r>
      <w:proofErr w:type="spellEnd"/>
      <w:r w:rsidRPr="00DD048C">
        <w:rPr>
          <w:rFonts w:ascii="Arial" w:hAnsi="Arial" w:cs="Arial"/>
        </w:rPr>
        <w:t xml:space="preserve"> Radio Orchestra; Latvian National Symphony; Moscow Symphony Orchestra; Festival of St. Denis, France; Indianapolis Symphony; Cincinnati Pops; Cincinnati Symphony; Brevard Festival Orchestra; </w:t>
      </w:r>
      <w:r w:rsidR="009464E7">
        <w:rPr>
          <w:rFonts w:ascii="Arial" w:hAnsi="Arial" w:cs="Arial"/>
        </w:rPr>
        <w:t xml:space="preserve">Phoenix Symphony; </w:t>
      </w:r>
      <w:r w:rsidRPr="00DD048C">
        <w:rPr>
          <w:rFonts w:ascii="Arial" w:hAnsi="Arial" w:cs="Arial"/>
        </w:rPr>
        <w:t>Roanoke Symphony; Madison Symphony; El Paso Symphony; Knoxville Symphony; Chautauqua Institution; Carmel (Indiana) Symphony; residencies and recitals at Skidmore College and Acadiana Symphony Orchestra; Calgary Philharmonic; Kalamazoo Symphony Orchestra; Buffalo Philharmonic; The Trumpet Awards; The Walker Theatre in Indianapolis; The Sun Valley Writers’ Conference; The Marian Anderson Award Ceremony; the Kimmel Center in Philadelphia and the John F. Kennedy Center for the Performing Arts in Washington, D.C.  Angela has performed in recital throughout the United States, Canada, Spain, New Zealand</w:t>
      </w:r>
      <w:r w:rsidR="00B268E1">
        <w:rPr>
          <w:rFonts w:ascii="Arial" w:hAnsi="Arial" w:cs="Arial"/>
        </w:rPr>
        <w:t>,</w:t>
      </w:r>
      <w:r w:rsidRPr="00DD048C">
        <w:rPr>
          <w:rFonts w:ascii="Arial" w:hAnsi="Arial" w:cs="Arial"/>
        </w:rPr>
        <w:t xml:space="preserve"> and Africa.  </w:t>
      </w:r>
    </w:p>
    <w:p w14:paraId="2DB1125C" w14:textId="77777777" w:rsidR="00DD048C" w:rsidRPr="00DD048C" w:rsidRDefault="00DD048C" w:rsidP="00DD048C">
      <w:pPr>
        <w:rPr>
          <w:rFonts w:ascii="Arial" w:hAnsi="Arial" w:cs="Arial"/>
        </w:rPr>
      </w:pPr>
    </w:p>
    <w:p w14:paraId="6655EC2C" w14:textId="03E29717" w:rsidR="003378B2" w:rsidRPr="00DD048C" w:rsidRDefault="00DD048C" w:rsidP="00DD048C">
      <w:pPr>
        <w:rPr>
          <w:rFonts w:ascii="Arial" w:hAnsi="Arial" w:cs="Arial"/>
        </w:rPr>
      </w:pPr>
      <w:r w:rsidRPr="00DD048C">
        <w:rPr>
          <w:rFonts w:ascii="Arial" w:hAnsi="Arial" w:cs="Arial"/>
        </w:rPr>
        <w:t>A 1997 National Metropolitan Opera Council Auditions Winner, Ms. Brown received her Bachelor of Music degree in voice from Oakwood University in Huntsville, Alabama, where she stud</w:t>
      </w:r>
      <w:r w:rsidR="008F29EB">
        <w:rPr>
          <w:rFonts w:ascii="Arial" w:hAnsi="Arial" w:cs="Arial"/>
        </w:rPr>
        <w:t xml:space="preserve">ied with Ginger Beazley. </w:t>
      </w:r>
      <w:r w:rsidRPr="00DD048C">
        <w:rPr>
          <w:rFonts w:ascii="Arial" w:hAnsi="Arial" w:cs="Arial"/>
        </w:rPr>
        <w:t>She attended the Indiana University School of Music as a student in</w:t>
      </w:r>
      <w:r w:rsidR="008F29EB">
        <w:rPr>
          <w:rFonts w:ascii="Arial" w:hAnsi="Arial" w:cs="Arial"/>
        </w:rPr>
        <w:t xml:space="preserve"> the studio of Virginia </w:t>
      </w:r>
      <w:proofErr w:type="spellStart"/>
      <w:r w:rsidR="008F29EB">
        <w:rPr>
          <w:rFonts w:ascii="Arial" w:hAnsi="Arial" w:cs="Arial"/>
        </w:rPr>
        <w:t>Zeani</w:t>
      </w:r>
      <w:proofErr w:type="spellEnd"/>
      <w:r w:rsidR="008F29EB">
        <w:rPr>
          <w:rFonts w:ascii="Arial" w:hAnsi="Arial" w:cs="Arial"/>
        </w:rPr>
        <w:t xml:space="preserve">. </w:t>
      </w:r>
      <w:r w:rsidRPr="00DD048C">
        <w:rPr>
          <w:rFonts w:ascii="Arial" w:hAnsi="Arial" w:cs="Arial"/>
        </w:rPr>
        <w:t>Ms. Brown received the Indiana University African American Arts Institute's inaugural Herman C. Hudson Alumni Award in 2006, given annually to recognize outstanding contributions made in the arts by fo</w:t>
      </w:r>
      <w:r w:rsidR="008F29EB">
        <w:rPr>
          <w:rFonts w:ascii="Arial" w:hAnsi="Arial" w:cs="Arial"/>
        </w:rPr>
        <w:t xml:space="preserve">rmer members of the Institute. </w:t>
      </w:r>
      <w:r w:rsidRPr="00DD048C">
        <w:rPr>
          <w:rFonts w:ascii="Arial" w:hAnsi="Arial" w:cs="Arial"/>
        </w:rPr>
        <w:t>Ms. Brown is featured in “Nineteen Stars of Indiana,” a book by Michael S. Maurer about nineteen, living Hoosier women with successful and inspirational life stories, released by Indiana Univ</w:t>
      </w:r>
      <w:r w:rsidR="008F29EB">
        <w:rPr>
          <w:rFonts w:ascii="Arial" w:hAnsi="Arial" w:cs="Arial"/>
        </w:rPr>
        <w:t xml:space="preserve">ersity Press in December 2008. </w:t>
      </w:r>
      <w:r w:rsidR="005E16C6">
        <w:rPr>
          <w:rFonts w:ascii="Arial" w:hAnsi="Arial" w:cs="Arial"/>
        </w:rPr>
        <w:t xml:space="preserve">Angela is a proud recipient of the Indiana University Distinguished Alumni Service Award, </w:t>
      </w:r>
      <w:r w:rsidRPr="00DD048C">
        <w:rPr>
          <w:rFonts w:ascii="Arial" w:hAnsi="Arial" w:cs="Arial"/>
        </w:rPr>
        <w:t xml:space="preserve">the Governor’s Arts Award from the Governor of Indiana, a Spirit of the Prairie Award from Conner Prairie in Indiana, and </w:t>
      </w:r>
      <w:r w:rsidR="005E16C6">
        <w:rPr>
          <w:rFonts w:ascii="Arial" w:hAnsi="Arial" w:cs="Arial"/>
        </w:rPr>
        <w:t xml:space="preserve">a member of the </w:t>
      </w:r>
      <w:r w:rsidRPr="00DD048C">
        <w:rPr>
          <w:rFonts w:ascii="Arial" w:hAnsi="Arial" w:cs="Arial"/>
        </w:rPr>
        <w:t>Indianapolis Public Schools Hall of Fame.</w:t>
      </w:r>
    </w:p>
    <w:p w14:paraId="347DC4E8" w14:textId="77777777" w:rsidR="003378B2" w:rsidRPr="00DD048C" w:rsidRDefault="003378B2" w:rsidP="0040589E">
      <w:pPr>
        <w:rPr>
          <w:rFonts w:ascii="Arial" w:hAnsi="Arial" w:cs="Arial"/>
        </w:rPr>
      </w:pPr>
    </w:p>
    <w:p w14:paraId="6D4AE3E5" w14:textId="77777777" w:rsidR="0040589E" w:rsidRPr="00DD048C" w:rsidRDefault="0040589E" w:rsidP="0040589E">
      <w:pPr>
        <w:rPr>
          <w:rFonts w:ascii="Arial" w:hAnsi="Arial" w:cs="Arial"/>
        </w:rPr>
      </w:pPr>
      <w:r w:rsidRPr="00DD048C">
        <w:rPr>
          <w:rFonts w:ascii="Arial" w:hAnsi="Arial" w:cs="Arial"/>
          <w:color w:val="1A1A1A"/>
        </w:rPr>
        <w:t>www.angelambrown.com</w:t>
      </w:r>
    </w:p>
    <w:p w14:paraId="6D15C385" w14:textId="724B7F83" w:rsidR="0040589E" w:rsidRPr="00DD048C" w:rsidRDefault="00885103">
      <w:pPr>
        <w:rPr>
          <w:rFonts w:ascii="Arial" w:hAnsi="Arial" w:cs="Arial"/>
        </w:rPr>
      </w:pPr>
      <w:r>
        <w:rPr>
          <w:rFonts w:ascii="Arial" w:hAnsi="Arial" w:cs="Arial"/>
        </w:rPr>
        <w:t xml:space="preserve">current </w:t>
      </w:r>
      <w:r w:rsidR="00BE4992">
        <w:rPr>
          <w:rFonts w:ascii="Arial" w:hAnsi="Arial" w:cs="Arial"/>
        </w:rPr>
        <w:t>August 2021</w:t>
      </w:r>
    </w:p>
    <w:sectPr w:rsidR="0040589E" w:rsidRPr="00DD048C" w:rsidSect="00DD048C">
      <w:pgSz w:w="12240" w:h="15840"/>
      <w:pgMar w:top="1080" w:right="792" w:bottom="1080"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9E"/>
    <w:rsid w:val="00025CF4"/>
    <w:rsid w:val="000D1CCD"/>
    <w:rsid w:val="00115196"/>
    <w:rsid w:val="00127366"/>
    <w:rsid w:val="00134CBD"/>
    <w:rsid w:val="001A7976"/>
    <w:rsid w:val="00227D7F"/>
    <w:rsid w:val="002516C5"/>
    <w:rsid w:val="0025210E"/>
    <w:rsid w:val="003225FC"/>
    <w:rsid w:val="003378B2"/>
    <w:rsid w:val="003802E6"/>
    <w:rsid w:val="003C25AA"/>
    <w:rsid w:val="003C56FE"/>
    <w:rsid w:val="003E2E39"/>
    <w:rsid w:val="0040589E"/>
    <w:rsid w:val="00472877"/>
    <w:rsid w:val="004736C7"/>
    <w:rsid w:val="004A55EF"/>
    <w:rsid w:val="004B46A3"/>
    <w:rsid w:val="00542D5C"/>
    <w:rsid w:val="005C18A4"/>
    <w:rsid w:val="005E16C6"/>
    <w:rsid w:val="005E61AA"/>
    <w:rsid w:val="0069377F"/>
    <w:rsid w:val="006A0EB5"/>
    <w:rsid w:val="00782438"/>
    <w:rsid w:val="007966D6"/>
    <w:rsid w:val="00885103"/>
    <w:rsid w:val="008B28B5"/>
    <w:rsid w:val="008F29EB"/>
    <w:rsid w:val="009464E7"/>
    <w:rsid w:val="009D518E"/>
    <w:rsid w:val="009D76E4"/>
    <w:rsid w:val="00A2045F"/>
    <w:rsid w:val="00A26096"/>
    <w:rsid w:val="00A90173"/>
    <w:rsid w:val="00AA22EC"/>
    <w:rsid w:val="00AC7B59"/>
    <w:rsid w:val="00AE5FD1"/>
    <w:rsid w:val="00B11DA6"/>
    <w:rsid w:val="00B22614"/>
    <w:rsid w:val="00B268E1"/>
    <w:rsid w:val="00B72ED2"/>
    <w:rsid w:val="00B94DEB"/>
    <w:rsid w:val="00BB5A51"/>
    <w:rsid w:val="00BE4992"/>
    <w:rsid w:val="00BF78BE"/>
    <w:rsid w:val="00C941FA"/>
    <w:rsid w:val="00C94D65"/>
    <w:rsid w:val="00D738C8"/>
    <w:rsid w:val="00DD048C"/>
    <w:rsid w:val="00E17E63"/>
    <w:rsid w:val="00E42E2F"/>
    <w:rsid w:val="00E711B4"/>
    <w:rsid w:val="00ED10CD"/>
    <w:rsid w:val="00ED550D"/>
    <w:rsid w:val="00EE6927"/>
    <w:rsid w:val="00F72A24"/>
    <w:rsid w:val="00F9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61521A"/>
  <w14:defaultImageDpi w14:val="300"/>
  <w15:docId w15:val="{513A7B00-2B24-264A-9D0E-24212EC8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0EB5"/>
  </w:style>
  <w:style w:type="character" w:styleId="Strong">
    <w:name w:val="Strong"/>
    <w:basedOn w:val="DefaultParagraphFont"/>
    <w:uiPriority w:val="22"/>
    <w:qFormat/>
    <w:rsid w:val="006A0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21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JEJ Artists</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Jarriel</dc:creator>
  <cp:keywords/>
  <dc:description/>
  <cp:lastModifiedBy>Janet E. Jarriel</cp:lastModifiedBy>
  <cp:revision>5</cp:revision>
  <cp:lastPrinted>2015-12-01T18:11:00Z</cp:lastPrinted>
  <dcterms:created xsi:type="dcterms:W3CDTF">2021-01-18T22:00:00Z</dcterms:created>
  <dcterms:modified xsi:type="dcterms:W3CDTF">2021-07-27T17:49:00Z</dcterms:modified>
</cp:coreProperties>
</file>