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990000"/>
          <w:sz w:val="48"/>
          <w:szCs w:val="48"/>
        </w:rPr>
      </w:pPr>
      <w:r w:rsidDel="00000000" w:rsidR="00000000" w:rsidRPr="00000000">
        <w:rPr>
          <w:b w:val="1"/>
          <w:color w:val="990000"/>
          <w:sz w:val="48"/>
          <w:szCs w:val="48"/>
        </w:rPr>
        <w:drawing>
          <wp:anchor allowOverlap="1" behindDoc="0" distB="114300" distT="114300" distL="114300" distR="114300" hidden="0" layoutInCell="1" locked="0" relativeHeight="0" simplePos="0">
            <wp:simplePos x="0" y="0"/>
            <wp:positionH relativeFrom="page">
              <wp:posOffset>5915025</wp:posOffset>
            </wp:positionH>
            <wp:positionV relativeFrom="page">
              <wp:posOffset>676275</wp:posOffset>
            </wp:positionV>
            <wp:extent cx="1014264" cy="1007964"/>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12416" l="14814" r="14351" t="9767"/>
                    <a:stretch>
                      <a:fillRect/>
                    </a:stretch>
                  </pic:blipFill>
                  <pic:spPr>
                    <a:xfrm>
                      <a:off x="0" y="0"/>
                      <a:ext cx="1014264" cy="1007964"/>
                    </a:xfrm>
                    <a:prstGeom prst="rect"/>
                    <a:ln/>
                  </pic:spPr>
                </pic:pic>
              </a:graphicData>
            </a:graphic>
          </wp:anchor>
        </w:drawing>
      </w:r>
      <w:r w:rsidDel="00000000" w:rsidR="00000000" w:rsidRPr="00000000">
        <w:rPr>
          <w:b w:val="1"/>
          <w:color w:val="990000"/>
          <w:sz w:val="48"/>
          <w:szCs w:val="48"/>
          <w:rtl w:val="0"/>
        </w:rPr>
        <w:t xml:space="preserve">Q&amp;A - 2025 Dana Dash</w:t>
      </w:r>
    </w:p>
    <w:p w:rsidR="00000000" w:rsidDel="00000000" w:rsidP="00000000" w:rsidRDefault="00000000" w:rsidRPr="00000000" w14:paraId="00000002">
      <w:pPr>
        <w:ind w:left="720" w:firstLine="720"/>
        <w:jc w:val="center"/>
        <w:rPr>
          <w:i w:val="1"/>
          <w:color w:val="990000"/>
        </w:rPr>
      </w:pPr>
      <w:r w:rsidDel="00000000" w:rsidR="00000000" w:rsidRPr="00000000">
        <w:rPr>
          <w:i w:val="1"/>
          <w:color w:val="990000"/>
          <w:rtl w:val="0"/>
        </w:rPr>
        <w:t xml:space="preserve">Last Updated: October 7, 2025</w:t>
      </w:r>
      <w:r w:rsidDel="00000000" w:rsidR="00000000" w:rsidRPr="00000000">
        <w:rPr>
          <w:rtl w:val="0"/>
        </w:rPr>
      </w:r>
    </w:p>
    <w:p w:rsidR="00000000" w:rsidDel="00000000" w:rsidP="00000000" w:rsidRDefault="00000000" w:rsidRPr="00000000" w14:paraId="00000003">
      <w:pPr>
        <w:jc w:val="left"/>
        <w:rPr>
          <w:b w:val="1"/>
          <w:color w:val="990000"/>
          <w:sz w:val="20"/>
          <w:szCs w:val="20"/>
        </w:rPr>
      </w:pPr>
      <w:r w:rsidDel="00000000" w:rsidR="00000000" w:rsidRPr="00000000">
        <w:rPr>
          <w:rtl w:val="0"/>
        </w:rPr>
      </w:r>
    </w:p>
    <w:p w:rsidR="00000000" w:rsidDel="00000000" w:rsidP="00000000" w:rsidRDefault="00000000" w:rsidRPr="00000000" w14:paraId="00000004">
      <w:pPr>
        <w:jc w:val="left"/>
        <w:rPr>
          <w:b w:val="1"/>
          <w:color w:val="990000"/>
          <w:sz w:val="12"/>
          <w:szCs w:val="12"/>
        </w:rPr>
      </w:pPr>
      <w:r w:rsidDel="00000000" w:rsidR="00000000" w:rsidRPr="00000000">
        <w:rPr>
          <w:rtl w:val="0"/>
        </w:rPr>
      </w:r>
    </w:p>
    <w:p w:rsidR="00000000" w:rsidDel="00000000" w:rsidP="00000000" w:rsidRDefault="00000000" w:rsidRPr="00000000" w14:paraId="00000005">
      <w:pPr>
        <w:jc w:val="left"/>
        <w:rPr>
          <w:b w:val="1"/>
          <w:color w:val="99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b w:val="1"/>
          <w:color w:val="990000"/>
        </w:rPr>
      </w:pPr>
      <w:r w:rsidDel="00000000" w:rsidR="00000000" w:rsidRPr="00000000">
        <w:rPr>
          <w:rtl w:val="0"/>
        </w:rPr>
      </w:r>
    </w:p>
    <w:p w:rsidR="00000000" w:rsidDel="00000000" w:rsidP="00000000" w:rsidRDefault="00000000" w:rsidRPr="00000000" w14:paraId="00000007">
      <w:pPr>
        <w:rPr>
          <w:b w:val="1"/>
          <w:color w:val="990000"/>
        </w:rPr>
      </w:pPr>
      <w:r w:rsidDel="00000000" w:rsidR="00000000" w:rsidRPr="00000000">
        <w:rPr>
          <w:b w:val="1"/>
          <w:color w:val="990000"/>
          <w:rtl w:val="0"/>
        </w:rPr>
        <w:t xml:space="preserve">How do I register my student on Pledgestar and make a donation?</w:t>
      </w:r>
    </w:p>
    <w:p w:rsidR="00000000" w:rsidDel="00000000" w:rsidP="00000000" w:rsidRDefault="00000000" w:rsidRPr="00000000" w14:paraId="00000008">
      <w:pPr>
        <w:rPr>
          <w:b w:val="1"/>
          <w:i w:val="1"/>
          <w:color w:val="990000"/>
        </w:rPr>
      </w:pPr>
      <w:r w:rsidDel="00000000" w:rsidR="00000000" w:rsidRPr="00000000">
        <w:rPr>
          <w:i w:val="1"/>
          <w:rtl w:val="0"/>
        </w:rPr>
        <w:t xml:space="preserve">Go to </w:t>
      </w:r>
      <w:hyperlink r:id="rId7">
        <w:r w:rsidDel="00000000" w:rsidR="00000000" w:rsidRPr="00000000">
          <w:rPr>
            <w:i w:val="1"/>
            <w:color w:val="1155cc"/>
            <w:u w:val="single"/>
            <w:rtl w:val="0"/>
          </w:rPr>
          <w:t xml:space="preserve">https://fodacms.org/dana-dash</w:t>
        </w:r>
      </w:hyperlink>
      <w:r w:rsidDel="00000000" w:rsidR="00000000" w:rsidRPr="00000000">
        <w:rPr>
          <w:i w:val="1"/>
          <w:rtl w:val="0"/>
        </w:rPr>
        <w:t xml:space="preserve"> and follow instructions for registering on Pledgestar.  You can also go directly to the Pledgestar platform at </w:t>
      </w:r>
      <w:hyperlink r:id="rId8">
        <w:r w:rsidDel="00000000" w:rsidR="00000000" w:rsidRPr="00000000">
          <w:rPr>
            <w:i w:val="1"/>
            <w:color w:val="1155cc"/>
            <w:u w:val="single"/>
            <w:rtl w:val="0"/>
          </w:rPr>
          <w:t xml:space="preserve">https://fodac.pledgestar.com</w:t>
        </w:r>
      </w:hyperlink>
      <w:r w:rsidDel="00000000" w:rsidR="00000000" w:rsidRPr="00000000">
        <w:rPr>
          <w:b w:val="1"/>
          <w:i w:val="1"/>
          <w:color w:val="990000"/>
          <w:rtl w:val="0"/>
        </w:rPr>
        <w:t xml:space="preserve">.</w:t>
      </w:r>
      <w:r w:rsidDel="00000000" w:rsidR="00000000" w:rsidRPr="00000000">
        <w:rPr>
          <w:rtl w:val="0"/>
        </w:rPr>
      </w:r>
    </w:p>
    <w:p w:rsidR="00000000" w:rsidDel="00000000" w:rsidP="00000000" w:rsidRDefault="00000000" w:rsidRPr="00000000" w14:paraId="00000009">
      <w:pPr>
        <w:rPr>
          <w:b w:val="1"/>
          <w:color w:val="990000"/>
        </w:rPr>
      </w:pPr>
      <w:r w:rsidDel="00000000" w:rsidR="00000000" w:rsidRPr="00000000">
        <w:rPr>
          <w:rtl w:val="0"/>
        </w:rPr>
      </w:r>
    </w:p>
    <w:p w:rsidR="00000000" w:rsidDel="00000000" w:rsidP="00000000" w:rsidRDefault="00000000" w:rsidRPr="00000000" w14:paraId="0000000A">
      <w:pPr>
        <w:rPr>
          <w:b w:val="1"/>
          <w:color w:val="990000"/>
        </w:rPr>
      </w:pPr>
      <w:r w:rsidDel="00000000" w:rsidR="00000000" w:rsidRPr="00000000">
        <w:rPr>
          <w:b w:val="1"/>
          <w:color w:val="990000"/>
          <w:rtl w:val="0"/>
        </w:rPr>
        <w:t xml:space="preserve">Can I watch my child(ren) run during their portion of the Dana Dash?</w:t>
      </w:r>
    </w:p>
    <w:p w:rsidR="00000000" w:rsidDel="00000000" w:rsidP="00000000" w:rsidRDefault="00000000" w:rsidRPr="00000000" w14:paraId="0000000B">
      <w:pPr>
        <w:rPr>
          <w:i w:val="1"/>
        </w:rPr>
      </w:pPr>
      <w:r w:rsidDel="00000000" w:rsidR="00000000" w:rsidRPr="00000000">
        <w:rPr>
          <w:i w:val="1"/>
          <w:rtl w:val="0"/>
        </w:rPr>
        <w:t xml:space="preserve">Yes!  Spectators are welcomed to cheer on runners from the stands on the south side of the track.  All spectators must enter via the gate on Voltaire Street to access the event.  Please do not go to the front office at PLHS.</w:t>
      </w:r>
    </w:p>
    <w:p w:rsidR="00000000" w:rsidDel="00000000" w:rsidP="00000000" w:rsidRDefault="00000000" w:rsidRPr="00000000" w14:paraId="0000000C">
      <w:pPr>
        <w:rPr>
          <w:b w:val="1"/>
          <w:color w:val="990000"/>
        </w:rPr>
      </w:pPr>
      <w:r w:rsidDel="00000000" w:rsidR="00000000" w:rsidRPr="00000000">
        <w:rPr>
          <w:rtl w:val="0"/>
        </w:rPr>
      </w:r>
    </w:p>
    <w:p w:rsidR="00000000" w:rsidDel="00000000" w:rsidP="00000000" w:rsidRDefault="00000000" w:rsidRPr="00000000" w14:paraId="0000000D">
      <w:pPr>
        <w:rPr>
          <w:b w:val="1"/>
          <w:color w:val="990000"/>
        </w:rPr>
      </w:pPr>
      <w:r w:rsidDel="00000000" w:rsidR="00000000" w:rsidRPr="00000000">
        <w:rPr>
          <w:b w:val="1"/>
          <w:color w:val="990000"/>
          <w:rtl w:val="0"/>
        </w:rPr>
        <w:t xml:space="preserve">How can I help support the event?</w:t>
      </w:r>
    </w:p>
    <w:p w:rsidR="00000000" w:rsidDel="00000000" w:rsidP="00000000" w:rsidRDefault="00000000" w:rsidRPr="00000000" w14:paraId="0000000E">
      <w:pPr>
        <w:rPr>
          <w:i w:val="1"/>
        </w:rPr>
      </w:pPr>
      <w:r w:rsidDel="00000000" w:rsidR="00000000" w:rsidRPr="00000000">
        <w:rPr>
          <w:i w:val="1"/>
          <w:rtl w:val="0"/>
        </w:rPr>
        <w:t xml:space="preserve">We need lots of volunteers to make this event run smoothly.  Please check out volunteer opportunities </w:t>
      </w:r>
      <w:hyperlink r:id="rId9">
        <w:r w:rsidDel="00000000" w:rsidR="00000000" w:rsidRPr="00000000">
          <w:rPr>
            <w:b w:val="1"/>
            <w:i w:val="1"/>
            <w:color w:val="990000"/>
            <w:u w:val="single"/>
            <w:rtl w:val="0"/>
          </w:rPr>
          <w:t xml:space="preserve">HERE</w:t>
        </w:r>
      </w:hyperlink>
      <w:r w:rsidDel="00000000" w:rsidR="00000000" w:rsidRPr="00000000">
        <w:rPr>
          <w:i w:val="1"/>
          <w:rtl w:val="0"/>
        </w:rPr>
        <w:t xml:space="preserve">!  This includes ways to help leading up to the event as well on the day of the event.  Note:  If you are signing up as a ELA Parent Rep, please only sign up for your student’s teacher and correct period.</w:t>
      </w:r>
    </w:p>
    <w:p w:rsidR="00000000" w:rsidDel="00000000" w:rsidP="00000000" w:rsidRDefault="00000000" w:rsidRPr="00000000" w14:paraId="0000000F">
      <w:pPr>
        <w:rPr>
          <w:b w:val="1"/>
          <w:color w:val="990000"/>
        </w:rPr>
      </w:pPr>
      <w:r w:rsidDel="00000000" w:rsidR="00000000" w:rsidRPr="00000000">
        <w:rPr>
          <w:rtl w:val="0"/>
        </w:rPr>
      </w:r>
    </w:p>
    <w:p w:rsidR="00000000" w:rsidDel="00000000" w:rsidP="00000000" w:rsidRDefault="00000000" w:rsidRPr="00000000" w14:paraId="00000010">
      <w:pPr>
        <w:rPr>
          <w:b w:val="1"/>
          <w:color w:val="990000"/>
        </w:rPr>
      </w:pPr>
      <w:r w:rsidDel="00000000" w:rsidR="00000000" w:rsidRPr="00000000">
        <w:rPr>
          <w:b w:val="1"/>
          <w:color w:val="990000"/>
          <w:rtl w:val="0"/>
        </w:rPr>
        <w:t xml:space="preserve">Why is this year’s event being held at Point Loma High School?</w:t>
      </w:r>
    </w:p>
    <w:p w:rsidR="00000000" w:rsidDel="00000000" w:rsidP="00000000" w:rsidRDefault="00000000" w:rsidRPr="00000000" w14:paraId="00000011">
      <w:pPr>
        <w:rPr>
          <w:b w:val="1"/>
          <w:color w:val="990000"/>
        </w:rPr>
      </w:pPr>
      <w:r w:rsidDel="00000000" w:rsidR="00000000" w:rsidRPr="00000000">
        <w:rPr>
          <w:i w:val="1"/>
          <w:rtl w:val="0"/>
        </w:rPr>
        <w:t xml:space="preserve">The baseball field located at the south side of Dana’s campus is home to the PLHS Pointers Baseball program and is currently under renovation.  The repairs to the field are targeted to be completed in early 2026 and we didn’t want to delay this year’s Dana Dash from the fall so got creative. Hence our theme of “Flock to the Field”.</w:t>
      </w:r>
      <w:r w:rsidDel="00000000" w:rsidR="00000000" w:rsidRPr="00000000">
        <w:rPr>
          <w:rtl w:val="0"/>
        </w:rPr>
      </w:r>
    </w:p>
    <w:p w:rsidR="00000000" w:rsidDel="00000000" w:rsidP="00000000" w:rsidRDefault="00000000" w:rsidRPr="00000000" w14:paraId="00000012">
      <w:pPr>
        <w:rPr>
          <w:b w:val="1"/>
          <w:color w:val="990000"/>
        </w:rPr>
      </w:pPr>
      <w:r w:rsidDel="00000000" w:rsidR="00000000" w:rsidRPr="00000000">
        <w:rPr>
          <w:rtl w:val="0"/>
        </w:rPr>
      </w:r>
    </w:p>
    <w:p w:rsidR="00000000" w:rsidDel="00000000" w:rsidP="00000000" w:rsidRDefault="00000000" w:rsidRPr="00000000" w14:paraId="00000013">
      <w:pPr>
        <w:rPr>
          <w:b w:val="1"/>
          <w:color w:val="990000"/>
        </w:rPr>
      </w:pPr>
      <w:r w:rsidDel="00000000" w:rsidR="00000000" w:rsidRPr="00000000">
        <w:rPr>
          <w:b w:val="1"/>
          <w:color w:val="990000"/>
          <w:rtl w:val="0"/>
        </w:rPr>
        <w:t xml:space="preserve">What time is my child scheduled to run?</w:t>
      </w:r>
    </w:p>
    <w:p w:rsidR="00000000" w:rsidDel="00000000" w:rsidP="00000000" w:rsidRDefault="00000000" w:rsidRPr="00000000" w14:paraId="00000014">
      <w:pPr>
        <w:rPr>
          <w:i w:val="1"/>
        </w:rPr>
      </w:pPr>
      <w:r w:rsidDel="00000000" w:rsidR="00000000" w:rsidRPr="00000000">
        <w:rPr>
          <w:i w:val="1"/>
          <w:rtl w:val="0"/>
        </w:rPr>
        <w:t xml:space="preserve">We are working on the timeline for the day and will share targeted run times for each ELA class soon!</w:t>
      </w:r>
    </w:p>
    <w:p w:rsidR="00000000" w:rsidDel="00000000" w:rsidP="00000000" w:rsidRDefault="00000000" w:rsidRPr="00000000" w14:paraId="00000015">
      <w:pPr>
        <w:rPr>
          <w:b w:val="1"/>
          <w:color w:val="990000"/>
        </w:rPr>
      </w:pPr>
      <w:r w:rsidDel="00000000" w:rsidR="00000000" w:rsidRPr="00000000">
        <w:rPr>
          <w:rtl w:val="0"/>
        </w:rPr>
      </w:r>
    </w:p>
    <w:p w:rsidR="00000000" w:rsidDel="00000000" w:rsidP="00000000" w:rsidRDefault="00000000" w:rsidRPr="00000000" w14:paraId="00000016">
      <w:pPr>
        <w:rPr>
          <w:b w:val="1"/>
          <w:color w:val="990000"/>
        </w:rPr>
      </w:pPr>
      <w:r w:rsidDel="00000000" w:rsidR="00000000" w:rsidRPr="00000000">
        <w:rPr>
          <w:b w:val="1"/>
          <w:color w:val="990000"/>
          <w:rtl w:val="0"/>
        </w:rPr>
        <w:t xml:space="preserve">When will students receive their Flock to the Field t-shirt?</w:t>
      </w:r>
    </w:p>
    <w:p w:rsidR="00000000" w:rsidDel="00000000" w:rsidP="00000000" w:rsidRDefault="00000000" w:rsidRPr="00000000" w14:paraId="00000017">
      <w:pPr>
        <w:rPr>
          <w:b w:val="1"/>
          <w:color w:val="990000"/>
        </w:rPr>
      </w:pPr>
      <w:r w:rsidDel="00000000" w:rsidR="00000000" w:rsidRPr="00000000">
        <w:rPr>
          <w:i w:val="1"/>
          <w:rtl w:val="0"/>
        </w:rPr>
        <w:t xml:space="preserve">Every student and staff member will receive a t-shirt the morning of the event.  Students will receive their Flock to the Field t-shirt when they report to their 1st period class at the start of the school day.</w:t>
      </w:r>
      <w:r w:rsidDel="00000000" w:rsidR="00000000" w:rsidRPr="00000000">
        <w:rPr>
          <w:rtl w:val="0"/>
        </w:rPr>
      </w:r>
    </w:p>
    <w:p w:rsidR="00000000" w:rsidDel="00000000" w:rsidP="00000000" w:rsidRDefault="00000000" w:rsidRPr="00000000" w14:paraId="00000018">
      <w:pPr>
        <w:rPr>
          <w:b w:val="1"/>
          <w:color w:val="990000"/>
        </w:rPr>
      </w:pPr>
      <w:r w:rsidDel="00000000" w:rsidR="00000000" w:rsidRPr="00000000">
        <w:rPr>
          <w:rtl w:val="0"/>
        </w:rPr>
      </w:r>
    </w:p>
    <w:p w:rsidR="00000000" w:rsidDel="00000000" w:rsidP="00000000" w:rsidRDefault="00000000" w:rsidRPr="00000000" w14:paraId="00000019">
      <w:pPr>
        <w:rPr>
          <w:b w:val="1"/>
          <w:color w:val="990000"/>
        </w:rPr>
      </w:pPr>
      <w:r w:rsidDel="00000000" w:rsidR="00000000" w:rsidRPr="00000000">
        <w:rPr>
          <w:b w:val="1"/>
          <w:color w:val="990000"/>
          <w:rtl w:val="0"/>
        </w:rPr>
        <w:t xml:space="preserve">What should I send my student to school with on the day of the Dana Dash?</w:t>
      </w:r>
    </w:p>
    <w:p w:rsidR="00000000" w:rsidDel="00000000" w:rsidP="00000000" w:rsidRDefault="00000000" w:rsidRPr="00000000" w14:paraId="0000001A">
      <w:pPr>
        <w:rPr>
          <w:b w:val="1"/>
          <w:color w:val="990000"/>
        </w:rPr>
      </w:pPr>
      <w:r w:rsidDel="00000000" w:rsidR="00000000" w:rsidRPr="00000000">
        <w:rPr>
          <w:i w:val="1"/>
          <w:rtl w:val="0"/>
        </w:rPr>
        <w:t xml:space="preserve">Students do not need to come to school with anything on October 23rd!  They may wish to bring their own water bottle but will need to be responsible for it during the day.  A school lunch will be provided for every student.  Please have students leave laptops, backpacks, and books at home. </w:t>
      </w:r>
      <w:r w:rsidDel="00000000" w:rsidR="00000000" w:rsidRPr="00000000">
        <w:rPr>
          <w:rtl w:val="0"/>
        </w:rPr>
      </w:r>
    </w:p>
    <w:p w:rsidR="00000000" w:rsidDel="00000000" w:rsidP="00000000" w:rsidRDefault="00000000" w:rsidRPr="00000000" w14:paraId="0000001B">
      <w:pPr>
        <w:rPr>
          <w:b w:val="1"/>
          <w:color w:val="990000"/>
        </w:rPr>
      </w:pPr>
      <w:r w:rsidDel="00000000" w:rsidR="00000000" w:rsidRPr="00000000">
        <w:rPr>
          <w:rtl w:val="0"/>
        </w:rPr>
      </w:r>
    </w:p>
    <w:p w:rsidR="00000000" w:rsidDel="00000000" w:rsidP="00000000" w:rsidRDefault="00000000" w:rsidRPr="00000000" w14:paraId="0000001C">
      <w:pPr>
        <w:rPr>
          <w:b w:val="1"/>
          <w:color w:val="990000"/>
        </w:rPr>
      </w:pPr>
      <w:r w:rsidDel="00000000" w:rsidR="00000000" w:rsidRPr="00000000">
        <w:rPr>
          <w:rtl w:val="0"/>
        </w:rPr>
      </w:r>
    </w:p>
    <w:p w:rsidR="00000000" w:rsidDel="00000000" w:rsidP="00000000" w:rsidRDefault="00000000" w:rsidRPr="00000000" w14:paraId="0000001D">
      <w:pPr>
        <w:rPr>
          <w:b w:val="1"/>
          <w:color w:val="990000"/>
        </w:rPr>
      </w:pPr>
      <w:r w:rsidDel="00000000" w:rsidR="00000000" w:rsidRPr="00000000">
        <w:rPr>
          <w:b w:val="1"/>
          <w:color w:val="990000"/>
          <w:rtl w:val="0"/>
        </w:rPr>
        <w:t xml:space="preserve">I don’t want to make a payment online.  Can donations/pledges be made another way?</w:t>
      </w:r>
    </w:p>
    <w:p w:rsidR="00000000" w:rsidDel="00000000" w:rsidP="00000000" w:rsidRDefault="00000000" w:rsidRPr="00000000" w14:paraId="0000001E">
      <w:pPr>
        <w:rPr>
          <w:i w:val="1"/>
        </w:rPr>
      </w:pPr>
      <w:r w:rsidDel="00000000" w:rsidR="00000000" w:rsidRPr="00000000">
        <w:rPr>
          <w:i w:val="1"/>
          <w:rtl w:val="0"/>
        </w:rPr>
        <w:t xml:space="preserve">Yes!  Donations can be made by cash or check and given to Kristin Cobbs in the Dana front office.  Checks should be made payable to “FODAC” and should include your student’s name so we can give credit to your student in the Pledgestar platform.  </w:t>
      </w:r>
    </w:p>
    <w:p w:rsidR="00000000" w:rsidDel="00000000" w:rsidP="00000000" w:rsidRDefault="00000000" w:rsidRPr="00000000" w14:paraId="0000001F">
      <w:pPr>
        <w:rPr>
          <w:i w:val="1"/>
        </w:rPr>
      </w:pPr>
      <w:r w:rsidDel="00000000" w:rsidR="00000000" w:rsidRPr="00000000">
        <w:rPr>
          <w:rtl w:val="0"/>
        </w:rPr>
      </w:r>
    </w:p>
    <w:p w:rsidR="00000000" w:rsidDel="00000000" w:rsidP="00000000" w:rsidRDefault="00000000" w:rsidRPr="00000000" w14:paraId="00000020">
      <w:pPr>
        <w:rPr>
          <w:i w:val="1"/>
        </w:rPr>
      </w:pPr>
      <w:r w:rsidDel="00000000" w:rsidR="00000000" w:rsidRPr="00000000">
        <w:rPr>
          <w:i w:val="1"/>
          <w:rtl w:val="0"/>
        </w:rPr>
        <w:t xml:space="preserve">Alternatively, checks can be mailed to: </w:t>
      </w:r>
    </w:p>
    <w:p w:rsidR="00000000" w:rsidDel="00000000" w:rsidP="00000000" w:rsidRDefault="00000000" w:rsidRPr="00000000" w14:paraId="00000021">
      <w:pPr>
        <w:ind w:left="720" w:firstLine="0"/>
        <w:rPr>
          <w:i w:val="1"/>
        </w:rPr>
      </w:pPr>
      <w:r w:rsidDel="00000000" w:rsidR="00000000" w:rsidRPr="00000000">
        <w:rPr>
          <w:i w:val="1"/>
          <w:rtl w:val="0"/>
        </w:rPr>
        <w:t xml:space="preserve">Attention FODAC</w:t>
      </w:r>
    </w:p>
    <w:p w:rsidR="00000000" w:rsidDel="00000000" w:rsidP="00000000" w:rsidRDefault="00000000" w:rsidRPr="00000000" w14:paraId="00000022">
      <w:pPr>
        <w:ind w:left="720" w:firstLine="0"/>
        <w:rPr>
          <w:i w:val="1"/>
        </w:rPr>
      </w:pPr>
      <w:r w:rsidDel="00000000" w:rsidR="00000000" w:rsidRPr="00000000">
        <w:rPr>
          <w:i w:val="1"/>
          <w:rtl w:val="0"/>
        </w:rPr>
        <w:t xml:space="preserve">4302 Valeta Street</w:t>
      </w:r>
    </w:p>
    <w:p w:rsidR="00000000" w:rsidDel="00000000" w:rsidP="00000000" w:rsidRDefault="00000000" w:rsidRPr="00000000" w14:paraId="00000023">
      <w:pPr>
        <w:ind w:left="720" w:firstLine="0"/>
        <w:rPr>
          <w:i w:val="1"/>
        </w:rPr>
      </w:pPr>
      <w:r w:rsidDel="00000000" w:rsidR="00000000" w:rsidRPr="00000000">
        <w:rPr>
          <w:i w:val="1"/>
          <w:rtl w:val="0"/>
        </w:rPr>
        <w:t xml:space="preserve">San Diego, CA 92107</w:t>
      </w:r>
    </w:p>
    <w:p w:rsidR="00000000" w:rsidDel="00000000" w:rsidP="00000000" w:rsidRDefault="00000000" w:rsidRPr="00000000" w14:paraId="00000024">
      <w:pPr>
        <w:rPr>
          <w:b w:val="1"/>
          <w:color w:val="990000"/>
        </w:rPr>
      </w:pPr>
      <w:r w:rsidDel="00000000" w:rsidR="00000000" w:rsidRPr="00000000">
        <w:rPr>
          <w:rtl w:val="0"/>
        </w:rPr>
      </w:r>
    </w:p>
    <w:p w:rsidR="00000000" w:rsidDel="00000000" w:rsidP="00000000" w:rsidRDefault="00000000" w:rsidRPr="00000000" w14:paraId="00000025">
      <w:pPr>
        <w:rPr>
          <w:b w:val="1"/>
          <w:color w:val="990000"/>
        </w:rPr>
      </w:pPr>
      <w:r w:rsidDel="00000000" w:rsidR="00000000" w:rsidRPr="00000000">
        <w:rPr>
          <w:b w:val="1"/>
          <w:color w:val="990000"/>
          <w:rtl w:val="0"/>
        </w:rPr>
        <w:t xml:space="preserve">How is lunch being handled the day of the event?</w:t>
      </w:r>
    </w:p>
    <w:p w:rsidR="00000000" w:rsidDel="00000000" w:rsidP="00000000" w:rsidRDefault="00000000" w:rsidRPr="00000000" w14:paraId="00000026">
      <w:pPr>
        <w:rPr>
          <w:i w:val="1"/>
        </w:rPr>
      </w:pPr>
      <w:r w:rsidDel="00000000" w:rsidR="00000000" w:rsidRPr="00000000">
        <w:rPr>
          <w:i w:val="1"/>
          <w:rtl w:val="0"/>
        </w:rPr>
        <w:t xml:space="preserve">A school lunch will be provided for every Dana student the day of the event.  </w:t>
      </w:r>
      <w:r w:rsidDel="00000000" w:rsidR="00000000" w:rsidRPr="00000000">
        <w:rPr>
          <w:i w:val="1"/>
          <w:rtl w:val="0"/>
        </w:rPr>
        <w:t xml:space="preserve">Lunches</w:t>
      </w:r>
      <w:r w:rsidDel="00000000" w:rsidR="00000000" w:rsidRPr="00000000">
        <w:rPr>
          <w:i w:val="1"/>
          <w:rtl w:val="0"/>
        </w:rPr>
        <w:t xml:space="preserve"> will be delivered to PLHS and students will have approximately 30 minutes to each lunch in various locations around the track at PLHS before being dismissed for the day.  If your student prefers to bring a home lunch, they may but he/she will be responsible for their lunchbox during the day.</w:t>
      </w:r>
    </w:p>
    <w:p w:rsidR="00000000" w:rsidDel="00000000" w:rsidP="00000000" w:rsidRDefault="00000000" w:rsidRPr="00000000" w14:paraId="00000027">
      <w:pPr>
        <w:rPr>
          <w:b w:val="1"/>
          <w:color w:val="990000"/>
        </w:rPr>
      </w:pPr>
      <w:r w:rsidDel="00000000" w:rsidR="00000000" w:rsidRPr="00000000">
        <w:rPr>
          <w:rtl w:val="0"/>
        </w:rPr>
      </w:r>
    </w:p>
    <w:p w:rsidR="00000000" w:rsidDel="00000000" w:rsidP="00000000" w:rsidRDefault="00000000" w:rsidRPr="00000000" w14:paraId="00000028">
      <w:pPr>
        <w:rPr>
          <w:b w:val="1"/>
          <w:color w:val="990000"/>
        </w:rPr>
      </w:pPr>
      <w:r w:rsidDel="00000000" w:rsidR="00000000" w:rsidRPr="00000000">
        <w:rPr>
          <w:b w:val="1"/>
          <w:color w:val="990000"/>
          <w:rtl w:val="0"/>
        </w:rPr>
        <w:t xml:space="preserve">Will there be prizes awarded after the Dana Dash?</w:t>
      </w:r>
    </w:p>
    <w:p w:rsidR="00000000" w:rsidDel="00000000" w:rsidP="00000000" w:rsidRDefault="00000000" w:rsidRPr="00000000" w14:paraId="00000029">
      <w:pPr>
        <w:rPr>
          <w:i w:val="1"/>
        </w:rPr>
      </w:pPr>
      <w:r w:rsidDel="00000000" w:rsidR="00000000" w:rsidRPr="00000000">
        <w:rPr>
          <w:i w:val="1"/>
          <w:rtl w:val="0"/>
        </w:rPr>
        <w:t xml:space="preserve">Yes!  At a minimum, during the November grade level assemblies, we will award prizes to:</w:t>
      </w:r>
    </w:p>
    <w:p w:rsidR="00000000" w:rsidDel="00000000" w:rsidP="00000000" w:rsidRDefault="00000000" w:rsidRPr="00000000" w14:paraId="0000002A">
      <w:pPr>
        <w:numPr>
          <w:ilvl w:val="0"/>
          <w:numId w:val="1"/>
        </w:numPr>
        <w:ind w:left="720" w:hanging="360"/>
        <w:rPr>
          <w:i w:val="1"/>
        </w:rPr>
      </w:pPr>
      <w:r w:rsidDel="00000000" w:rsidR="00000000" w:rsidRPr="00000000">
        <w:rPr>
          <w:i w:val="1"/>
          <w:rtl w:val="0"/>
        </w:rPr>
        <w:t xml:space="preserve">Top 3 boys and top 3 girls in each grade</w:t>
      </w:r>
    </w:p>
    <w:p w:rsidR="00000000" w:rsidDel="00000000" w:rsidP="00000000" w:rsidRDefault="00000000" w:rsidRPr="00000000" w14:paraId="0000002B">
      <w:pPr>
        <w:numPr>
          <w:ilvl w:val="0"/>
          <w:numId w:val="1"/>
        </w:numPr>
        <w:ind w:left="720" w:hanging="360"/>
        <w:rPr>
          <w:i w:val="1"/>
        </w:rPr>
      </w:pPr>
      <w:r w:rsidDel="00000000" w:rsidR="00000000" w:rsidRPr="00000000">
        <w:rPr>
          <w:i w:val="1"/>
          <w:rtl w:val="0"/>
        </w:rPr>
        <w:t xml:space="preserve">Top earner in each grade</w:t>
      </w:r>
    </w:p>
    <w:p w:rsidR="00000000" w:rsidDel="00000000" w:rsidP="00000000" w:rsidRDefault="00000000" w:rsidRPr="00000000" w14:paraId="0000002C">
      <w:pPr>
        <w:numPr>
          <w:ilvl w:val="0"/>
          <w:numId w:val="1"/>
        </w:numPr>
        <w:ind w:left="720" w:hanging="360"/>
        <w:rPr>
          <w:i w:val="1"/>
        </w:rPr>
      </w:pPr>
      <w:r w:rsidDel="00000000" w:rsidR="00000000" w:rsidRPr="00000000">
        <w:rPr>
          <w:i w:val="1"/>
          <w:rtl w:val="0"/>
        </w:rPr>
        <w:t xml:space="preserve">Top emailer in each grade</w:t>
      </w:r>
    </w:p>
    <w:p w:rsidR="00000000" w:rsidDel="00000000" w:rsidP="00000000" w:rsidRDefault="00000000" w:rsidRPr="00000000" w14:paraId="0000002D">
      <w:pPr>
        <w:numPr>
          <w:ilvl w:val="0"/>
          <w:numId w:val="1"/>
        </w:numPr>
        <w:ind w:left="720" w:hanging="360"/>
        <w:rPr>
          <w:i w:val="1"/>
        </w:rPr>
      </w:pPr>
      <w:r w:rsidDel="00000000" w:rsidR="00000000" w:rsidRPr="00000000">
        <w:rPr>
          <w:i w:val="1"/>
          <w:rtl w:val="0"/>
        </w:rPr>
        <w:t xml:space="preserve">The most spirited student in each grade</w:t>
      </w:r>
    </w:p>
    <w:p w:rsidR="00000000" w:rsidDel="00000000" w:rsidP="00000000" w:rsidRDefault="00000000" w:rsidRPr="00000000" w14:paraId="0000002E">
      <w:pPr>
        <w:rPr>
          <w:b w:val="1"/>
          <w:color w:val="990000"/>
        </w:rPr>
      </w:pPr>
      <w:r w:rsidDel="00000000" w:rsidR="00000000" w:rsidRPr="00000000">
        <w:rPr>
          <w:rtl w:val="0"/>
        </w:rPr>
      </w:r>
    </w:p>
    <w:p w:rsidR="00000000" w:rsidDel="00000000" w:rsidP="00000000" w:rsidRDefault="00000000" w:rsidRPr="00000000" w14:paraId="0000002F">
      <w:pPr>
        <w:rPr>
          <w:b w:val="1"/>
          <w:color w:val="990000"/>
        </w:rPr>
      </w:pPr>
      <w:r w:rsidDel="00000000" w:rsidR="00000000" w:rsidRPr="00000000">
        <w:rPr>
          <w:b w:val="1"/>
          <w:color w:val="990000"/>
          <w:rtl w:val="0"/>
        </w:rPr>
        <w:t xml:space="preserve">Besides running, what else will students do when they “Flock to the Field”?</w:t>
      </w:r>
    </w:p>
    <w:p w:rsidR="00000000" w:rsidDel="00000000" w:rsidP="00000000" w:rsidRDefault="00000000" w:rsidRPr="00000000" w14:paraId="00000030">
      <w:pPr>
        <w:rPr>
          <w:i w:val="1"/>
        </w:rPr>
      </w:pPr>
      <w:r w:rsidDel="00000000" w:rsidR="00000000" w:rsidRPr="00000000">
        <w:rPr>
          <w:i w:val="1"/>
          <w:rtl w:val="0"/>
        </w:rPr>
        <w:t xml:space="preserve">We are finalizing all of the events for the day and will update this answer with more details soon.  Students should come prepared to run, play games, and have a fun day with no thought of school work. 🙂</w:t>
      </w:r>
    </w:p>
    <w:p w:rsidR="00000000" w:rsidDel="00000000" w:rsidP="00000000" w:rsidRDefault="00000000" w:rsidRPr="00000000" w14:paraId="00000031">
      <w:pPr>
        <w:rPr>
          <w:b w:val="1"/>
          <w:color w:val="990000"/>
        </w:rPr>
      </w:pPr>
      <w:r w:rsidDel="00000000" w:rsidR="00000000" w:rsidRPr="00000000">
        <w:rPr>
          <w:rtl w:val="0"/>
        </w:rPr>
      </w:r>
    </w:p>
    <w:p w:rsidR="00000000" w:rsidDel="00000000" w:rsidP="00000000" w:rsidRDefault="00000000" w:rsidRPr="00000000" w14:paraId="00000032">
      <w:pPr>
        <w:rPr>
          <w:b w:val="1"/>
          <w:color w:val="990000"/>
        </w:rPr>
      </w:pPr>
      <w:r w:rsidDel="00000000" w:rsidR="00000000" w:rsidRPr="00000000">
        <w:rPr>
          <w:b w:val="1"/>
          <w:color w:val="990000"/>
          <w:rtl w:val="0"/>
        </w:rPr>
        <w:t xml:space="preserve">Can students bring/wear ‘spirit items’?  If so, any specific colors they should incorporate?</w:t>
      </w:r>
    </w:p>
    <w:p w:rsidR="00000000" w:rsidDel="00000000" w:rsidP="00000000" w:rsidRDefault="00000000" w:rsidRPr="00000000" w14:paraId="00000033">
      <w:pPr>
        <w:rPr>
          <w:i w:val="1"/>
        </w:rPr>
      </w:pPr>
      <w:r w:rsidDel="00000000" w:rsidR="00000000" w:rsidRPr="00000000">
        <w:rPr>
          <w:i w:val="1"/>
          <w:rtl w:val="0"/>
        </w:rPr>
        <w:t xml:space="preserve">Yes!  Students are welcomed to wear beads, wristbands, crazy socks - anything that encourages them to have a fun and spirited day.  Each grade will be assigned a t-shirt color SOON!</w:t>
      </w:r>
    </w:p>
    <w:p w:rsidR="00000000" w:rsidDel="00000000" w:rsidP="00000000" w:rsidRDefault="00000000" w:rsidRPr="00000000" w14:paraId="00000034">
      <w:pPr>
        <w:rPr>
          <w:b w:val="1"/>
          <w:color w:val="990000"/>
        </w:rPr>
      </w:pPr>
      <w:r w:rsidDel="00000000" w:rsidR="00000000" w:rsidRPr="00000000">
        <w:rPr>
          <w:rtl w:val="0"/>
        </w:rPr>
      </w:r>
    </w:p>
    <w:p w:rsidR="00000000" w:rsidDel="00000000" w:rsidP="00000000" w:rsidRDefault="00000000" w:rsidRPr="00000000" w14:paraId="00000035">
      <w:pPr>
        <w:rPr>
          <w:b w:val="1"/>
          <w:color w:val="990000"/>
        </w:rPr>
      </w:pPr>
      <w:r w:rsidDel="00000000" w:rsidR="00000000" w:rsidRPr="00000000">
        <w:rPr>
          <w:b w:val="1"/>
          <w:color w:val="990000"/>
          <w:rtl w:val="0"/>
        </w:rPr>
        <w:t xml:space="preserve">How will laps be counted during the Dana Dash?</w:t>
      </w:r>
    </w:p>
    <w:p w:rsidR="00000000" w:rsidDel="00000000" w:rsidP="00000000" w:rsidRDefault="00000000" w:rsidRPr="00000000" w14:paraId="00000036">
      <w:pPr>
        <w:rPr>
          <w:i w:val="1"/>
        </w:rPr>
      </w:pPr>
      <w:r w:rsidDel="00000000" w:rsidR="00000000" w:rsidRPr="00000000">
        <w:rPr>
          <w:i w:val="1"/>
          <w:rtl w:val="0"/>
        </w:rPr>
        <w:t xml:space="preserve">Laps will be counted using the Lap Tracker scanning system.  The morning of the event, every student will receive a lanyard that includes a card with a barcode and/or QR code.  As students complete each lap, parent volunteers will scan their card.  At the end of the event, lap counts will be tabulated when all data is uploaded to the Lap Tracker website.</w:t>
      </w:r>
    </w:p>
    <w:p w:rsidR="00000000" w:rsidDel="00000000" w:rsidP="00000000" w:rsidRDefault="00000000" w:rsidRPr="00000000" w14:paraId="00000037">
      <w:pPr>
        <w:rPr>
          <w:b w:val="1"/>
          <w:color w:val="990000"/>
        </w:rPr>
      </w:pPr>
      <w:r w:rsidDel="00000000" w:rsidR="00000000" w:rsidRPr="00000000">
        <w:rPr>
          <w:rtl w:val="0"/>
        </w:rPr>
      </w:r>
    </w:p>
    <w:p w:rsidR="00000000" w:rsidDel="00000000" w:rsidP="00000000" w:rsidRDefault="00000000" w:rsidRPr="00000000" w14:paraId="00000038">
      <w:pPr>
        <w:rPr>
          <w:b w:val="1"/>
          <w:color w:val="990000"/>
        </w:rPr>
      </w:pPr>
      <w:r w:rsidDel="00000000" w:rsidR="00000000" w:rsidRPr="00000000">
        <w:rPr>
          <w:b w:val="1"/>
          <w:color w:val="990000"/>
          <w:rtl w:val="0"/>
        </w:rPr>
        <w:t xml:space="preserve">How far is one (1) lap for this year’s Dana Dash?</w:t>
      </w:r>
    </w:p>
    <w:p w:rsidR="00000000" w:rsidDel="00000000" w:rsidP="00000000" w:rsidRDefault="00000000" w:rsidRPr="00000000" w14:paraId="00000039">
      <w:pPr>
        <w:rPr>
          <w:i w:val="1"/>
        </w:rPr>
      </w:pPr>
      <w:r w:rsidDel="00000000" w:rsidR="00000000" w:rsidRPr="00000000">
        <w:rPr>
          <w:i w:val="1"/>
          <w:rtl w:val="0"/>
        </w:rPr>
        <w:t xml:space="preserve">This year’s Dana Dash is being held at the track at Point Loma High School so each lap will be equal to ¼ mile (400m).</w:t>
      </w:r>
    </w:p>
    <w:p w:rsidR="00000000" w:rsidDel="00000000" w:rsidP="00000000" w:rsidRDefault="00000000" w:rsidRPr="00000000" w14:paraId="0000003A">
      <w:pPr>
        <w:rPr>
          <w:i w:val="1"/>
        </w:rPr>
      </w:pPr>
      <w:r w:rsidDel="00000000" w:rsidR="00000000" w:rsidRPr="00000000">
        <w:rPr>
          <w:rtl w:val="0"/>
        </w:rPr>
      </w:r>
    </w:p>
    <w:p w:rsidR="00000000" w:rsidDel="00000000" w:rsidP="00000000" w:rsidRDefault="00000000" w:rsidRPr="00000000" w14:paraId="0000003B">
      <w:pPr>
        <w:rPr>
          <w:b w:val="1"/>
          <w:color w:val="990000"/>
        </w:rPr>
      </w:pPr>
      <w:r w:rsidDel="00000000" w:rsidR="00000000" w:rsidRPr="00000000">
        <w:rPr>
          <w:b w:val="1"/>
          <w:color w:val="990000"/>
          <w:rtl w:val="0"/>
        </w:rPr>
        <w:t xml:space="preserve">For the Dana Dash prize tiers, do text messages count or can it only be emails?</w:t>
      </w:r>
    </w:p>
    <w:p w:rsidR="00000000" w:rsidDel="00000000" w:rsidP="00000000" w:rsidRDefault="00000000" w:rsidRPr="00000000" w14:paraId="0000003C">
      <w:pPr>
        <w:rPr>
          <w:i w:val="1"/>
        </w:rPr>
      </w:pPr>
      <w:r w:rsidDel="00000000" w:rsidR="00000000" w:rsidRPr="00000000">
        <w:rPr>
          <w:i w:val="1"/>
          <w:rtl w:val="0"/>
        </w:rPr>
        <w:t xml:space="preserve">Unfortunately, the Pledgestar platform only counts emails.  The platform will send automatic reminders via email and doesn’t have the capability to do that for text messaging.  We will mention this to our liaison with Pledgestar in the event they’ll consider software updates to better support text messaging in the future.</w:t>
      </w:r>
      <w:r w:rsidDel="00000000" w:rsidR="00000000" w:rsidRPr="00000000">
        <w:rPr>
          <w:rtl w:val="0"/>
        </w:rPr>
      </w:r>
    </w:p>
    <w:sectPr>
      <w:headerReference r:id="rId10" w:type="first"/>
      <w:footerReference r:id="rId11" w:type="first"/>
      <w:footerReference r:id="rId1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871538" cy="106022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15384" l="4407" r="8814" t="13995"/>
                  <a:stretch>
                    <a:fillRect/>
                  </a:stretch>
                </pic:blipFill>
                <pic:spPr>
                  <a:xfrm>
                    <a:off x="0" y="0"/>
                    <a:ext cx="871538" cy="10602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www.signupgenius.com/go/5080A4AAFA622A1FF2-58938835-flock#/"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fodacms.org/dana-dash" TargetMode="External"/><Relationship Id="rId8" Type="http://schemas.openxmlformats.org/officeDocument/2006/relationships/hyperlink" Target="https://fodac.pledgest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