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2810" w14:textId="77777777" w:rsidR="00D3354E" w:rsidRDefault="00D3354E" w:rsidP="00D3354E">
      <w:pPr>
        <w:pStyle w:val="Heading1"/>
        <w:jc w:val="center"/>
      </w:pPr>
      <w:r>
        <w:t>POLICIES AND PRACTICES TO PROTECT THE PRIVACY OF YOUR HEALTH INFORMATION</w:t>
      </w:r>
    </w:p>
    <w:p w14:paraId="439FBB97" w14:textId="77777777" w:rsidR="00D3354E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1EC5829" w14:textId="1E4235D4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9288A">
        <w:rPr>
          <w:rFonts w:ascii="Times New Roman" w:hAnsi="Times New Roman"/>
          <w:i/>
          <w:iCs/>
          <w:sz w:val="24"/>
          <w:szCs w:val="24"/>
        </w:rPr>
        <w:t xml:space="preserve">This notice describes how psychological </w:t>
      </w:r>
      <w:r w:rsidR="000F0498">
        <w:rPr>
          <w:rFonts w:ascii="Times New Roman" w:hAnsi="Times New Roman"/>
          <w:i/>
          <w:iCs/>
          <w:sz w:val="24"/>
          <w:szCs w:val="24"/>
        </w:rPr>
        <w:t>i</w:t>
      </w:r>
      <w:r w:rsidRPr="00D9288A">
        <w:rPr>
          <w:rFonts w:ascii="Times New Roman" w:hAnsi="Times New Roman"/>
          <w:i/>
          <w:iCs/>
          <w:sz w:val="24"/>
          <w:szCs w:val="24"/>
        </w:rPr>
        <w:t>nformation about you may be used and disclosed and how you can get access to this information.</w:t>
      </w:r>
    </w:p>
    <w:p w14:paraId="42FF0199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BED2937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88A">
        <w:rPr>
          <w:rFonts w:ascii="Times New Roman" w:hAnsi="Times New Roman"/>
          <w:b/>
          <w:bCs/>
          <w:sz w:val="24"/>
          <w:szCs w:val="24"/>
        </w:rPr>
        <w:t>Uses and Disclosure for Treatment, Payment, and Health Care Operations</w:t>
      </w:r>
    </w:p>
    <w:p w14:paraId="64530CA1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185AAC" w14:textId="45BD2CBB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I may use or disclose your </w:t>
      </w:r>
      <w:r w:rsidRPr="00D9288A">
        <w:rPr>
          <w:rFonts w:ascii="Times New Roman" w:hAnsi="Times New Roman"/>
          <w:i/>
          <w:iCs/>
          <w:sz w:val="24"/>
          <w:szCs w:val="24"/>
        </w:rPr>
        <w:t xml:space="preserve">Protected Health Information </w:t>
      </w:r>
      <w:r w:rsidRPr="00D9288A">
        <w:rPr>
          <w:rFonts w:ascii="Times New Roman" w:hAnsi="Times New Roman"/>
          <w:sz w:val="24"/>
          <w:szCs w:val="24"/>
        </w:rPr>
        <w:t>(PHI) for treatment, payment, and for the purpose of health care operations with the consent you have provided by s</w:t>
      </w:r>
      <w:r w:rsidR="000F0498">
        <w:rPr>
          <w:rFonts w:ascii="Times New Roman" w:hAnsi="Times New Roman"/>
          <w:sz w:val="24"/>
          <w:szCs w:val="24"/>
        </w:rPr>
        <w:t xml:space="preserve">igning this </w:t>
      </w:r>
      <w:r w:rsidRPr="00D9288A">
        <w:rPr>
          <w:rFonts w:ascii="Times New Roman" w:hAnsi="Times New Roman"/>
          <w:sz w:val="24"/>
          <w:szCs w:val="24"/>
        </w:rPr>
        <w:t>form</w:t>
      </w:r>
      <w:r w:rsidR="000F0498">
        <w:rPr>
          <w:rFonts w:ascii="Times New Roman" w:hAnsi="Times New Roman"/>
          <w:sz w:val="24"/>
          <w:szCs w:val="24"/>
        </w:rPr>
        <w:t>. In other</w:t>
      </w:r>
      <w:r w:rsidRPr="00D9288A">
        <w:rPr>
          <w:rFonts w:ascii="Times New Roman" w:hAnsi="Times New Roman"/>
          <w:sz w:val="24"/>
          <w:szCs w:val="24"/>
        </w:rPr>
        <w:t xml:space="preserve"> cases, </w:t>
      </w:r>
      <w:r w:rsidR="000F0498">
        <w:rPr>
          <w:rFonts w:ascii="Times New Roman" w:hAnsi="Times New Roman"/>
          <w:sz w:val="24"/>
          <w:szCs w:val="24"/>
        </w:rPr>
        <w:t xml:space="preserve">you will be asked to sign a Release of Information, </w:t>
      </w:r>
      <w:r w:rsidRPr="00D9288A">
        <w:rPr>
          <w:rFonts w:ascii="Times New Roman" w:hAnsi="Times New Roman"/>
          <w:sz w:val="24"/>
          <w:szCs w:val="24"/>
        </w:rPr>
        <w:t>allowing me to disclose health care information about you.</w:t>
      </w:r>
    </w:p>
    <w:p w14:paraId="7E5B5EAF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4C567D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>• “PHI” refers to information in your treatment record that identifies you.</w:t>
      </w:r>
    </w:p>
    <w:p w14:paraId="159EB714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>• “Treatment” is when I provide your health care or manage it, for example by seeking a consultation with another health care professional as a way of better serving your needs.</w:t>
      </w:r>
    </w:p>
    <w:p w14:paraId="04E2408D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>• “Payment” is when I attempt to obtain authorization or reimbursement for services, generally from the information you provide regarding your insurance or managed care coverage.</w:t>
      </w:r>
    </w:p>
    <w:p w14:paraId="76D3233B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>• “Health Care Operations” are activities that relate to running my practice, which can include an outside assessment of my compliance with regulations, audits, administrative services, case management, and other business-related matters.</w:t>
      </w:r>
    </w:p>
    <w:p w14:paraId="1CFB8F9D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>• “Use” applies to activities within my office that help to manage the services I provide.</w:t>
      </w:r>
    </w:p>
    <w:p w14:paraId="79C13334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>• “Disclosure” applies to activities outside my office, including providing access or releasing information to other individuals or organizations.</w:t>
      </w:r>
    </w:p>
    <w:p w14:paraId="03D64270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F6F92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88A">
        <w:rPr>
          <w:rFonts w:ascii="Times New Roman" w:hAnsi="Times New Roman"/>
          <w:b/>
          <w:bCs/>
          <w:sz w:val="24"/>
          <w:szCs w:val="24"/>
        </w:rPr>
        <w:t>Uses and Disclosures Requiring Authorization</w:t>
      </w:r>
    </w:p>
    <w:p w14:paraId="4428064F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DC894" w14:textId="0A67EA6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By signing </w:t>
      </w:r>
      <w:r w:rsidR="000F0498">
        <w:rPr>
          <w:rFonts w:ascii="Times New Roman" w:hAnsi="Times New Roman"/>
          <w:sz w:val="24"/>
          <w:szCs w:val="24"/>
        </w:rPr>
        <w:t>this form</w:t>
      </w:r>
      <w:r w:rsidRPr="00D9288A">
        <w:rPr>
          <w:rFonts w:ascii="Times New Roman" w:hAnsi="Times New Roman"/>
          <w:sz w:val="24"/>
          <w:szCs w:val="24"/>
        </w:rPr>
        <w:t xml:space="preserve">, you allow me to use or disclose information about you for purposes of treatment, payment, and health care operations.  I will request that you sign a </w:t>
      </w:r>
      <w:r w:rsidR="000F0498">
        <w:rPr>
          <w:rFonts w:ascii="Times New Roman" w:hAnsi="Times New Roman"/>
          <w:b/>
          <w:bCs/>
          <w:sz w:val="24"/>
          <w:szCs w:val="24"/>
        </w:rPr>
        <w:t>Release of Information</w:t>
      </w:r>
      <w:r w:rsidRPr="00D92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288A">
        <w:rPr>
          <w:rFonts w:ascii="Times New Roman" w:hAnsi="Times New Roman"/>
          <w:sz w:val="24"/>
          <w:szCs w:val="24"/>
        </w:rPr>
        <w:t xml:space="preserve">if I am asked to release information for purposes of your treatment elsewhere, </w:t>
      </w:r>
      <w:r w:rsidR="000F0498">
        <w:rPr>
          <w:rFonts w:ascii="Times New Roman" w:hAnsi="Times New Roman"/>
          <w:sz w:val="24"/>
          <w:szCs w:val="24"/>
        </w:rPr>
        <w:t>or if any of your confidential information is released (e.g., progress notes, testing data, reports, etc.)</w:t>
      </w:r>
      <w:r w:rsidRPr="00D9288A">
        <w:rPr>
          <w:rFonts w:ascii="Times New Roman" w:hAnsi="Times New Roman"/>
          <w:sz w:val="24"/>
          <w:szCs w:val="24"/>
        </w:rPr>
        <w:t xml:space="preserve">. </w:t>
      </w:r>
      <w:r w:rsidR="000F0498">
        <w:rPr>
          <w:rFonts w:ascii="Times New Roman" w:hAnsi="Times New Roman"/>
          <w:sz w:val="24"/>
          <w:szCs w:val="24"/>
        </w:rPr>
        <w:t xml:space="preserve">As progress notes, testing data, reports, etc., </w:t>
      </w:r>
      <w:r w:rsidRPr="00D9288A">
        <w:rPr>
          <w:rFonts w:ascii="Times New Roman" w:hAnsi="Times New Roman"/>
          <w:sz w:val="24"/>
          <w:szCs w:val="24"/>
        </w:rPr>
        <w:t xml:space="preserve">contain very sensitive material and are </w:t>
      </w:r>
      <w:r w:rsidRPr="00D9288A">
        <w:rPr>
          <w:rFonts w:ascii="Times New Roman" w:hAnsi="Times New Roman"/>
          <w:i/>
          <w:iCs/>
          <w:sz w:val="24"/>
          <w:szCs w:val="24"/>
        </w:rPr>
        <w:t xml:space="preserve">not </w:t>
      </w:r>
      <w:r w:rsidRPr="00D9288A">
        <w:rPr>
          <w:rFonts w:ascii="Times New Roman" w:hAnsi="Times New Roman"/>
          <w:sz w:val="24"/>
          <w:szCs w:val="24"/>
        </w:rPr>
        <w:t>written with the intention of being released, they are given a higher degree of protection than PHI.</w:t>
      </w:r>
    </w:p>
    <w:p w14:paraId="2524A484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C83220" w14:textId="77777777" w:rsid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9288A" w:rsidSect="00D9288A">
          <w:headerReference w:type="default" r:id="rId6"/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9288A">
        <w:rPr>
          <w:rFonts w:ascii="Times New Roman" w:hAnsi="Times New Roman"/>
          <w:sz w:val="24"/>
          <w:szCs w:val="24"/>
        </w:rPr>
        <w:t>You may revoke all authorizations at any time by written request.  You may not, however, revoke an authorization if I have already taken action on it based on your prior signature.  Further, if the authorization was obtained as a condition of acquiring or using insurance benefits, your insurance company has a legal right to receive information to contest a claim.</w:t>
      </w:r>
    </w:p>
    <w:p w14:paraId="6037A4C1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88A">
        <w:rPr>
          <w:rFonts w:ascii="Times New Roman" w:hAnsi="Times New Roman"/>
          <w:b/>
          <w:bCs/>
          <w:sz w:val="24"/>
          <w:szCs w:val="24"/>
        </w:rPr>
        <w:lastRenderedPageBreak/>
        <w:t>Uses and Disclosures with Neither Consent nor Authorization</w:t>
      </w:r>
    </w:p>
    <w:p w14:paraId="51B8639E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286A2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>I may use or disclose PHI without your consent or authorization:</w:t>
      </w:r>
    </w:p>
    <w:p w14:paraId="0C83AD5A" w14:textId="77777777" w:rsidR="00CE3E82" w:rsidRPr="00D9288A" w:rsidRDefault="00CE3E82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E0786" w14:textId="77777777" w:rsidR="00317E75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• </w:t>
      </w:r>
      <w:r w:rsidR="00CE3E82" w:rsidRPr="00D9288A">
        <w:rPr>
          <w:rFonts w:ascii="Times New Roman" w:hAnsi="Times New Roman"/>
          <w:b/>
          <w:sz w:val="24"/>
          <w:szCs w:val="24"/>
        </w:rPr>
        <w:t>Child Abuse</w:t>
      </w:r>
      <w:r w:rsidR="00CE3E82" w:rsidRPr="00D9288A">
        <w:rPr>
          <w:rFonts w:ascii="Times New Roman" w:hAnsi="Times New Roman"/>
          <w:sz w:val="24"/>
          <w:szCs w:val="24"/>
        </w:rPr>
        <w:t xml:space="preserve">: </w:t>
      </w:r>
      <w:r w:rsidRPr="00D9288A">
        <w:rPr>
          <w:rFonts w:ascii="Times New Roman" w:hAnsi="Times New Roman"/>
          <w:sz w:val="24"/>
          <w:szCs w:val="24"/>
        </w:rPr>
        <w:t>If I have reasonable cause to believe that a child has been abused or neglected, I am required to report my suspicion to law enforcement and to the Department of Social and Health Services.</w:t>
      </w:r>
    </w:p>
    <w:p w14:paraId="73937180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• </w:t>
      </w:r>
      <w:r w:rsidR="00CE3E82" w:rsidRPr="00D9288A">
        <w:rPr>
          <w:rFonts w:ascii="Times New Roman" w:hAnsi="Times New Roman"/>
          <w:b/>
          <w:sz w:val="24"/>
          <w:szCs w:val="24"/>
        </w:rPr>
        <w:t>Adult and Domestic Abuse</w:t>
      </w:r>
      <w:r w:rsidR="00CE3E82" w:rsidRPr="00D9288A">
        <w:rPr>
          <w:rFonts w:ascii="Times New Roman" w:hAnsi="Times New Roman"/>
          <w:sz w:val="24"/>
          <w:szCs w:val="24"/>
        </w:rPr>
        <w:t xml:space="preserve">: </w:t>
      </w:r>
      <w:r w:rsidRPr="00D9288A">
        <w:rPr>
          <w:rFonts w:ascii="Times New Roman" w:hAnsi="Times New Roman"/>
          <w:sz w:val="24"/>
          <w:szCs w:val="24"/>
        </w:rPr>
        <w:t>If I have reasonable cause to believe that an elderly person or other vulnerable adult has been abused, abandoned, exploited or neglected, I am required to report my suspicion to the Department of Social and Health Services.  If I have reason to suspect sexual or physical assault, I must additionally inform law enforcement.</w:t>
      </w:r>
    </w:p>
    <w:p w14:paraId="7A7622D3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• </w:t>
      </w:r>
      <w:r w:rsidR="00CE3E82" w:rsidRPr="00D9288A">
        <w:rPr>
          <w:rFonts w:ascii="Times New Roman" w:hAnsi="Times New Roman"/>
          <w:b/>
          <w:sz w:val="24"/>
          <w:szCs w:val="24"/>
        </w:rPr>
        <w:t>Health Oversight</w:t>
      </w:r>
      <w:r w:rsidR="00CE3E82" w:rsidRPr="00D9288A">
        <w:rPr>
          <w:rFonts w:ascii="Times New Roman" w:hAnsi="Times New Roman"/>
          <w:sz w:val="24"/>
          <w:szCs w:val="24"/>
        </w:rPr>
        <w:t xml:space="preserve">: </w:t>
      </w:r>
      <w:r w:rsidRPr="00D9288A">
        <w:rPr>
          <w:rFonts w:ascii="Times New Roman" w:hAnsi="Times New Roman"/>
          <w:sz w:val="24"/>
          <w:szCs w:val="24"/>
        </w:rPr>
        <w:t>If the Washington Examining Board of Psychology subpoenas me as part of an investigation, I am required to comply and may be asked to disclose your PHI.</w:t>
      </w:r>
    </w:p>
    <w:p w14:paraId="2122E513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• </w:t>
      </w:r>
      <w:r w:rsidR="00CE3E82" w:rsidRPr="00D9288A">
        <w:rPr>
          <w:rFonts w:ascii="Times New Roman" w:hAnsi="Times New Roman"/>
          <w:b/>
          <w:sz w:val="24"/>
          <w:szCs w:val="24"/>
        </w:rPr>
        <w:t>Judicial or Administrative Proceedings</w:t>
      </w:r>
      <w:r w:rsidR="00CE3E82" w:rsidRPr="00D9288A">
        <w:rPr>
          <w:rFonts w:ascii="Times New Roman" w:hAnsi="Times New Roman"/>
          <w:sz w:val="24"/>
          <w:szCs w:val="24"/>
        </w:rPr>
        <w:t xml:space="preserve">: </w:t>
      </w:r>
      <w:r w:rsidRPr="00D9288A">
        <w:rPr>
          <w:rFonts w:ascii="Times New Roman" w:hAnsi="Times New Roman"/>
          <w:sz w:val="24"/>
          <w:szCs w:val="24"/>
        </w:rPr>
        <w:t xml:space="preserve">If you are involved in a legal proceeding and a request is made for information regarding the services I have provided. Your PHI is privileged under State law; however, I must release your PHI if I am presented with a signed </w:t>
      </w:r>
      <w:r w:rsidRPr="00D9288A">
        <w:rPr>
          <w:rFonts w:ascii="Times New Roman" w:hAnsi="Times New Roman"/>
          <w:bCs/>
          <w:sz w:val="24"/>
          <w:szCs w:val="24"/>
        </w:rPr>
        <w:t>Disclosure Form</w:t>
      </w:r>
      <w:r w:rsidRPr="00D92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288A">
        <w:rPr>
          <w:rFonts w:ascii="Times New Roman" w:hAnsi="Times New Roman"/>
          <w:sz w:val="24"/>
          <w:szCs w:val="24"/>
        </w:rPr>
        <w:t>from you or your representative, if I receive a properly executed subpoena and you have failed to inform me that you are contesting the subpoena, or if I am ordered to release your PHI by a court or for a third party.</w:t>
      </w:r>
    </w:p>
    <w:p w14:paraId="52BADD72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>•</w:t>
      </w:r>
      <w:r w:rsidRPr="00D9288A">
        <w:rPr>
          <w:rFonts w:ascii="Times New Roman" w:hAnsi="Times New Roman"/>
          <w:b/>
          <w:sz w:val="24"/>
          <w:szCs w:val="24"/>
        </w:rPr>
        <w:t xml:space="preserve"> </w:t>
      </w:r>
      <w:r w:rsidR="00CE3E82" w:rsidRPr="00D9288A">
        <w:rPr>
          <w:rFonts w:ascii="Times New Roman" w:hAnsi="Times New Roman"/>
          <w:b/>
          <w:sz w:val="24"/>
          <w:szCs w:val="24"/>
        </w:rPr>
        <w:t>Serious Threat to Health or Safety</w:t>
      </w:r>
      <w:r w:rsidR="00CE3E82" w:rsidRPr="00D9288A">
        <w:rPr>
          <w:rFonts w:ascii="Times New Roman" w:hAnsi="Times New Roman"/>
          <w:sz w:val="24"/>
          <w:szCs w:val="24"/>
        </w:rPr>
        <w:t xml:space="preserve">: </w:t>
      </w:r>
      <w:r w:rsidRPr="00D9288A">
        <w:rPr>
          <w:rFonts w:ascii="Times New Roman" w:hAnsi="Times New Roman"/>
          <w:sz w:val="24"/>
          <w:szCs w:val="24"/>
        </w:rPr>
        <w:t>If I have reasonable cause to believe that you are a threat to your own or another person’s health or safety, I am required to report this suspicion in order to protect your well-being or that of another person.</w:t>
      </w:r>
    </w:p>
    <w:p w14:paraId="65CE4C8F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>•</w:t>
      </w:r>
      <w:r w:rsidRPr="00D9288A">
        <w:rPr>
          <w:rFonts w:ascii="Times New Roman" w:hAnsi="Times New Roman"/>
          <w:b/>
          <w:sz w:val="24"/>
          <w:szCs w:val="24"/>
        </w:rPr>
        <w:t xml:space="preserve"> </w:t>
      </w:r>
      <w:r w:rsidR="00CE3E82" w:rsidRPr="00D9288A">
        <w:rPr>
          <w:rFonts w:ascii="Times New Roman" w:hAnsi="Times New Roman"/>
          <w:b/>
          <w:sz w:val="24"/>
          <w:szCs w:val="24"/>
        </w:rPr>
        <w:t>Worker’s Compensation</w:t>
      </w:r>
      <w:r w:rsidR="00CE3E82" w:rsidRPr="00D9288A">
        <w:rPr>
          <w:rFonts w:ascii="Times New Roman" w:hAnsi="Times New Roman"/>
          <w:sz w:val="24"/>
          <w:szCs w:val="24"/>
        </w:rPr>
        <w:t xml:space="preserve">: </w:t>
      </w:r>
      <w:r w:rsidRPr="00D9288A">
        <w:rPr>
          <w:rFonts w:ascii="Times New Roman" w:hAnsi="Times New Roman"/>
          <w:sz w:val="24"/>
          <w:szCs w:val="24"/>
        </w:rPr>
        <w:t>If you file a Worker’s Compensation claim, I must make available any PHI in my possession that is relevant to your particular injury.</w:t>
      </w:r>
      <w:r w:rsidR="00386023" w:rsidRPr="00D9288A">
        <w:rPr>
          <w:rFonts w:ascii="Times New Roman" w:hAnsi="Times New Roman"/>
          <w:sz w:val="24"/>
          <w:szCs w:val="24"/>
        </w:rPr>
        <w:t xml:space="preserve">  </w:t>
      </w:r>
      <w:r w:rsidRPr="00D9288A">
        <w:rPr>
          <w:rFonts w:ascii="Times New Roman" w:hAnsi="Times New Roman"/>
          <w:sz w:val="24"/>
          <w:szCs w:val="24"/>
        </w:rPr>
        <w:t>Relevance is determined by the Department of Labor and Industries. This department, along with your employer and any personal representative can request your PHI.</w:t>
      </w:r>
    </w:p>
    <w:p w14:paraId="365BE43D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4FCD46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88A">
        <w:rPr>
          <w:rFonts w:ascii="Times New Roman" w:hAnsi="Times New Roman"/>
          <w:b/>
          <w:bCs/>
          <w:sz w:val="24"/>
          <w:szCs w:val="24"/>
        </w:rPr>
        <w:t>Patient Rights</w:t>
      </w:r>
    </w:p>
    <w:p w14:paraId="568303D1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365FD5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• </w:t>
      </w:r>
      <w:r w:rsidR="00CE3E82" w:rsidRPr="00D9288A">
        <w:rPr>
          <w:rFonts w:ascii="Times New Roman" w:hAnsi="Times New Roman"/>
          <w:b/>
          <w:sz w:val="24"/>
          <w:szCs w:val="24"/>
        </w:rPr>
        <w:t>Right to Request Restrictions</w:t>
      </w:r>
      <w:r w:rsidR="00CE3E82" w:rsidRPr="00D9288A">
        <w:rPr>
          <w:rFonts w:ascii="Times New Roman" w:hAnsi="Times New Roman"/>
          <w:sz w:val="24"/>
          <w:szCs w:val="24"/>
        </w:rPr>
        <w:t xml:space="preserve">: </w:t>
      </w:r>
      <w:r w:rsidRPr="00D9288A">
        <w:rPr>
          <w:rFonts w:ascii="Times New Roman" w:hAnsi="Times New Roman"/>
          <w:sz w:val="24"/>
          <w:szCs w:val="24"/>
        </w:rPr>
        <w:t>You have the right to request restrictions on certain uses and disclosures of your PHI; however, I am required to agree to your requested restrictions.</w:t>
      </w:r>
    </w:p>
    <w:p w14:paraId="700778B2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• </w:t>
      </w:r>
      <w:r w:rsidR="00CE3E82" w:rsidRPr="00D9288A">
        <w:rPr>
          <w:rFonts w:ascii="Times New Roman" w:hAnsi="Times New Roman"/>
          <w:b/>
          <w:sz w:val="24"/>
          <w:szCs w:val="24"/>
        </w:rPr>
        <w:t>Right to Receive Confidential Communications by Alternatives Means and at Alternative Locations</w:t>
      </w:r>
      <w:r w:rsidR="00CE3E82" w:rsidRPr="00D9288A">
        <w:rPr>
          <w:rFonts w:ascii="Times New Roman" w:hAnsi="Times New Roman"/>
          <w:sz w:val="24"/>
          <w:szCs w:val="24"/>
        </w:rPr>
        <w:t xml:space="preserve">: </w:t>
      </w:r>
      <w:r w:rsidRPr="00D9288A">
        <w:rPr>
          <w:rFonts w:ascii="Times New Roman" w:hAnsi="Times New Roman"/>
          <w:sz w:val="24"/>
          <w:szCs w:val="24"/>
        </w:rPr>
        <w:t>PHI that you request will normally be provided through your common mailing address and phone numbers.  You have the right to provide a written request to receive communication of your PHI at an alternate address or phone.</w:t>
      </w:r>
    </w:p>
    <w:p w14:paraId="69AE2A7D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• </w:t>
      </w:r>
      <w:r w:rsidR="00CE3E82" w:rsidRPr="00D9288A">
        <w:rPr>
          <w:rFonts w:ascii="Times New Roman" w:hAnsi="Times New Roman"/>
          <w:b/>
          <w:sz w:val="24"/>
          <w:szCs w:val="24"/>
        </w:rPr>
        <w:t>Right to Inspect and Copy</w:t>
      </w:r>
      <w:r w:rsidR="00CE3E82" w:rsidRPr="00D9288A">
        <w:rPr>
          <w:rFonts w:ascii="Times New Roman" w:hAnsi="Times New Roman"/>
          <w:sz w:val="24"/>
          <w:szCs w:val="24"/>
        </w:rPr>
        <w:t xml:space="preserve">: </w:t>
      </w:r>
      <w:r w:rsidRPr="00D9288A">
        <w:rPr>
          <w:rFonts w:ascii="Times New Roman" w:hAnsi="Times New Roman"/>
          <w:sz w:val="24"/>
          <w:szCs w:val="24"/>
        </w:rPr>
        <w:t xml:space="preserve">You have the right to view or receive a copy of your file including PHI and </w:t>
      </w:r>
      <w:r w:rsidRPr="00D9288A">
        <w:rPr>
          <w:rFonts w:ascii="Times New Roman" w:hAnsi="Times New Roman"/>
          <w:b/>
          <w:bCs/>
          <w:sz w:val="24"/>
          <w:szCs w:val="24"/>
        </w:rPr>
        <w:t>Progress Notes</w:t>
      </w:r>
      <w:r w:rsidRPr="00D9288A">
        <w:rPr>
          <w:rFonts w:ascii="Times New Roman" w:hAnsi="Times New Roman"/>
          <w:sz w:val="24"/>
          <w:szCs w:val="24"/>
        </w:rPr>
        <w:t xml:space="preserve">; however, I may deny you access under certain circumstances.  You can appeal my denial if you so request.  As a general rule, I will discourage your review of </w:t>
      </w:r>
      <w:r w:rsidRPr="00D9288A">
        <w:rPr>
          <w:rFonts w:ascii="Times New Roman" w:hAnsi="Times New Roman"/>
          <w:b/>
          <w:bCs/>
          <w:sz w:val="24"/>
          <w:szCs w:val="24"/>
        </w:rPr>
        <w:t xml:space="preserve">Progress Notes </w:t>
      </w:r>
      <w:r w:rsidRPr="00D9288A">
        <w:rPr>
          <w:rFonts w:ascii="Times New Roman" w:hAnsi="Times New Roman"/>
          <w:sz w:val="24"/>
          <w:szCs w:val="24"/>
        </w:rPr>
        <w:t>as they contain very sensitive material and they are written as an aide to me in providing for your care.</w:t>
      </w:r>
    </w:p>
    <w:p w14:paraId="59A0F7EB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• </w:t>
      </w:r>
      <w:r w:rsidR="00CE3E82" w:rsidRPr="00D9288A">
        <w:rPr>
          <w:rFonts w:ascii="Times New Roman" w:hAnsi="Times New Roman"/>
          <w:b/>
          <w:sz w:val="24"/>
          <w:szCs w:val="24"/>
        </w:rPr>
        <w:t>Right to Amend</w:t>
      </w:r>
      <w:r w:rsidR="00CE3E82" w:rsidRPr="00D9288A">
        <w:rPr>
          <w:rFonts w:ascii="Times New Roman" w:hAnsi="Times New Roman"/>
          <w:sz w:val="24"/>
          <w:szCs w:val="24"/>
        </w:rPr>
        <w:t xml:space="preserve">: </w:t>
      </w:r>
      <w:r w:rsidRPr="00D9288A">
        <w:rPr>
          <w:rFonts w:ascii="Times New Roman" w:hAnsi="Times New Roman"/>
          <w:sz w:val="24"/>
          <w:szCs w:val="24"/>
        </w:rPr>
        <w:t>You have the right to request an amendment of your PHI; however, I may deny your request.  Upon your request, I will discuss the process of executing this amendment.</w:t>
      </w:r>
    </w:p>
    <w:p w14:paraId="0F53CB8A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• </w:t>
      </w:r>
      <w:r w:rsidR="00CE3E82" w:rsidRPr="00D9288A">
        <w:rPr>
          <w:rFonts w:ascii="Times New Roman" w:hAnsi="Times New Roman"/>
          <w:b/>
          <w:sz w:val="24"/>
          <w:szCs w:val="24"/>
        </w:rPr>
        <w:t>Right to an Accounting</w:t>
      </w:r>
      <w:r w:rsidR="00CE3E82" w:rsidRPr="00D9288A">
        <w:rPr>
          <w:rFonts w:ascii="Times New Roman" w:hAnsi="Times New Roman"/>
          <w:sz w:val="24"/>
          <w:szCs w:val="24"/>
        </w:rPr>
        <w:t xml:space="preserve">: </w:t>
      </w:r>
      <w:r w:rsidRPr="00D9288A">
        <w:rPr>
          <w:rFonts w:ascii="Times New Roman" w:hAnsi="Times New Roman"/>
          <w:sz w:val="24"/>
          <w:szCs w:val="24"/>
        </w:rPr>
        <w:t>You have the right to receive an accounting of disclosures made to your PHI for which you have neither provided consent nor authorization.  Upon your request, I will discuss the process for obtaining this accounting.</w:t>
      </w:r>
    </w:p>
    <w:p w14:paraId="1CB42675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• </w:t>
      </w:r>
      <w:r w:rsidR="00CE3E82" w:rsidRPr="00D9288A">
        <w:rPr>
          <w:rFonts w:ascii="Times New Roman" w:hAnsi="Times New Roman"/>
          <w:b/>
          <w:sz w:val="24"/>
          <w:szCs w:val="24"/>
        </w:rPr>
        <w:t>Right to a Paper Copy</w:t>
      </w:r>
      <w:r w:rsidR="00CE3E82" w:rsidRPr="00D9288A">
        <w:rPr>
          <w:rFonts w:ascii="Times New Roman" w:hAnsi="Times New Roman"/>
          <w:sz w:val="24"/>
          <w:szCs w:val="24"/>
        </w:rPr>
        <w:t xml:space="preserve">: </w:t>
      </w:r>
      <w:r w:rsidRPr="00D9288A">
        <w:rPr>
          <w:rFonts w:ascii="Times New Roman" w:hAnsi="Times New Roman"/>
          <w:sz w:val="24"/>
          <w:szCs w:val="24"/>
        </w:rPr>
        <w:t>You have the right to obtain a replacement copy of this notice upon request.</w:t>
      </w:r>
    </w:p>
    <w:p w14:paraId="46340842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2D96D4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88A">
        <w:rPr>
          <w:rFonts w:ascii="Times New Roman" w:hAnsi="Times New Roman"/>
          <w:b/>
          <w:bCs/>
          <w:sz w:val="24"/>
          <w:szCs w:val="24"/>
        </w:rPr>
        <w:t>Psychological Duties</w:t>
      </w:r>
    </w:p>
    <w:p w14:paraId="51002E76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350D8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>• I am required by law to maintain the privacy of your PHI and to provide this notice outlining my policy regarding the privacy of your PHI.</w:t>
      </w:r>
    </w:p>
    <w:p w14:paraId="0D411822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lastRenderedPageBreak/>
        <w:t>• I may from time to time change my privacy policies and will notify you in writing at your next psychotherapy appointment following that change.  Unless I notify you of a change, my policies will remain as written in this document.</w:t>
      </w:r>
    </w:p>
    <w:p w14:paraId="15478388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38DAE34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88A">
        <w:rPr>
          <w:rFonts w:ascii="Times New Roman" w:hAnsi="Times New Roman"/>
          <w:b/>
          <w:bCs/>
          <w:sz w:val="24"/>
          <w:szCs w:val="24"/>
        </w:rPr>
        <w:t>Complaints</w:t>
      </w:r>
    </w:p>
    <w:p w14:paraId="1D60EAC4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1B2E02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If you believe that I have violated your privacy rights or you disagree with a decision that I make regarding access to your PHI or </w:t>
      </w:r>
      <w:r w:rsidRPr="00D9288A">
        <w:rPr>
          <w:rFonts w:ascii="Times New Roman" w:hAnsi="Times New Roman"/>
          <w:b/>
          <w:bCs/>
          <w:sz w:val="24"/>
          <w:szCs w:val="24"/>
        </w:rPr>
        <w:t>Progress Notes</w:t>
      </w:r>
      <w:r w:rsidRPr="00D9288A">
        <w:rPr>
          <w:rFonts w:ascii="Times New Roman" w:hAnsi="Times New Roman"/>
          <w:sz w:val="24"/>
          <w:szCs w:val="24"/>
        </w:rPr>
        <w:t xml:space="preserve">, you may contact the </w:t>
      </w:r>
      <w:r w:rsidRPr="00D9288A">
        <w:rPr>
          <w:rFonts w:ascii="Times New Roman" w:hAnsi="Times New Roman"/>
          <w:b/>
          <w:bCs/>
          <w:sz w:val="24"/>
          <w:szCs w:val="24"/>
        </w:rPr>
        <w:t xml:space="preserve">Examining Board of Psychology </w:t>
      </w:r>
      <w:r w:rsidRPr="00D9288A">
        <w:rPr>
          <w:rFonts w:ascii="Times New Roman" w:hAnsi="Times New Roman"/>
          <w:sz w:val="24"/>
          <w:szCs w:val="24"/>
        </w:rPr>
        <w:t xml:space="preserve">at </w:t>
      </w:r>
      <w:r w:rsidRPr="00D9288A">
        <w:rPr>
          <w:rFonts w:ascii="Times New Roman" w:hAnsi="Times New Roman"/>
          <w:b/>
          <w:bCs/>
          <w:sz w:val="24"/>
          <w:szCs w:val="24"/>
        </w:rPr>
        <w:t xml:space="preserve">360.236.4910 </w:t>
      </w:r>
      <w:r w:rsidRPr="00D9288A">
        <w:rPr>
          <w:rFonts w:ascii="Times New Roman" w:hAnsi="Times New Roman"/>
          <w:sz w:val="24"/>
          <w:szCs w:val="24"/>
        </w:rPr>
        <w:t xml:space="preserve">or by writing them at </w:t>
      </w:r>
      <w:r w:rsidRPr="00D9288A">
        <w:rPr>
          <w:rFonts w:ascii="Times New Roman" w:hAnsi="Times New Roman"/>
          <w:b/>
          <w:bCs/>
          <w:sz w:val="24"/>
          <w:szCs w:val="24"/>
        </w:rPr>
        <w:t>P.O. Box 47869, Olympia, Washington 98504-7869</w:t>
      </w:r>
      <w:r w:rsidRPr="00D9288A">
        <w:rPr>
          <w:rFonts w:ascii="Times New Roman" w:hAnsi="Times New Roman"/>
          <w:sz w:val="24"/>
          <w:szCs w:val="24"/>
        </w:rPr>
        <w:t xml:space="preserve">. You may also send a written complaint to the </w:t>
      </w:r>
      <w:r w:rsidRPr="00D9288A">
        <w:rPr>
          <w:rFonts w:ascii="Times New Roman" w:hAnsi="Times New Roman"/>
          <w:b/>
          <w:bCs/>
          <w:sz w:val="24"/>
          <w:szCs w:val="24"/>
        </w:rPr>
        <w:t>Secretary of the U.S. Department of Health and Human Services</w:t>
      </w:r>
      <w:r w:rsidRPr="00D9288A">
        <w:rPr>
          <w:rFonts w:ascii="Times New Roman" w:hAnsi="Times New Roman"/>
          <w:sz w:val="24"/>
          <w:szCs w:val="24"/>
        </w:rPr>
        <w:t>.</w:t>
      </w:r>
    </w:p>
    <w:p w14:paraId="6FC0BD2B" w14:textId="77777777" w:rsidR="00D3354E" w:rsidRPr="00D9288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260E89" w14:textId="77777777" w:rsidR="00D3354E" w:rsidRPr="00D9288A" w:rsidRDefault="00D3354E" w:rsidP="00CE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88A">
        <w:rPr>
          <w:rFonts w:ascii="Times New Roman" w:hAnsi="Times New Roman"/>
          <w:b/>
          <w:bCs/>
          <w:sz w:val="24"/>
          <w:szCs w:val="24"/>
        </w:rPr>
        <w:t>Effective Date</w:t>
      </w:r>
    </w:p>
    <w:p w14:paraId="5F08779B" w14:textId="77777777" w:rsidR="00ED5DE5" w:rsidRPr="00D9288A" w:rsidRDefault="00ED5DE5" w:rsidP="00D3354E">
      <w:pPr>
        <w:rPr>
          <w:rFonts w:ascii="Times New Roman" w:hAnsi="Times New Roman"/>
          <w:sz w:val="24"/>
          <w:szCs w:val="24"/>
        </w:rPr>
      </w:pPr>
    </w:p>
    <w:p w14:paraId="62E16D58" w14:textId="77777777" w:rsidR="00FB0852" w:rsidRPr="00D9288A" w:rsidRDefault="00D3354E" w:rsidP="00D3354E">
      <w:pPr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This privacy policy is effective as of </w:t>
      </w:r>
      <w:r w:rsidR="00462038">
        <w:rPr>
          <w:rFonts w:ascii="Times New Roman" w:hAnsi="Times New Roman"/>
          <w:b/>
          <w:bCs/>
          <w:sz w:val="24"/>
          <w:szCs w:val="24"/>
        </w:rPr>
        <w:t>May 1, 2019</w:t>
      </w:r>
      <w:r w:rsidRPr="00D9288A">
        <w:rPr>
          <w:rFonts w:ascii="Times New Roman" w:hAnsi="Times New Roman"/>
          <w:sz w:val="24"/>
          <w:szCs w:val="24"/>
        </w:rPr>
        <w:t>.</w:t>
      </w:r>
    </w:p>
    <w:p w14:paraId="7D2CA25B" w14:textId="77777777" w:rsidR="00ED5DE5" w:rsidRPr="00D9288A" w:rsidRDefault="00ED5DE5" w:rsidP="00FD2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5D71A6" w14:textId="77777777" w:rsidR="00FD297E" w:rsidRPr="00D9288A" w:rsidRDefault="00FD297E" w:rsidP="00FD2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88A">
        <w:rPr>
          <w:rFonts w:ascii="Times New Roman" w:hAnsi="Times New Roman"/>
          <w:b/>
          <w:bCs/>
          <w:sz w:val="24"/>
          <w:szCs w:val="24"/>
        </w:rPr>
        <w:t>Client Acknowledgement</w:t>
      </w:r>
    </w:p>
    <w:p w14:paraId="7FDDB90E" w14:textId="77777777" w:rsidR="00FD297E" w:rsidRPr="00D9288A" w:rsidRDefault="00FD297E" w:rsidP="00FD2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11406C" w14:textId="77777777" w:rsidR="00CE3E82" w:rsidRPr="00D9288A" w:rsidRDefault="00FD297E" w:rsidP="00FD297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>If you have questions about anything you've read here, please discuss them with me prior to signing this form.  Your signature below indicates that you have read and received a copy of these policies.</w:t>
      </w:r>
    </w:p>
    <w:p w14:paraId="48E176A1" w14:textId="77777777" w:rsidR="00FD297E" w:rsidRPr="00D9288A" w:rsidRDefault="00FD297E" w:rsidP="00FD297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C90E106" w14:textId="77777777" w:rsidR="001476D7" w:rsidRPr="00D9288A" w:rsidRDefault="00FD297E" w:rsidP="00FD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____________________________________________ </w:t>
      </w:r>
      <w:r w:rsidRPr="00D9288A">
        <w:rPr>
          <w:rFonts w:ascii="Times New Roman" w:hAnsi="Times New Roman"/>
          <w:sz w:val="24"/>
          <w:szCs w:val="24"/>
        </w:rPr>
        <w:tab/>
        <w:t>_______________</w:t>
      </w:r>
    </w:p>
    <w:p w14:paraId="2D155130" w14:textId="247F51EF" w:rsidR="00FD297E" w:rsidRPr="00D9288A" w:rsidRDefault="00FD297E" w:rsidP="00FD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Client #1 Signature </w:t>
      </w:r>
      <w:r w:rsidRPr="00D9288A">
        <w:rPr>
          <w:rFonts w:ascii="Times New Roman" w:hAnsi="Times New Roman"/>
          <w:sz w:val="24"/>
          <w:szCs w:val="24"/>
        </w:rPr>
        <w:tab/>
      </w:r>
      <w:r w:rsidRPr="00D9288A">
        <w:rPr>
          <w:rFonts w:ascii="Times New Roman" w:hAnsi="Times New Roman"/>
          <w:sz w:val="24"/>
          <w:szCs w:val="24"/>
        </w:rPr>
        <w:tab/>
      </w:r>
      <w:r w:rsidRPr="00D9288A">
        <w:rPr>
          <w:rFonts w:ascii="Times New Roman" w:hAnsi="Times New Roman"/>
          <w:sz w:val="24"/>
          <w:szCs w:val="24"/>
        </w:rPr>
        <w:tab/>
      </w:r>
      <w:r w:rsidRPr="00D9288A">
        <w:rPr>
          <w:rFonts w:ascii="Times New Roman" w:hAnsi="Times New Roman"/>
          <w:sz w:val="24"/>
          <w:szCs w:val="24"/>
        </w:rPr>
        <w:tab/>
      </w:r>
      <w:r w:rsidRPr="00D9288A">
        <w:rPr>
          <w:rFonts w:ascii="Times New Roman" w:hAnsi="Times New Roman"/>
          <w:sz w:val="24"/>
          <w:szCs w:val="24"/>
        </w:rPr>
        <w:tab/>
      </w:r>
      <w:r w:rsidR="00397883">
        <w:rPr>
          <w:rFonts w:ascii="Times New Roman" w:hAnsi="Times New Roman"/>
          <w:sz w:val="24"/>
          <w:szCs w:val="24"/>
        </w:rPr>
        <w:tab/>
      </w:r>
      <w:r w:rsidRPr="00D9288A">
        <w:rPr>
          <w:rFonts w:ascii="Times New Roman" w:hAnsi="Times New Roman"/>
          <w:sz w:val="24"/>
          <w:szCs w:val="24"/>
        </w:rPr>
        <w:t>Date</w:t>
      </w:r>
    </w:p>
    <w:p w14:paraId="25D86625" w14:textId="77777777" w:rsidR="001476D7" w:rsidRPr="00D9288A" w:rsidRDefault="001476D7" w:rsidP="00FD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D36CC2" w14:textId="77777777" w:rsidR="00FD297E" w:rsidRPr="00D9288A" w:rsidRDefault="00FD297E" w:rsidP="00FD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____________________________________________ </w:t>
      </w:r>
      <w:r w:rsidRPr="00D9288A">
        <w:rPr>
          <w:rFonts w:ascii="Times New Roman" w:hAnsi="Times New Roman"/>
          <w:sz w:val="24"/>
          <w:szCs w:val="24"/>
        </w:rPr>
        <w:tab/>
        <w:t>_______________</w:t>
      </w:r>
    </w:p>
    <w:p w14:paraId="3F004E14" w14:textId="4376FD24" w:rsidR="00FD297E" w:rsidRPr="00D9288A" w:rsidRDefault="00FD297E" w:rsidP="00FD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Client #2 Signature (for couples counseling) </w:t>
      </w:r>
      <w:r w:rsidRPr="00D9288A">
        <w:rPr>
          <w:rFonts w:ascii="Times New Roman" w:hAnsi="Times New Roman"/>
          <w:sz w:val="24"/>
          <w:szCs w:val="24"/>
        </w:rPr>
        <w:tab/>
      </w:r>
      <w:r w:rsidRPr="00D9288A">
        <w:rPr>
          <w:rFonts w:ascii="Times New Roman" w:hAnsi="Times New Roman"/>
          <w:sz w:val="24"/>
          <w:szCs w:val="24"/>
        </w:rPr>
        <w:tab/>
      </w:r>
      <w:r w:rsidR="00397883">
        <w:rPr>
          <w:rFonts w:ascii="Times New Roman" w:hAnsi="Times New Roman"/>
          <w:sz w:val="24"/>
          <w:szCs w:val="24"/>
        </w:rPr>
        <w:tab/>
      </w:r>
      <w:r w:rsidRPr="00D9288A">
        <w:rPr>
          <w:rFonts w:ascii="Times New Roman" w:hAnsi="Times New Roman"/>
          <w:sz w:val="24"/>
          <w:szCs w:val="24"/>
        </w:rPr>
        <w:t>Date</w:t>
      </w:r>
    </w:p>
    <w:p w14:paraId="09C03BFF" w14:textId="77777777" w:rsidR="001476D7" w:rsidRPr="00D9288A" w:rsidRDefault="001476D7" w:rsidP="00FD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CA5A3D" w14:textId="77777777" w:rsidR="00FD297E" w:rsidRPr="00D9288A" w:rsidRDefault="00FD297E" w:rsidP="00FD297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____________________________________________ </w:t>
      </w:r>
      <w:r w:rsidRPr="00D9288A">
        <w:rPr>
          <w:rFonts w:ascii="Times New Roman" w:hAnsi="Times New Roman"/>
          <w:sz w:val="24"/>
          <w:szCs w:val="24"/>
        </w:rPr>
        <w:tab/>
        <w:t>_______________</w:t>
      </w:r>
    </w:p>
    <w:p w14:paraId="23F49D45" w14:textId="46DA1436" w:rsidR="00ED5DE5" w:rsidRPr="00D9288A" w:rsidRDefault="00225B4B" w:rsidP="00FD297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>W. Michael Rogers, Psy.D.</w:t>
      </w:r>
      <w:r w:rsidRPr="00D9288A">
        <w:rPr>
          <w:rFonts w:ascii="Times New Roman" w:hAnsi="Times New Roman"/>
          <w:sz w:val="24"/>
          <w:szCs w:val="24"/>
        </w:rPr>
        <w:tab/>
      </w:r>
      <w:r w:rsidRPr="00D9288A">
        <w:rPr>
          <w:rFonts w:ascii="Times New Roman" w:hAnsi="Times New Roman"/>
          <w:sz w:val="24"/>
          <w:szCs w:val="24"/>
        </w:rPr>
        <w:tab/>
      </w:r>
      <w:r w:rsidRPr="00D9288A">
        <w:rPr>
          <w:rFonts w:ascii="Times New Roman" w:hAnsi="Times New Roman"/>
          <w:sz w:val="24"/>
          <w:szCs w:val="24"/>
        </w:rPr>
        <w:tab/>
      </w:r>
      <w:r w:rsidRPr="00D9288A">
        <w:rPr>
          <w:rFonts w:ascii="Times New Roman" w:hAnsi="Times New Roman"/>
          <w:sz w:val="24"/>
          <w:szCs w:val="24"/>
        </w:rPr>
        <w:tab/>
      </w:r>
      <w:r w:rsidR="00397883">
        <w:rPr>
          <w:rFonts w:ascii="Times New Roman" w:hAnsi="Times New Roman"/>
          <w:sz w:val="24"/>
          <w:szCs w:val="24"/>
        </w:rPr>
        <w:tab/>
      </w:r>
      <w:r w:rsidRPr="00D9288A">
        <w:rPr>
          <w:rFonts w:ascii="Times New Roman" w:hAnsi="Times New Roman"/>
          <w:sz w:val="24"/>
          <w:szCs w:val="24"/>
        </w:rPr>
        <w:t>Date</w:t>
      </w:r>
    </w:p>
    <w:p w14:paraId="7A422200" w14:textId="77777777" w:rsidR="00ED5DE5" w:rsidRPr="00D9288A" w:rsidRDefault="00ED5DE5" w:rsidP="00ED5DE5">
      <w:pPr>
        <w:rPr>
          <w:rFonts w:ascii="Times New Roman" w:hAnsi="Times New Roman"/>
          <w:sz w:val="24"/>
          <w:szCs w:val="24"/>
        </w:rPr>
      </w:pPr>
    </w:p>
    <w:p w14:paraId="561F5435" w14:textId="22DAE9CA" w:rsidR="00ED5DE5" w:rsidRPr="00D9288A" w:rsidRDefault="00397883" w:rsidP="00ED5D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Northwest Hope &amp; Recovery Center, PLLC</w:t>
      </w:r>
    </w:p>
    <w:p w14:paraId="0AEE58FD" w14:textId="119FA1E5" w:rsidR="00ED5DE5" w:rsidRPr="00D9288A" w:rsidRDefault="00ED5DE5" w:rsidP="00ED5DE5">
      <w:pPr>
        <w:pStyle w:val="NoSpacing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>7406 27</w:t>
      </w:r>
      <w:r w:rsidRPr="00D9288A">
        <w:rPr>
          <w:rFonts w:ascii="Times New Roman" w:hAnsi="Times New Roman"/>
          <w:sz w:val="24"/>
          <w:szCs w:val="24"/>
          <w:vertAlign w:val="superscript"/>
        </w:rPr>
        <w:t>th</w:t>
      </w:r>
      <w:r w:rsidRPr="00D9288A">
        <w:rPr>
          <w:rFonts w:ascii="Times New Roman" w:hAnsi="Times New Roman"/>
          <w:sz w:val="24"/>
          <w:szCs w:val="24"/>
        </w:rPr>
        <w:t xml:space="preserve"> St. W., Ste </w:t>
      </w:r>
      <w:r w:rsidR="00F22E18">
        <w:rPr>
          <w:rFonts w:ascii="Times New Roman" w:hAnsi="Times New Roman"/>
          <w:sz w:val="24"/>
          <w:szCs w:val="24"/>
        </w:rPr>
        <w:t>210</w:t>
      </w:r>
    </w:p>
    <w:p w14:paraId="74D88C51" w14:textId="77777777" w:rsidR="00ED5DE5" w:rsidRPr="00D9288A" w:rsidRDefault="00ED5DE5" w:rsidP="00ED5DE5">
      <w:pPr>
        <w:pStyle w:val="NoSpacing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>University Place, WA 98466</w:t>
      </w:r>
    </w:p>
    <w:p w14:paraId="3EC0E1E9" w14:textId="1702BD04" w:rsidR="00225B4B" w:rsidRPr="00D9288A" w:rsidRDefault="00ED5DE5" w:rsidP="00397883">
      <w:pPr>
        <w:pStyle w:val="NoSpacing"/>
        <w:rPr>
          <w:rFonts w:ascii="Times New Roman" w:hAnsi="Times New Roman"/>
          <w:sz w:val="24"/>
          <w:szCs w:val="24"/>
        </w:rPr>
      </w:pPr>
      <w:r w:rsidRPr="00D9288A">
        <w:rPr>
          <w:rFonts w:ascii="Times New Roman" w:hAnsi="Times New Roman"/>
          <w:sz w:val="24"/>
          <w:szCs w:val="24"/>
        </w:rPr>
        <w:t xml:space="preserve">Phone: (253) </w:t>
      </w:r>
      <w:r w:rsidR="00462038">
        <w:rPr>
          <w:rFonts w:ascii="Times New Roman" w:hAnsi="Times New Roman"/>
          <w:sz w:val="24"/>
          <w:szCs w:val="24"/>
        </w:rPr>
        <w:t>444-</w:t>
      </w:r>
      <w:r w:rsidR="00397883">
        <w:rPr>
          <w:rFonts w:ascii="Times New Roman" w:hAnsi="Times New Roman"/>
          <w:sz w:val="24"/>
          <w:szCs w:val="24"/>
        </w:rPr>
        <w:t>8990</w:t>
      </w:r>
    </w:p>
    <w:sectPr w:rsidR="00225B4B" w:rsidRPr="00D9288A" w:rsidSect="00D9288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751C" w14:textId="77777777" w:rsidR="004727C2" w:rsidRDefault="004727C2" w:rsidP="000F5E3A">
      <w:pPr>
        <w:spacing w:after="0" w:line="240" w:lineRule="auto"/>
      </w:pPr>
      <w:r>
        <w:separator/>
      </w:r>
    </w:p>
  </w:endnote>
  <w:endnote w:type="continuationSeparator" w:id="0">
    <w:p w14:paraId="0AC6E383" w14:textId="77777777" w:rsidR="004727C2" w:rsidRDefault="004727C2" w:rsidP="000F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8DDD" w14:textId="77777777" w:rsidR="00112801" w:rsidRPr="00D9288A" w:rsidRDefault="00112801">
    <w:pPr>
      <w:pStyle w:val="Footer"/>
      <w:jc w:val="center"/>
      <w:rPr>
        <w:rFonts w:ascii="Times New Roman" w:hAnsi="Times New Roman"/>
      </w:rPr>
    </w:pPr>
    <w:r w:rsidRPr="00D9288A">
      <w:rPr>
        <w:rFonts w:ascii="Times New Roman" w:hAnsi="Times New Roman"/>
      </w:rPr>
      <w:t xml:space="preserve">Page </w:t>
    </w:r>
    <w:r w:rsidRPr="00D9288A">
      <w:rPr>
        <w:rFonts w:ascii="Times New Roman" w:hAnsi="Times New Roman"/>
      </w:rPr>
      <w:fldChar w:fldCharType="begin"/>
    </w:r>
    <w:r w:rsidRPr="00D9288A">
      <w:rPr>
        <w:rFonts w:ascii="Times New Roman" w:hAnsi="Times New Roman"/>
      </w:rPr>
      <w:instrText xml:space="preserve"> PAGE </w:instrText>
    </w:r>
    <w:r w:rsidRPr="00D9288A">
      <w:rPr>
        <w:rFonts w:ascii="Times New Roman" w:hAnsi="Times New Roman"/>
      </w:rPr>
      <w:fldChar w:fldCharType="separate"/>
    </w:r>
    <w:r w:rsidR="008B3C85">
      <w:rPr>
        <w:rFonts w:ascii="Times New Roman" w:hAnsi="Times New Roman"/>
        <w:noProof/>
      </w:rPr>
      <w:t>3</w:t>
    </w:r>
    <w:r w:rsidRPr="00D9288A">
      <w:rPr>
        <w:rFonts w:ascii="Times New Roman" w:hAnsi="Times New Roman"/>
      </w:rPr>
      <w:fldChar w:fldCharType="end"/>
    </w:r>
    <w:r w:rsidRPr="00D9288A">
      <w:rPr>
        <w:rFonts w:ascii="Times New Roman" w:hAnsi="Times New Roman"/>
      </w:rPr>
      <w:t xml:space="preserve"> of </w:t>
    </w:r>
    <w:r w:rsidRPr="00D9288A">
      <w:rPr>
        <w:rFonts w:ascii="Times New Roman" w:hAnsi="Times New Roman"/>
      </w:rPr>
      <w:fldChar w:fldCharType="begin"/>
    </w:r>
    <w:r w:rsidRPr="00D9288A">
      <w:rPr>
        <w:rFonts w:ascii="Times New Roman" w:hAnsi="Times New Roman"/>
      </w:rPr>
      <w:instrText xml:space="preserve"> NUMPAGES  </w:instrText>
    </w:r>
    <w:r w:rsidRPr="00D9288A">
      <w:rPr>
        <w:rFonts w:ascii="Times New Roman" w:hAnsi="Times New Roman"/>
      </w:rPr>
      <w:fldChar w:fldCharType="separate"/>
    </w:r>
    <w:r w:rsidR="008B3C85">
      <w:rPr>
        <w:rFonts w:ascii="Times New Roman" w:hAnsi="Times New Roman"/>
        <w:noProof/>
      </w:rPr>
      <w:t>3</w:t>
    </w:r>
    <w:r w:rsidRPr="00D9288A">
      <w:rPr>
        <w:rFonts w:ascii="Times New Roman" w:hAnsi="Times New Roman"/>
      </w:rPr>
      <w:fldChar w:fldCharType="end"/>
    </w:r>
    <w:r w:rsidRPr="00D9288A">
      <w:rPr>
        <w:rFonts w:ascii="Times New Roman" w:hAnsi="Times New Roman"/>
        <w:sz w:val="24"/>
        <w:szCs w:val="24"/>
      </w:rPr>
      <w:t xml:space="preserve"> - CONFIDENTIAL</w:t>
    </w:r>
  </w:p>
  <w:p w14:paraId="0B8C4B0E" w14:textId="77777777" w:rsidR="00112801" w:rsidRPr="00D9288A" w:rsidRDefault="00112801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F770" w14:textId="77777777" w:rsidR="004727C2" w:rsidRDefault="004727C2" w:rsidP="000F5E3A">
      <w:pPr>
        <w:spacing w:after="0" w:line="240" w:lineRule="auto"/>
      </w:pPr>
      <w:r>
        <w:separator/>
      </w:r>
    </w:p>
  </w:footnote>
  <w:footnote w:type="continuationSeparator" w:id="0">
    <w:p w14:paraId="263CBC4C" w14:textId="77777777" w:rsidR="004727C2" w:rsidRDefault="004727C2" w:rsidP="000F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B0BE" w14:textId="782558AA" w:rsidR="00112801" w:rsidRDefault="00397883" w:rsidP="00CB2793">
    <w:pPr>
      <w:pStyle w:val="Header"/>
      <w:jc w:val="center"/>
      <w:rPr>
        <w:rFonts w:ascii="Trebuchet MS" w:hAnsi="Trebuchet MS"/>
        <w:sz w:val="36"/>
        <w:szCs w:val="36"/>
      </w:rPr>
    </w:pPr>
    <w:r>
      <w:rPr>
        <w:rFonts w:ascii="Trebuchet MS" w:hAnsi="Trebuchet MS"/>
        <w:sz w:val="36"/>
        <w:szCs w:val="36"/>
      </w:rPr>
      <w:t>Northwest Hope &amp; Recovery Center, PLLC</w:t>
    </w:r>
  </w:p>
  <w:p w14:paraId="70096088" w14:textId="0A2E1243" w:rsidR="00112801" w:rsidRDefault="00397883" w:rsidP="00CB2793">
    <w:pPr>
      <w:pStyle w:val="Header"/>
      <w:jc w:val="center"/>
      <w:rPr>
        <w:rFonts w:ascii="Trebuchet MS" w:hAnsi="Trebuchet MS"/>
        <w:sz w:val="24"/>
        <w:szCs w:val="24"/>
      </w:rPr>
    </w:pPr>
    <w:r>
      <w:rPr>
        <w:rFonts w:ascii="Trebuchet MS" w:hAnsi="Trebuchet MS"/>
        <w:sz w:val="24"/>
        <w:szCs w:val="24"/>
      </w:rPr>
      <w:t xml:space="preserve">W Michael Rogers, PsyD - </w:t>
    </w:r>
    <w:r w:rsidR="00112801" w:rsidRPr="00175792">
      <w:rPr>
        <w:rFonts w:ascii="Trebuchet MS" w:hAnsi="Trebuchet MS"/>
        <w:sz w:val="24"/>
        <w:szCs w:val="24"/>
      </w:rPr>
      <w:t>Clinical Psychologist</w:t>
    </w:r>
  </w:p>
  <w:p w14:paraId="43148BF9" w14:textId="77777777" w:rsidR="00112801" w:rsidRPr="00CB2793" w:rsidRDefault="00397883" w:rsidP="00CB2793">
    <w:pPr>
      <w:pStyle w:val="Header"/>
      <w:jc w:val="center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6D034C6">
              <wp:simplePos x="0" y="0"/>
              <wp:positionH relativeFrom="column">
                <wp:posOffset>0</wp:posOffset>
              </wp:positionH>
              <wp:positionV relativeFrom="paragraph">
                <wp:posOffset>107950</wp:posOffset>
              </wp:positionV>
              <wp:extent cx="6858000" cy="0"/>
              <wp:effectExtent l="0" t="1270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BA6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5pt;width:540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" strokeweight="1.5pt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BD0A" w14:textId="77777777" w:rsidR="00112801" w:rsidRPr="00CB2793" w:rsidRDefault="00112801" w:rsidP="00CB27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3A"/>
    <w:rsid w:val="000F0498"/>
    <w:rsid w:val="000F5E3A"/>
    <w:rsid w:val="00112801"/>
    <w:rsid w:val="001476D7"/>
    <w:rsid w:val="00164701"/>
    <w:rsid w:val="001920B6"/>
    <w:rsid w:val="00225B4B"/>
    <w:rsid w:val="002B0A3D"/>
    <w:rsid w:val="00317E75"/>
    <w:rsid w:val="00386023"/>
    <w:rsid w:val="00397883"/>
    <w:rsid w:val="003F7F87"/>
    <w:rsid w:val="00401F5C"/>
    <w:rsid w:val="00462038"/>
    <w:rsid w:val="004727C2"/>
    <w:rsid w:val="00492302"/>
    <w:rsid w:val="004A06AD"/>
    <w:rsid w:val="0054792A"/>
    <w:rsid w:val="0057463B"/>
    <w:rsid w:val="00734FD6"/>
    <w:rsid w:val="00770853"/>
    <w:rsid w:val="007D1727"/>
    <w:rsid w:val="007E7369"/>
    <w:rsid w:val="0087110D"/>
    <w:rsid w:val="008B3C85"/>
    <w:rsid w:val="008D720E"/>
    <w:rsid w:val="00905AA6"/>
    <w:rsid w:val="009B35CB"/>
    <w:rsid w:val="00AC44E9"/>
    <w:rsid w:val="00BA37EB"/>
    <w:rsid w:val="00C16BEF"/>
    <w:rsid w:val="00C451C8"/>
    <w:rsid w:val="00C50D75"/>
    <w:rsid w:val="00C561CD"/>
    <w:rsid w:val="00C62B89"/>
    <w:rsid w:val="00CB2793"/>
    <w:rsid w:val="00CE3E82"/>
    <w:rsid w:val="00D15D47"/>
    <w:rsid w:val="00D3354E"/>
    <w:rsid w:val="00D9288A"/>
    <w:rsid w:val="00D92BE2"/>
    <w:rsid w:val="00E60C02"/>
    <w:rsid w:val="00ED5DE5"/>
    <w:rsid w:val="00F22E18"/>
    <w:rsid w:val="00F74A0D"/>
    <w:rsid w:val="00FB0852"/>
    <w:rsid w:val="00FD297E"/>
    <w:rsid w:val="00F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6A605D"/>
  <w14:defaultImageDpi w14:val="300"/>
  <w15:docId w15:val="{4DD99324-4FC8-DD4F-991F-3F8D1185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5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5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E3A"/>
  </w:style>
  <w:style w:type="paragraph" w:styleId="Footer">
    <w:name w:val="footer"/>
    <w:basedOn w:val="Normal"/>
    <w:link w:val="FooterChar"/>
    <w:uiPriority w:val="99"/>
    <w:unhideWhenUsed/>
    <w:rsid w:val="000F5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E3A"/>
  </w:style>
  <w:style w:type="paragraph" w:styleId="BalloonText">
    <w:name w:val="Balloon Text"/>
    <w:basedOn w:val="Normal"/>
    <w:link w:val="BalloonTextChar"/>
    <w:uiPriority w:val="99"/>
    <w:semiHidden/>
    <w:unhideWhenUsed/>
    <w:rsid w:val="000F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5E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7463B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335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ED5D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 M Rogers</dc:creator>
  <cp:keywords/>
  <cp:lastModifiedBy>William Rogers</cp:lastModifiedBy>
  <cp:revision>2</cp:revision>
  <cp:lastPrinted>2019-05-11T16:13:00Z</cp:lastPrinted>
  <dcterms:created xsi:type="dcterms:W3CDTF">2022-06-27T05:04:00Z</dcterms:created>
  <dcterms:modified xsi:type="dcterms:W3CDTF">2022-06-27T05:04:00Z</dcterms:modified>
</cp:coreProperties>
</file>