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39C6F" w14:textId="6246C2B8" w:rsidR="00E848A2" w:rsidRDefault="00A22878" w:rsidP="002F505D">
      <w:pPr>
        <w:pStyle w:val="Body"/>
        <w:jc w:val="center"/>
        <w:rPr>
          <w:b/>
          <w:bCs/>
          <w:sz w:val="24"/>
          <w:szCs w:val="24"/>
        </w:rPr>
      </w:pPr>
      <w:bookmarkStart w:id="0" w:name="_Hlk65524445"/>
      <w:r>
        <w:rPr>
          <w:b/>
          <w:bCs/>
          <w:sz w:val="24"/>
          <w:szCs w:val="24"/>
        </w:rPr>
        <w:t>EASTSIDE</w:t>
      </w:r>
      <w:r w:rsidR="009308CB">
        <w:rPr>
          <w:b/>
          <w:bCs/>
          <w:sz w:val="24"/>
          <w:szCs w:val="24"/>
        </w:rPr>
        <w:t xml:space="preserve"> </w:t>
      </w:r>
      <w:r w:rsidR="00334158">
        <w:rPr>
          <w:b/>
          <w:bCs/>
          <w:sz w:val="24"/>
          <w:szCs w:val="24"/>
        </w:rPr>
        <w:t>SPECIAL CONGREGATIONAL</w:t>
      </w:r>
      <w:r w:rsidR="007D157D">
        <w:rPr>
          <w:b/>
          <w:bCs/>
          <w:sz w:val="24"/>
          <w:szCs w:val="24"/>
        </w:rPr>
        <w:t xml:space="preserve"> </w:t>
      </w:r>
      <w:r w:rsidR="009308CB">
        <w:rPr>
          <w:b/>
          <w:bCs/>
          <w:sz w:val="24"/>
          <w:szCs w:val="24"/>
        </w:rPr>
        <w:t>MEETING</w:t>
      </w:r>
    </w:p>
    <w:p w14:paraId="1CD53C2C" w14:textId="71D76E33" w:rsidR="002F505D" w:rsidRDefault="00BC2317" w:rsidP="002F505D">
      <w:pPr>
        <w:pStyle w:val="Body"/>
        <w:jc w:val="center"/>
        <w:rPr>
          <w:b/>
          <w:bCs/>
          <w:sz w:val="24"/>
          <w:szCs w:val="24"/>
        </w:rPr>
      </w:pPr>
      <w:r>
        <w:rPr>
          <w:b/>
          <w:bCs/>
          <w:sz w:val="24"/>
          <w:szCs w:val="24"/>
        </w:rPr>
        <w:t xml:space="preserve"> </w:t>
      </w:r>
      <w:r w:rsidR="00334158">
        <w:rPr>
          <w:b/>
          <w:bCs/>
          <w:sz w:val="24"/>
          <w:szCs w:val="24"/>
        </w:rPr>
        <w:t xml:space="preserve">November 16, </w:t>
      </w:r>
      <w:r>
        <w:rPr>
          <w:b/>
          <w:bCs/>
          <w:sz w:val="24"/>
          <w:szCs w:val="24"/>
        </w:rPr>
        <w:t>202</w:t>
      </w:r>
      <w:r w:rsidR="00D61772">
        <w:rPr>
          <w:b/>
          <w:bCs/>
          <w:sz w:val="24"/>
          <w:szCs w:val="24"/>
        </w:rPr>
        <w:t>5</w:t>
      </w:r>
    </w:p>
    <w:p w14:paraId="3B722266" w14:textId="77777777" w:rsidR="008C4C02" w:rsidRDefault="008C4C02" w:rsidP="002F505D">
      <w:pPr>
        <w:pStyle w:val="Body"/>
        <w:jc w:val="center"/>
        <w:rPr>
          <w:b/>
          <w:bCs/>
          <w:sz w:val="24"/>
          <w:szCs w:val="24"/>
        </w:rPr>
      </w:pPr>
    </w:p>
    <w:p w14:paraId="249E88A9" w14:textId="6B76E995" w:rsidR="008C4C02" w:rsidRPr="001917F0" w:rsidRDefault="008C4C02" w:rsidP="008C4C02">
      <w:pPr>
        <w:pStyle w:val="Body"/>
        <w:rPr>
          <w:color w:val="auto"/>
        </w:rPr>
      </w:pPr>
      <w:r>
        <w:rPr>
          <w:b/>
          <w:bCs/>
          <w:color w:val="auto"/>
        </w:rPr>
        <w:t>PROGRAM MEETING NOTICE</w:t>
      </w:r>
      <w:r w:rsidRPr="00A4098D">
        <w:rPr>
          <w:b/>
          <w:bCs/>
          <w:color w:val="auto"/>
        </w:rPr>
        <w:t>:</w:t>
      </w:r>
      <w:r w:rsidRPr="001917F0">
        <w:rPr>
          <w:color w:val="auto"/>
        </w:rPr>
        <w:t xml:space="preserve">  Notice for this meeting was </w:t>
      </w:r>
      <w:r>
        <w:rPr>
          <w:color w:val="auto"/>
        </w:rPr>
        <w:t xml:space="preserve">part of the weekly announcements which are </w:t>
      </w:r>
      <w:r w:rsidRPr="001917F0">
        <w:rPr>
          <w:color w:val="auto"/>
        </w:rPr>
        <w:t xml:space="preserve">sent via email to Eastside members.  As well, the meeting </w:t>
      </w:r>
      <w:r w:rsidR="00BC2317">
        <w:rPr>
          <w:color w:val="auto"/>
        </w:rPr>
        <w:t xml:space="preserve">notice was given </w:t>
      </w:r>
      <w:r w:rsidR="00A6031F">
        <w:rPr>
          <w:color w:val="auto"/>
        </w:rPr>
        <w:t>at</w:t>
      </w:r>
      <w:r w:rsidRPr="001917F0">
        <w:rPr>
          <w:color w:val="auto"/>
        </w:rPr>
        <w:t xml:space="preserve"> the church service</w:t>
      </w:r>
      <w:r>
        <w:rPr>
          <w:color w:val="auto"/>
        </w:rPr>
        <w:t>s</w:t>
      </w:r>
      <w:r w:rsidRPr="001917F0">
        <w:rPr>
          <w:color w:val="auto"/>
        </w:rPr>
        <w:t>.</w:t>
      </w:r>
    </w:p>
    <w:p w14:paraId="70ED7A8E" w14:textId="77777777" w:rsidR="00E848A2" w:rsidRDefault="00E848A2" w:rsidP="002F505D">
      <w:pPr>
        <w:pStyle w:val="Body"/>
        <w:jc w:val="center"/>
        <w:rPr>
          <w:b/>
          <w:bCs/>
          <w:sz w:val="24"/>
          <w:szCs w:val="24"/>
        </w:rPr>
      </w:pPr>
    </w:p>
    <w:p w14:paraId="61839E82" w14:textId="1B174146" w:rsidR="00491176" w:rsidRPr="00EF0A69" w:rsidRDefault="00491176" w:rsidP="007431F1">
      <w:pPr>
        <w:pStyle w:val="Body"/>
        <w:numPr>
          <w:ilvl w:val="0"/>
          <w:numId w:val="7"/>
        </w:numPr>
        <w:tabs>
          <w:tab w:val="left" w:pos="360"/>
        </w:tabs>
        <w:ind w:left="0"/>
        <w:rPr>
          <w:b/>
        </w:rPr>
      </w:pPr>
      <w:r w:rsidRPr="00EF0A69">
        <w:rPr>
          <w:b/>
        </w:rPr>
        <w:t>Call to Order</w:t>
      </w:r>
    </w:p>
    <w:p w14:paraId="1164C40F" w14:textId="167F14A1" w:rsidR="00E1537A" w:rsidRDefault="00E1537A" w:rsidP="007431F1">
      <w:pPr>
        <w:pStyle w:val="Body"/>
      </w:pPr>
      <w:r>
        <w:t>The meeting was called to order at</w:t>
      </w:r>
      <w:r w:rsidR="00AF0CEC">
        <w:t xml:space="preserve"> </w:t>
      </w:r>
      <w:r w:rsidR="006C084D">
        <w:t>12:30</w:t>
      </w:r>
      <w:r w:rsidRPr="00975B2B">
        <w:rPr>
          <w:color w:val="FF0000"/>
        </w:rPr>
        <w:t xml:space="preserve"> </w:t>
      </w:r>
      <w:r w:rsidRPr="00037518">
        <w:rPr>
          <w:color w:val="auto"/>
        </w:rPr>
        <w:t>by</w:t>
      </w:r>
      <w:r>
        <w:t xml:space="preserve"> </w:t>
      </w:r>
      <w:r w:rsidR="00F21B2A">
        <w:t>J</w:t>
      </w:r>
      <w:r w:rsidR="0068608F">
        <w:t>a</w:t>
      </w:r>
      <w:r w:rsidR="00F21B2A">
        <w:t>net</w:t>
      </w:r>
      <w:r w:rsidR="0068608F">
        <w:t xml:space="preserve"> </w:t>
      </w:r>
      <w:r w:rsidR="00F21B2A">
        <w:t>Bjorndahl</w:t>
      </w:r>
      <w:r>
        <w:t xml:space="preserve">.  </w:t>
      </w:r>
    </w:p>
    <w:p w14:paraId="61C23D54" w14:textId="77777777" w:rsidR="00491176" w:rsidRDefault="00491176" w:rsidP="00046AF2">
      <w:pPr>
        <w:pStyle w:val="Body"/>
        <w:ind w:hanging="90"/>
      </w:pPr>
    </w:p>
    <w:p w14:paraId="73B79D19" w14:textId="77777777" w:rsidR="00037518" w:rsidRDefault="00046AF2" w:rsidP="007431F1">
      <w:pPr>
        <w:pStyle w:val="Body"/>
        <w:numPr>
          <w:ilvl w:val="0"/>
          <w:numId w:val="7"/>
        </w:numPr>
        <w:tabs>
          <w:tab w:val="left" w:pos="360"/>
        </w:tabs>
        <w:ind w:left="0"/>
        <w:rPr>
          <w:b/>
        </w:rPr>
      </w:pPr>
      <w:r w:rsidRPr="00EF0A69">
        <w:rPr>
          <w:b/>
        </w:rPr>
        <w:t>Motion to allow adherents to vote.</w:t>
      </w:r>
    </w:p>
    <w:p w14:paraId="6612C343" w14:textId="35454FFE" w:rsidR="00046AF2" w:rsidRPr="002D0129" w:rsidRDefault="00037518" w:rsidP="00037518">
      <w:pPr>
        <w:pStyle w:val="Body"/>
        <w:tabs>
          <w:tab w:val="left" w:pos="360"/>
        </w:tabs>
        <w:rPr>
          <w:b/>
          <w:i/>
          <w:iCs/>
        </w:rPr>
      </w:pPr>
      <w:r w:rsidRPr="002D0129">
        <w:rPr>
          <w:i/>
          <w:iCs/>
        </w:rPr>
        <w:t>M</w:t>
      </w:r>
      <w:r w:rsidR="00046AF2" w:rsidRPr="002D0129">
        <w:rPr>
          <w:i/>
          <w:iCs/>
        </w:rPr>
        <w:t>oved</w:t>
      </w:r>
      <w:r w:rsidRPr="002D0129">
        <w:rPr>
          <w:i/>
          <w:iCs/>
        </w:rPr>
        <w:t xml:space="preserve"> </w:t>
      </w:r>
      <w:r w:rsidRPr="002D0129">
        <w:rPr>
          <w:i/>
          <w:iCs/>
          <w:color w:val="auto"/>
        </w:rPr>
        <w:t>by</w:t>
      </w:r>
      <w:r w:rsidR="00F21B2A">
        <w:rPr>
          <w:i/>
          <w:iCs/>
          <w:color w:val="auto"/>
        </w:rPr>
        <w:t xml:space="preserve"> </w:t>
      </w:r>
      <w:r w:rsidR="00334158">
        <w:rPr>
          <w:i/>
          <w:iCs/>
          <w:color w:val="auto"/>
        </w:rPr>
        <w:t>El</w:t>
      </w:r>
      <w:r w:rsidR="000E00C5">
        <w:rPr>
          <w:i/>
          <w:iCs/>
          <w:color w:val="auto"/>
        </w:rPr>
        <w:t>a</w:t>
      </w:r>
      <w:r w:rsidR="00334158">
        <w:rPr>
          <w:i/>
          <w:iCs/>
          <w:color w:val="auto"/>
        </w:rPr>
        <w:t>i</w:t>
      </w:r>
      <w:r w:rsidR="000E00C5">
        <w:rPr>
          <w:i/>
          <w:iCs/>
          <w:color w:val="auto"/>
        </w:rPr>
        <w:t xml:space="preserve">ne </w:t>
      </w:r>
      <w:r w:rsidR="00334158">
        <w:rPr>
          <w:i/>
          <w:iCs/>
          <w:color w:val="auto"/>
        </w:rPr>
        <w:t>Hill</w:t>
      </w:r>
      <w:r w:rsidR="00BC2317" w:rsidRPr="002D0129">
        <w:rPr>
          <w:i/>
          <w:iCs/>
          <w:color w:val="auto"/>
        </w:rPr>
        <w:t xml:space="preserve">.  </w:t>
      </w:r>
      <w:r w:rsidR="00046AF2" w:rsidRPr="002D0129">
        <w:rPr>
          <w:i/>
          <w:iCs/>
          <w:color w:val="auto"/>
        </w:rPr>
        <w:t xml:space="preserve">Seconded by </w:t>
      </w:r>
      <w:r w:rsidR="000E00C5">
        <w:rPr>
          <w:i/>
          <w:iCs/>
          <w:color w:val="auto"/>
        </w:rPr>
        <w:t>Br</w:t>
      </w:r>
      <w:r w:rsidR="00334158">
        <w:rPr>
          <w:i/>
          <w:iCs/>
          <w:color w:val="auto"/>
        </w:rPr>
        <w:t>i</w:t>
      </w:r>
      <w:r w:rsidR="000E00C5">
        <w:rPr>
          <w:i/>
          <w:iCs/>
          <w:color w:val="auto"/>
        </w:rPr>
        <w:t>an</w:t>
      </w:r>
      <w:r w:rsidR="00334158">
        <w:rPr>
          <w:i/>
          <w:iCs/>
          <w:color w:val="auto"/>
        </w:rPr>
        <w:t xml:space="preserve"> Mitchell-Walker</w:t>
      </w:r>
      <w:r w:rsidR="00046AF2" w:rsidRPr="002D0129">
        <w:rPr>
          <w:i/>
          <w:iCs/>
          <w:color w:val="auto"/>
        </w:rPr>
        <w:t>.</w:t>
      </w:r>
      <w:r w:rsidR="00046AF2" w:rsidRPr="002D0129">
        <w:rPr>
          <w:i/>
          <w:iCs/>
        </w:rPr>
        <w:t xml:space="preserve">  Carried.</w:t>
      </w:r>
    </w:p>
    <w:p w14:paraId="78D9D2DA" w14:textId="77777777" w:rsidR="00046AF2" w:rsidRPr="002D0129" w:rsidRDefault="00046AF2" w:rsidP="007431F1">
      <w:pPr>
        <w:pStyle w:val="Body"/>
        <w:tabs>
          <w:tab w:val="left" w:pos="360"/>
        </w:tabs>
        <w:rPr>
          <w:i/>
          <w:iCs/>
        </w:rPr>
      </w:pPr>
    </w:p>
    <w:p w14:paraId="577AFC84" w14:textId="78CE8A7C" w:rsidR="00046AF2" w:rsidRPr="00EF0A69" w:rsidRDefault="00046AF2" w:rsidP="007431F1">
      <w:pPr>
        <w:pStyle w:val="Body"/>
        <w:numPr>
          <w:ilvl w:val="0"/>
          <w:numId w:val="7"/>
        </w:numPr>
        <w:tabs>
          <w:tab w:val="left" w:pos="360"/>
        </w:tabs>
        <w:ind w:left="0"/>
        <w:rPr>
          <w:b/>
        </w:rPr>
      </w:pPr>
      <w:r w:rsidRPr="00EF0A69">
        <w:rPr>
          <w:b/>
        </w:rPr>
        <w:t>Motion</w:t>
      </w:r>
      <w:r w:rsidR="00147B37">
        <w:rPr>
          <w:b/>
        </w:rPr>
        <w:t xml:space="preserve"> to adopt the agenda.</w:t>
      </w:r>
    </w:p>
    <w:p w14:paraId="24362F98" w14:textId="2A8594F7" w:rsidR="00046AF2" w:rsidRPr="002D0129" w:rsidRDefault="009F3821" w:rsidP="007431F1">
      <w:pPr>
        <w:pStyle w:val="Body"/>
        <w:tabs>
          <w:tab w:val="left" w:pos="360"/>
        </w:tabs>
        <w:rPr>
          <w:i/>
          <w:iCs/>
        </w:rPr>
      </w:pPr>
      <w:r w:rsidRPr="002D0129">
        <w:rPr>
          <w:i/>
          <w:iCs/>
        </w:rPr>
        <w:t>Moved by</w:t>
      </w:r>
      <w:r w:rsidR="00147B37">
        <w:rPr>
          <w:i/>
          <w:iCs/>
        </w:rPr>
        <w:t xml:space="preserve"> Donna Lindskog.</w:t>
      </w:r>
      <w:r w:rsidR="00046AF2" w:rsidRPr="002D0129">
        <w:rPr>
          <w:i/>
          <w:iCs/>
          <w:color w:val="auto"/>
        </w:rPr>
        <w:t xml:space="preserve">  Seconded by </w:t>
      </w:r>
      <w:bookmarkStart w:id="1" w:name="_Hlk65422167"/>
      <w:r w:rsidR="00334158">
        <w:rPr>
          <w:i/>
          <w:iCs/>
          <w:color w:val="auto"/>
        </w:rPr>
        <w:t>J</w:t>
      </w:r>
      <w:r w:rsidR="000E00C5">
        <w:rPr>
          <w:i/>
          <w:iCs/>
          <w:color w:val="auto"/>
        </w:rPr>
        <w:t>a</w:t>
      </w:r>
      <w:r w:rsidR="00334158">
        <w:rPr>
          <w:i/>
          <w:iCs/>
          <w:color w:val="auto"/>
        </w:rPr>
        <w:t>yn</w:t>
      </w:r>
      <w:r w:rsidR="000E00C5">
        <w:rPr>
          <w:i/>
          <w:iCs/>
          <w:color w:val="auto"/>
        </w:rPr>
        <w:t xml:space="preserve">e </w:t>
      </w:r>
      <w:r w:rsidR="00334158">
        <w:rPr>
          <w:i/>
          <w:iCs/>
          <w:color w:val="auto"/>
        </w:rPr>
        <w:t>Kreuger</w:t>
      </w:r>
      <w:r w:rsidR="00046AF2" w:rsidRPr="002D0129">
        <w:rPr>
          <w:i/>
          <w:iCs/>
          <w:color w:val="auto"/>
        </w:rPr>
        <w:t xml:space="preserve">.  </w:t>
      </w:r>
      <w:bookmarkEnd w:id="1"/>
      <w:r w:rsidR="00046AF2" w:rsidRPr="002D0129">
        <w:rPr>
          <w:i/>
          <w:iCs/>
          <w:color w:val="auto"/>
        </w:rPr>
        <w:t>Carried</w:t>
      </w:r>
      <w:r w:rsidR="00046AF2" w:rsidRPr="002D0129">
        <w:rPr>
          <w:i/>
          <w:iCs/>
        </w:rPr>
        <w:t>.</w:t>
      </w:r>
    </w:p>
    <w:p w14:paraId="4DCC9350" w14:textId="77777777" w:rsidR="00046AF2" w:rsidRDefault="00046AF2" w:rsidP="007431F1">
      <w:pPr>
        <w:pStyle w:val="Body"/>
        <w:tabs>
          <w:tab w:val="left" w:pos="360"/>
        </w:tabs>
        <w:ind w:firstLine="360"/>
      </w:pPr>
    </w:p>
    <w:p w14:paraId="3C3C4DA3" w14:textId="33BC2941" w:rsidR="00046AF2" w:rsidRDefault="00046AF2" w:rsidP="007431F1">
      <w:pPr>
        <w:pStyle w:val="Body"/>
        <w:numPr>
          <w:ilvl w:val="0"/>
          <w:numId w:val="7"/>
        </w:numPr>
        <w:tabs>
          <w:tab w:val="left" w:pos="360"/>
        </w:tabs>
        <w:ind w:left="0"/>
        <w:rPr>
          <w:b/>
        </w:rPr>
      </w:pPr>
      <w:r w:rsidRPr="00EF0A69">
        <w:rPr>
          <w:b/>
        </w:rPr>
        <w:t>Motion</w:t>
      </w:r>
      <w:r w:rsidR="00147B37">
        <w:rPr>
          <w:b/>
        </w:rPr>
        <w:t>:</w:t>
      </w:r>
    </w:p>
    <w:p w14:paraId="534E1336" w14:textId="77777777" w:rsidR="008D714F" w:rsidRDefault="008D714F" w:rsidP="00147B37">
      <w:pPr>
        <w:pStyle w:val="Body"/>
        <w:tabs>
          <w:tab w:val="left" w:pos="360"/>
        </w:tabs>
      </w:pPr>
      <w:r w:rsidRPr="00B377CC">
        <w:t>“</w:t>
      </w:r>
      <w:r w:rsidRPr="00B377CC">
        <w:t>That Eastside United Church agrees to Amendment Number 1 to the Collaborative Ministry Agreement between Eastside United Church, Heritage United Church, Regina Beach United Church, St. Andrew</w:t>
      </w:r>
      <w:r w:rsidRPr="00B377CC">
        <w:t>’</w:t>
      </w:r>
      <w:r w:rsidRPr="00B377CC">
        <w:t>s United Church, and St. James United Church</w:t>
      </w:r>
      <w:r w:rsidRPr="00B377CC">
        <w:t>”</w:t>
      </w:r>
    </w:p>
    <w:p w14:paraId="707B3D6E" w14:textId="797CB4DA" w:rsidR="00046AF2" w:rsidRDefault="00037518" w:rsidP="007431F1">
      <w:pPr>
        <w:pStyle w:val="Body"/>
        <w:tabs>
          <w:tab w:val="left" w:pos="360"/>
        </w:tabs>
        <w:rPr>
          <w:i/>
          <w:iCs/>
          <w:color w:val="auto"/>
        </w:rPr>
      </w:pPr>
      <w:r w:rsidRPr="002D0129">
        <w:rPr>
          <w:i/>
          <w:iCs/>
        </w:rPr>
        <w:t xml:space="preserve">Moved </w:t>
      </w:r>
      <w:r w:rsidRPr="002D0129">
        <w:rPr>
          <w:i/>
          <w:iCs/>
          <w:color w:val="auto"/>
        </w:rPr>
        <w:t>by</w:t>
      </w:r>
      <w:r w:rsidR="00A12BE6">
        <w:rPr>
          <w:i/>
          <w:iCs/>
          <w:color w:val="auto"/>
        </w:rPr>
        <w:t xml:space="preserve"> </w:t>
      </w:r>
      <w:r w:rsidR="00147B37">
        <w:rPr>
          <w:i/>
          <w:iCs/>
          <w:color w:val="auto"/>
        </w:rPr>
        <w:t>J</w:t>
      </w:r>
      <w:r w:rsidR="00A12BE6">
        <w:rPr>
          <w:i/>
          <w:iCs/>
          <w:color w:val="auto"/>
        </w:rPr>
        <w:t>a</w:t>
      </w:r>
      <w:r w:rsidR="00147B37">
        <w:rPr>
          <w:i/>
          <w:iCs/>
          <w:color w:val="auto"/>
        </w:rPr>
        <w:t>net Bjorndahl</w:t>
      </w:r>
      <w:r w:rsidR="00A12BE6">
        <w:rPr>
          <w:i/>
          <w:iCs/>
          <w:color w:val="auto"/>
        </w:rPr>
        <w:t>.  S</w:t>
      </w:r>
      <w:r w:rsidR="009F3821" w:rsidRPr="002D0129">
        <w:rPr>
          <w:i/>
          <w:iCs/>
          <w:color w:val="auto"/>
        </w:rPr>
        <w:t>econ</w:t>
      </w:r>
      <w:r w:rsidR="00046AF2" w:rsidRPr="002D0129">
        <w:rPr>
          <w:i/>
          <w:iCs/>
          <w:color w:val="auto"/>
        </w:rPr>
        <w:t xml:space="preserve">ded by </w:t>
      </w:r>
      <w:r w:rsidR="00147B37">
        <w:rPr>
          <w:i/>
          <w:iCs/>
          <w:color w:val="auto"/>
        </w:rPr>
        <w:t>Leanne Sudom</w:t>
      </w:r>
      <w:r w:rsidR="000E00C5">
        <w:rPr>
          <w:i/>
          <w:iCs/>
          <w:color w:val="auto"/>
        </w:rPr>
        <w:t>.</w:t>
      </w:r>
      <w:r w:rsidR="00046AF2" w:rsidRPr="002D0129">
        <w:rPr>
          <w:i/>
          <w:iCs/>
          <w:color w:val="auto"/>
        </w:rPr>
        <w:t xml:space="preserve">  </w:t>
      </w:r>
    </w:p>
    <w:p w14:paraId="599E5B42" w14:textId="77777777" w:rsidR="008D714F" w:rsidRPr="004A5DC5" w:rsidRDefault="008D714F" w:rsidP="008D714F">
      <w:pPr>
        <w:pStyle w:val="Body"/>
        <w:tabs>
          <w:tab w:val="left" w:pos="360"/>
        </w:tabs>
        <w:rPr>
          <w:bCs/>
          <w:color w:val="auto"/>
        </w:rPr>
      </w:pPr>
      <w:r>
        <w:rPr>
          <w:bCs/>
          <w:color w:val="auto"/>
        </w:rPr>
        <w:t>Janet spoke about the reason for the motion, as well as the Collaborative Ministry Agreement and the amendments to that agreement.</w:t>
      </w:r>
    </w:p>
    <w:p w14:paraId="4032F506" w14:textId="77777777" w:rsidR="008D714F" w:rsidRPr="008D714F" w:rsidRDefault="008D714F" w:rsidP="007431F1">
      <w:pPr>
        <w:pStyle w:val="Body"/>
        <w:tabs>
          <w:tab w:val="left" w:pos="360"/>
        </w:tabs>
        <w:rPr>
          <w:iCs/>
          <w:color w:val="auto"/>
        </w:rPr>
      </w:pPr>
    </w:p>
    <w:p w14:paraId="0D8BC3FA" w14:textId="05DCB647" w:rsidR="004A5DC5" w:rsidRDefault="004A5DC5" w:rsidP="007431F1">
      <w:pPr>
        <w:pStyle w:val="Body"/>
        <w:tabs>
          <w:tab w:val="left" w:pos="360"/>
        </w:tabs>
        <w:rPr>
          <w:color w:val="auto"/>
        </w:rPr>
      </w:pPr>
      <w:r>
        <w:rPr>
          <w:color w:val="auto"/>
        </w:rPr>
        <w:t xml:space="preserve">Q1.  Will formal feedback be requested from </w:t>
      </w:r>
      <w:r w:rsidR="00736D4B">
        <w:rPr>
          <w:color w:val="auto"/>
        </w:rPr>
        <w:t xml:space="preserve">the </w:t>
      </w:r>
      <w:r>
        <w:rPr>
          <w:color w:val="auto"/>
        </w:rPr>
        <w:t>congregation?</w:t>
      </w:r>
    </w:p>
    <w:p w14:paraId="180B8F10" w14:textId="05001915" w:rsidR="004A5DC5" w:rsidRDefault="004A5DC5" w:rsidP="007431F1">
      <w:pPr>
        <w:pStyle w:val="Body"/>
        <w:tabs>
          <w:tab w:val="left" w:pos="360"/>
        </w:tabs>
        <w:rPr>
          <w:color w:val="auto"/>
        </w:rPr>
      </w:pPr>
      <w:r>
        <w:rPr>
          <w:color w:val="auto"/>
        </w:rPr>
        <w:t xml:space="preserve">A1.  </w:t>
      </w:r>
      <w:r w:rsidR="00FD0538">
        <w:rPr>
          <w:color w:val="auto"/>
        </w:rPr>
        <w:t>A</w:t>
      </w:r>
      <w:r w:rsidR="002421A6">
        <w:rPr>
          <w:color w:val="auto"/>
        </w:rPr>
        <w:t xml:space="preserve"> congregational </w:t>
      </w:r>
      <w:r w:rsidR="00FD0538">
        <w:rPr>
          <w:color w:val="auto"/>
        </w:rPr>
        <w:t>survey was done in September (advertised in the</w:t>
      </w:r>
      <w:r>
        <w:rPr>
          <w:color w:val="auto"/>
        </w:rPr>
        <w:t xml:space="preserve"> newsletter</w:t>
      </w:r>
      <w:r w:rsidR="00FD0538">
        <w:rPr>
          <w:color w:val="auto"/>
        </w:rPr>
        <w:t>)</w:t>
      </w:r>
      <w:r w:rsidR="002421A6">
        <w:rPr>
          <w:color w:val="auto"/>
        </w:rPr>
        <w:t xml:space="preserve"> </w:t>
      </w:r>
      <w:r>
        <w:rPr>
          <w:color w:val="auto"/>
        </w:rPr>
        <w:t xml:space="preserve">although there were not a lot of responses from </w:t>
      </w:r>
      <w:r w:rsidR="003A4F88">
        <w:rPr>
          <w:color w:val="auto"/>
        </w:rPr>
        <w:t>Eastside</w:t>
      </w:r>
      <w:r>
        <w:rPr>
          <w:color w:val="auto"/>
        </w:rPr>
        <w:t>.</w:t>
      </w:r>
      <w:r w:rsidR="002421A6">
        <w:rPr>
          <w:color w:val="auto"/>
        </w:rPr>
        <w:t xml:space="preserve"> </w:t>
      </w:r>
      <w:r w:rsidR="003A4F88">
        <w:rPr>
          <w:color w:val="auto"/>
        </w:rPr>
        <w:t>A</w:t>
      </w:r>
      <w:r w:rsidR="00BA6ED6">
        <w:rPr>
          <w:color w:val="auto"/>
        </w:rPr>
        <w:t xml:space="preserve"> survey of the</w:t>
      </w:r>
      <w:r w:rsidR="002421A6">
        <w:rPr>
          <w:color w:val="auto"/>
        </w:rPr>
        <w:t xml:space="preserve"> Leadership Team </w:t>
      </w:r>
      <w:r w:rsidR="003A4F88">
        <w:rPr>
          <w:color w:val="auto"/>
        </w:rPr>
        <w:t xml:space="preserve">was done </w:t>
      </w:r>
      <w:r w:rsidR="00BA6ED6">
        <w:rPr>
          <w:color w:val="auto"/>
        </w:rPr>
        <w:t>last spring.</w:t>
      </w:r>
    </w:p>
    <w:p w14:paraId="53395CF6" w14:textId="10D78A5A" w:rsidR="004A5DC5" w:rsidRDefault="004A5DC5" w:rsidP="007431F1">
      <w:pPr>
        <w:pStyle w:val="Body"/>
        <w:tabs>
          <w:tab w:val="left" w:pos="360"/>
        </w:tabs>
        <w:rPr>
          <w:color w:val="auto"/>
        </w:rPr>
      </w:pPr>
      <w:r>
        <w:rPr>
          <w:color w:val="auto"/>
        </w:rPr>
        <w:t>Q2.  Will further feedback be requested?</w:t>
      </w:r>
    </w:p>
    <w:p w14:paraId="266F982F" w14:textId="601146D8" w:rsidR="004A5DC5" w:rsidRDefault="004A5DC5" w:rsidP="007431F1">
      <w:pPr>
        <w:pStyle w:val="Body"/>
        <w:tabs>
          <w:tab w:val="left" w:pos="360"/>
        </w:tabs>
        <w:rPr>
          <w:color w:val="auto"/>
        </w:rPr>
      </w:pPr>
      <w:r>
        <w:rPr>
          <w:color w:val="auto"/>
        </w:rPr>
        <w:t>A2.  The Agreement will be reviewed once a year for the next three years and further feedback may be requested.</w:t>
      </w:r>
    </w:p>
    <w:p w14:paraId="1BCB9714" w14:textId="41DFBA9E" w:rsidR="004A5DC5" w:rsidRDefault="004A5DC5" w:rsidP="007431F1">
      <w:pPr>
        <w:pStyle w:val="Body"/>
        <w:tabs>
          <w:tab w:val="left" w:pos="360"/>
        </w:tabs>
        <w:rPr>
          <w:color w:val="auto"/>
        </w:rPr>
      </w:pPr>
      <w:r>
        <w:rPr>
          <w:color w:val="auto"/>
        </w:rPr>
        <w:t>Q3.  Have other congregations been invited to join the Collaboration?</w:t>
      </w:r>
    </w:p>
    <w:p w14:paraId="1000D815" w14:textId="1710C943" w:rsidR="004A5DC5" w:rsidRDefault="004A5DC5" w:rsidP="007431F1">
      <w:pPr>
        <w:pStyle w:val="Body"/>
        <w:tabs>
          <w:tab w:val="left" w:pos="360"/>
        </w:tabs>
        <w:rPr>
          <w:color w:val="auto"/>
        </w:rPr>
      </w:pPr>
      <w:r>
        <w:rPr>
          <w:color w:val="auto"/>
        </w:rPr>
        <w:t>A3.  Yes</w:t>
      </w:r>
      <w:r w:rsidR="00E93309">
        <w:rPr>
          <w:color w:val="auto"/>
        </w:rPr>
        <w:t>,</w:t>
      </w:r>
      <w:r>
        <w:rPr>
          <w:color w:val="auto"/>
        </w:rPr>
        <w:t xml:space="preserve"> but so far others have declined.</w:t>
      </w:r>
    </w:p>
    <w:p w14:paraId="622CD64C" w14:textId="5F48EE24" w:rsidR="004A5DC5" w:rsidRDefault="004A5DC5" w:rsidP="007431F1">
      <w:pPr>
        <w:pStyle w:val="Body"/>
        <w:tabs>
          <w:tab w:val="left" w:pos="360"/>
        </w:tabs>
        <w:rPr>
          <w:color w:val="EE0000"/>
        </w:rPr>
      </w:pPr>
      <w:r>
        <w:rPr>
          <w:color w:val="auto"/>
        </w:rPr>
        <w:t>Q4.  How long will the Agreement continue as is?</w:t>
      </w:r>
    </w:p>
    <w:p w14:paraId="02287563" w14:textId="42170E5B" w:rsidR="00DD0F12" w:rsidRDefault="004A5DC5" w:rsidP="007431F1">
      <w:pPr>
        <w:pStyle w:val="Body"/>
        <w:tabs>
          <w:tab w:val="left" w:pos="360"/>
        </w:tabs>
        <w:rPr>
          <w:color w:val="auto"/>
        </w:rPr>
      </w:pPr>
      <w:r>
        <w:rPr>
          <w:color w:val="auto"/>
        </w:rPr>
        <w:t xml:space="preserve">A4.  </w:t>
      </w:r>
      <w:r w:rsidR="00DD0F12">
        <w:rPr>
          <w:color w:val="auto"/>
        </w:rPr>
        <w:t>There is no defined end date</w:t>
      </w:r>
      <w:r w:rsidR="00115168">
        <w:rPr>
          <w:color w:val="auto"/>
        </w:rPr>
        <w:t>. W</w:t>
      </w:r>
      <w:r w:rsidR="00DD0F12">
        <w:rPr>
          <w:color w:val="auto"/>
        </w:rPr>
        <w:t>ith th</w:t>
      </w:r>
      <w:r w:rsidR="00EF3685">
        <w:rPr>
          <w:color w:val="auto"/>
        </w:rPr>
        <w:t>is</w:t>
      </w:r>
      <w:r w:rsidR="00DD0F12">
        <w:rPr>
          <w:color w:val="auto"/>
        </w:rPr>
        <w:t xml:space="preserve"> amendment, congregations must give 6 months</w:t>
      </w:r>
      <w:r w:rsidR="00DD0F12">
        <w:rPr>
          <w:color w:val="auto"/>
        </w:rPr>
        <w:t>’</w:t>
      </w:r>
      <w:r w:rsidR="00DD0F12">
        <w:rPr>
          <w:color w:val="auto"/>
        </w:rPr>
        <w:t xml:space="preserve"> notice before withdrawing from the collaboration. </w:t>
      </w:r>
      <w:r>
        <w:rPr>
          <w:color w:val="auto"/>
        </w:rPr>
        <w:t>St. James and Heritage are currently amalgamating.  We are hopeful th</w:t>
      </w:r>
      <w:r w:rsidR="00DD0F12">
        <w:rPr>
          <w:color w:val="auto"/>
        </w:rPr>
        <w:t>at</w:t>
      </w:r>
      <w:r>
        <w:rPr>
          <w:color w:val="auto"/>
        </w:rPr>
        <w:t xml:space="preserve"> Eastside will remain as it currently is.</w:t>
      </w:r>
    </w:p>
    <w:p w14:paraId="64A7ED96" w14:textId="1A6BCF41" w:rsidR="00DD0F12" w:rsidRDefault="002701CE" w:rsidP="007431F1">
      <w:pPr>
        <w:pStyle w:val="Body"/>
        <w:tabs>
          <w:tab w:val="left" w:pos="360"/>
        </w:tabs>
        <w:rPr>
          <w:color w:val="auto"/>
        </w:rPr>
      </w:pPr>
      <w:r>
        <w:rPr>
          <w:color w:val="auto"/>
        </w:rPr>
        <w:t>Q</w:t>
      </w:r>
      <w:r w:rsidR="00526F2A">
        <w:rPr>
          <w:color w:val="auto"/>
        </w:rPr>
        <w:t>5</w:t>
      </w:r>
      <w:r>
        <w:rPr>
          <w:color w:val="auto"/>
        </w:rPr>
        <w:t>.</w:t>
      </w:r>
      <w:r>
        <w:rPr>
          <w:color w:val="auto"/>
        </w:rPr>
        <w:tab/>
        <w:t xml:space="preserve">  </w:t>
      </w:r>
      <w:r w:rsidR="0084049C">
        <w:rPr>
          <w:color w:val="auto"/>
        </w:rPr>
        <w:t>How might the collaboration evolve</w:t>
      </w:r>
      <w:r>
        <w:rPr>
          <w:color w:val="auto"/>
        </w:rPr>
        <w:t>?</w:t>
      </w:r>
    </w:p>
    <w:p w14:paraId="69AB0483" w14:textId="38A346A1" w:rsidR="004A5DC5" w:rsidRDefault="00526F2A" w:rsidP="00E374BF">
      <w:pPr>
        <w:pStyle w:val="Body"/>
        <w:tabs>
          <w:tab w:val="left" w:pos="360"/>
        </w:tabs>
        <w:rPr>
          <w:color w:val="auto"/>
        </w:rPr>
      </w:pPr>
      <w:r>
        <w:rPr>
          <w:color w:val="auto"/>
        </w:rPr>
        <w:t xml:space="preserve">A5.   </w:t>
      </w:r>
      <w:r w:rsidR="00A21642">
        <w:rPr>
          <w:color w:val="auto"/>
        </w:rPr>
        <w:t xml:space="preserve">A proposal has been made for </w:t>
      </w:r>
      <w:r>
        <w:rPr>
          <w:color w:val="auto"/>
        </w:rPr>
        <w:t xml:space="preserve">a </w:t>
      </w:r>
      <w:r w:rsidR="00E374BF">
        <w:rPr>
          <w:color w:val="auto"/>
        </w:rPr>
        <w:t xml:space="preserve">potential future state where we </w:t>
      </w:r>
      <w:r w:rsidR="004A5DC5">
        <w:rPr>
          <w:color w:val="auto"/>
        </w:rPr>
        <w:t xml:space="preserve">no longer refer to Ministers as being for a </w:t>
      </w:r>
      <w:r w:rsidR="00E374BF">
        <w:rPr>
          <w:color w:val="auto"/>
        </w:rPr>
        <w:t>specific</w:t>
      </w:r>
      <w:r w:rsidR="004A5DC5">
        <w:rPr>
          <w:color w:val="auto"/>
        </w:rPr>
        <w:t xml:space="preserve"> congregation but </w:t>
      </w:r>
      <w:r w:rsidR="00FA12F1">
        <w:rPr>
          <w:color w:val="auto"/>
        </w:rPr>
        <w:t>for them</w:t>
      </w:r>
      <w:r w:rsidR="004A5DC5">
        <w:rPr>
          <w:color w:val="auto"/>
        </w:rPr>
        <w:t xml:space="preserve"> all </w:t>
      </w:r>
      <w:r w:rsidR="00FA12F1">
        <w:rPr>
          <w:color w:val="auto"/>
        </w:rPr>
        <w:t xml:space="preserve">to </w:t>
      </w:r>
      <w:r w:rsidR="004A5DC5">
        <w:rPr>
          <w:color w:val="auto"/>
        </w:rPr>
        <w:t xml:space="preserve">be ministers of </w:t>
      </w:r>
      <w:r w:rsidR="00E374BF">
        <w:rPr>
          <w:color w:val="auto"/>
        </w:rPr>
        <w:t xml:space="preserve">all </w:t>
      </w:r>
      <w:r w:rsidR="004A5DC5">
        <w:rPr>
          <w:color w:val="auto"/>
        </w:rPr>
        <w:t>the congregations under the Collaboration.</w:t>
      </w:r>
      <w:r w:rsidR="00AD0965">
        <w:rPr>
          <w:color w:val="auto"/>
        </w:rPr>
        <w:t xml:space="preserve"> </w:t>
      </w:r>
      <w:r w:rsidR="00E25152">
        <w:rPr>
          <w:color w:val="auto"/>
        </w:rPr>
        <w:t>If we did this, d</w:t>
      </w:r>
      <w:r w:rsidR="009571C9">
        <w:rPr>
          <w:color w:val="auto"/>
        </w:rPr>
        <w:t>ecisions about calling/appointing ministers would be made jointly across the collaboration</w:t>
      </w:r>
      <w:r w:rsidR="00E25152">
        <w:rPr>
          <w:color w:val="auto"/>
        </w:rPr>
        <w:t>, and</w:t>
      </w:r>
      <w:r w:rsidR="009571C9">
        <w:rPr>
          <w:color w:val="auto"/>
        </w:rPr>
        <w:t xml:space="preserve"> there would likely be a j</w:t>
      </w:r>
      <w:r w:rsidR="00AD0965">
        <w:rPr>
          <w:color w:val="auto"/>
        </w:rPr>
        <w:t xml:space="preserve">oint </w:t>
      </w:r>
      <w:r w:rsidR="009571C9">
        <w:rPr>
          <w:color w:val="auto"/>
        </w:rPr>
        <w:t xml:space="preserve">M&amp;P </w:t>
      </w:r>
      <w:r w:rsidR="00AD0965">
        <w:rPr>
          <w:color w:val="auto"/>
        </w:rPr>
        <w:t>committee</w:t>
      </w:r>
      <w:r w:rsidR="009571C9">
        <w:rPr>
          <w:color w:val="auto"/>
        </w:rPr>
        <w:t xml:space="preserve"> for the ministers, with </w:t>
      </w:r>
      <w:r w:rsidR="005C1358">
        <w:rPr>
          <w:color w:val="auto"/>
        </w:rPr>
        <w:t xml:space="preserve">each congregation also having its own M&amp;P committee for other personnel. However, </w:t>
      </w:r>
      <w:r w:rsidR="00034430">
        <w:rPr>
          <w:color w:val="auto"/>
        </w:rPr>
        <w:t xml:space="preserve">with St James and Heritage in the process of amalgamating, they are not yet ready to </w:t>
      </w:r>
      <w:r w:rsidR="00AE1F60">
        <w:rPr>
          <w:color w:val="auto"/>
        </w:rPr>
        <w:t xml:space="preserve">discuss </w:t>
      </w:r>
      <w:r w:rsidR="00F0026C">
        <w:rPr>
          <w:color w:val="auto"/>
        </w:rPr>
        <w:t>this proposal</w:t>
      </w:r>
      <w:r w:rsidR="00034430">
        <w:rPr>
          <w:color w:val="auto"/>
        </w:rPr>
        <w:t>. If we were to make such a change, there would be another amendment for all the congregations to vote on.</w:t>
      </w:r>
      <w:r w:rsidR="00AD0965">
        <w:rPr>
          <w:color w:val="auto"/>
        </w:rPr>
        <w:t xml:space="preserve"> </w:t>
      </w:r>
    </w:p>
    <w:p w14:paraId="7C128116" w14:textId="77777777" w:rsidR="0084049C" w:rsidRDefault="0084049C" w:rsidP="00E374BF">
      <w:pPr>
        <w:pStyle w:val="Body"/>
        <w:tabs>
          <w:tab w:val="left" w:pos="360"/>
        </w:tabs>
        <w:rPr>
          <w:color w:val="auto"/>
        </w:rPr>
      </w:pPr>
    </w:p>
    <w:p w14:paraId="4A23C365" w14:textId="31CAE9E2" w:rsidR="00AD0965" w:rsidRDefault="00AD0965" w:rsidP="007431F1">
      <w:pPr>
        <w:pStyle w:val="Body"/>
        <w:tabs>
          <w:tab w:val="left" w:pos="360"/>
        </w:tabs>
        <w:rPr>
          <w:i/>
          <w:iCs/>
          <w:color w:val="auto"/>
        </w:rPr>
      </w:pPr>
      <w:r>
        <w:rPr>
          <w:i/>
          <w:iCs/>
          <w:color w:val="auto"/>
        </w:rPr>
        <w:t>Motion carried.</w:t>
      </w:r>
    </w:p>
    <w:p w14:paraId="257BB450" w14:textId="4866C018" w:rsidR="00AD0965" w:rsidRPr="00AD0965" w:rsidRDefault="00AD0965" w:rsidP="007431F1">
      <w:pPr>
        <w:pStyle w:val="Body"/>
        <w:tabs>
          <w:tab w:val="left" w:pos="360"/>
        </w:tabs>
        <w:rPr>
          <w:color w:val="auto"/>
        </w:rPr>
      </w:pPr>
      <w:r>
        <w:rPr>
          <w:color w:val="auto"/>
        </w:rPr>
        <w:t>Janet was thanked for all the work she has done as part of this committee.</w:t>
      </w:r>
    </w:p>
    <w:p w14:paraId="42F08F49" w14:textId="77777777" w:rsidR="007431F1" w:rsidRPr="002D0129" w:rsidRDefault="007431F1" w:rsidP="007431F1">
      <w:pPr>
        <w:pStyle w:val="Body"/>
        <w:tabs>
          <w:tab w:val="left" w:pos="360"/>
        </w:tabs>
        <w:ind w:firstLine="360"/>
        <w:rPr>
          <w:i/>
          <w:iCs/>
          <w:color w:val="auto"/>
        </w:rPr>
      </w:pPr>
    </w:p>
    <w:p w14:paraId="487091B5" w14:textId="4C24EAA8" w:rsidR="00A4427C" w:rsidRPr="00A4427C" w:rsidRDefault="00065F0E" w:rsidP="00A4427C">
      <w:pPr>
        <w:pStyle w:val="Body"/>
        <w:numPr>
          <w:ilvl w:val="0"/>
          <w:numId w:val="7"/>
        </w:numPr>
        <w:tabs>
          <w:tab w:val="left" w:pos="360"/>
        </w:tabs>
        <w:ind w:left="0"/>
        <w:rPr>
          <w:b/>
        </w:rPr>
      </w:pPr>
      <w:bookmarkStart w:id="2" w:name="_Hlk65524503"/>
      <w:bookmarkStart w:id="3" w:name="_Hlk65524564"/>
      <w:bookmarkEnd w:id="0"/>
      <w:r>
        <w:rPr>
          <w:b/>
        </w:rPr>
        <w:lastRenderedPageBreak/>
        <w:t>Enabling Motion</w:t>
      </w:r>
      <w:r w:rsidR="00DF37F3" w:rsidRPr="00DF37F3">
        <w:rPr>
          <w:b/>
        </w:rPr>
        <w:t xml:space="preserve"> </w:t>
      </w:r>
    </w:p>
    <w:p w14:paraId="718646CD" w14:textId="1C68885F" w:rsidR="00411103" w:rsidRDefault="00112396" w:rsidP="00A4427C">
      <w:pPr>
        <w:pStyle w:val="Body"/>
        <w:ind w:left="-90"/>
      </w:pPr>
      <w:r>
        <w:rPr>
          <w:bCs/>
        </w:rPr>
        <w:t>“</w:t>
      </w:r>
      <w:r w:rsidR="007E3FE6" w:rsidRPr="007E3FE6">
        <w:rPr>
          <w:bCs/>
        </w:rPr>
        <w:t>That</w:t>
      </w:r>
      <w:r w:rsidR="00065F0E">
        <w:rPr>
          <w:b/>
        </w:rPr>
        <w:t xml:space="preserve"> </w:t>
      </w:r>
      <w:r w:rsidR="00065F0E">
        <w:t>the Eastside Leadership Team be empowered to deal with and act on all routine and emergent matters until the next congregational meeting except those matters which, according to the Manual of the United Church of Canada, require congregational approval.</w:t>
      </w:r>
      <w:r w:rsidR="00065F0E">
        <w:t>”</w:t>
      </w:r>
    </w:p>
    <w:p w14:paraId="7C3B972B" w14:textId="0F892556" w:rsidR="00065F0E" w:rsidRDefault="00065F0E" w:rsidP="00411103">
      <w:pPr>
        <w:pStyle w:val="Body"/>
        <w:ind w:left="-90"/>
        <w:rPr>
          <w:i/>
          <w:iCs/>
        </w:rPr>
      </w:pPr>
      <w:r w:rsidRPr="00E26901">
        <w:rPr>
          <w:i/>
          <w:iCs/>
        </w:rPr>
        <w:t xml:space="preserve">Moved by </w:t>
      </w:r>
      <w:r w:rsidR="00741B6F">
        <w:rPr>
          <w:i/>
          <w:iCs/>
        </w:rPr>
        <w:t>Heather Balfour</w:t>
      </w:r>
      <w:r w:rsidRPr="00E26901">
        <w:rPr>
          <w:i/>
          <w:iCs/>
        </w:rPr>
        <w:t xml:space="preserve">.  Seconded by </w:t>
      </w:r>
      <w:r w:rsidR="00741B6F">
        <w:rPr>
          <w:i/>
          <w:iCs/>
        </w:rPr>
        <w:t>Stephannie Banks</w:t>
      </w:r>
      <w:r w:rsidRPr="00E26901">
        <w:rPr>
          <w:i/>
          <w:iCs/>
        </w:rPr>
        <w:t>.  Carried.</w:t>
      </w:r>
    </w:p>
    <w:p w14:paraId="4C9BCC41" w14:textId="77777777" w:rsidR="00741B6F" w:rsidRDefault="00741B6F" w:rsidP="00411103">
      <w:pPr>
        <w:pStyle w:val="Body"/>
        <w:ind w:left="-90"/>
        <w:rPr>
          <w:i/>
          <w:iCs/>
        </w:rPr>
      </w:pPr>
    </w:p>
    <w:p w14:paraId="4522E04E" w14:textId="5D9C78E0" w:rsidR="004215FD" w:rsidRDefault="004215FD" w:rsidP="00A4427C">
      <w:pPr>
        <w:pStyle w:val="Body"/>
        <w:numPr>
          <w:ilvl w:val="0"/>
          <w:numId w:val="7"/>
        </w:numPr>
        <w:tabs>
          <w:tab w:val="left" w:pos="360"/>
        </w:tabs>
        <w:ind w:left="0"/>
        <w:rPr>
          <w:b/>
        </w:rPr>
      </w:pPr>
      <w:r>
        <w:rPr>
          <w:b/>
        </w:rPr>
        <w:t>Motion to Adjourn</w:t>
      </w:r>
    </w:p>
    <w:p w14:paraId="7EBD41B7" w14:textId="717D0D44" w:rsidR="00EE47EF" w:rsidRDefault="00975B2B">
      <w:pPr>
        <w:pStyle w:val="Body"/>
        <w:rPr>
          <w:color w:val="auto"/>
        </w:rPr>
      </w:pPr>
      <w:r>
        <w:rPr>
          <w:color w:val="auto"/>
        </w:rPr>
        <w:t>Sonia Abrahamson</w:t>
      </w:r>
      <w:r w:rsidR="00A4098D">
        <w:rPr>
          <w:color w:val="auto"/>
        </w:rPr>
        <w:t xml:space="preserve"> moved meeting be adjourned</w:t>
      </w:r>
      <w:r w:rsidR="00AF6964">
        <w:rPr>
          <w:color w:val="auto"/>
        </w:rPr>
        <w:t>.</w:t>
      </w:r>
      <w:r>
        <w:rPr>
          <w:color w:val="auto"/>
        </w:rPr>
        <w:t xml:space="preserve">  Seconded by Brian Mitchell-Walker.  </w:t>
      </w:r>
      <w:r w:rsidR="001917F0">
        <w:rPr>
          <w:color w:val="auto"/>
        </w:rPr>
        <w:t xml:space="preserve">  Adjourn</w:t>
      </w:r>
      <w:r w:rsidR="00A4098D">
        <w:rPr>
          <w:color w:val="auto"/>
        </w:rPr>
        <w:t>ment</w:t>
      </w:r>
      <w:r w:rsidR="001917F0">
        <w:rPr>
          <w:color w:val="auto"/>
        </w:rPr>
        <w:t xml:space="preserve"> </w:t>
      </w:r>
      <w:r w:rsidR="006C084D">
        <w:rPr>
          <w:color w:val="auto"/>
        </w:rPr>
        <w:t>–</w:t>
      </w:r>
      <w:r w:rsidR="001917F0">
        <w:rPr>
          <w:color w:val="auto"/>
        </w:rPr>
        <w:t xml:space="preserve"> </w:t>
      </w:r>
      <w:r w:rsidR="006C084D">
        <w:rPr>
          <w:color w:val="auto"/>
        </w:rPr>
        <w:t>1:25</w:t>
      </w:r>
      <w:r w:rsidR="001917F0" w:rsidRPr="00975B2B">
        <w:rPr>
          <w:color w:val="FF0000"/>
        </w:rPr>
        <w:t xml:space="preserve"> </w:t>
      </w:r>
      <w:r w:rsidR="001917F0">
        <w:rPr>
          <w:color w:val="auto"/>
        </w:rPr>
        <w:t>p.m</w:t>
      </w:r>
      <w:bookmarkEnd w:id="2"/>
      <w:bookmarkEnd w:id="3"/>
      <w:r w:rsidR="005A3EDD">
        <w:rPr>
          <w:color w:val="auto"/>
        </w:rPr>
        <w:t>.</w:t>
      </w:r>
    </w:p>
    <w:sectPr w:rsidR="00EE47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0A87B" w14:textId="77777777" w:rsidR="000443B3" w:rsidRDefault="000443B3">
      <w:r>
        <w:separator/>
      </w:r>
    </w:p>
  </w:endnote>
  <w:endnote w:type="continuationSeparator" w:id="0">
    <w:p w14:paraId="04D1166E" w14:textId="77777777" w:rsidR="000443B3" w:rsidRDefault="00044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6475" w14:textId="77777777" w:rsidR="00115F38" w:rsidRDefault="00115F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A3562" w14:textId="77777777" w:rsidR="00E848A2" w:rsidRDefault="00E848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AC46C" w14:textId="77777777" w:rsidR="00115F38" w:rsidRDefault="00115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A0154" w14:textId="77777777" w:rsidR="000443B3" w:rsidRDefault="000443B3">
      <w:r>
        <w:separator/>
      </w:r>
    </w:p>
  </w:footnote>
  <w:footnote w:type="continuationSeparator" w:id="0">
    <w:p w14:paraId="29BF8C4F" w14:textId="77777777" w:rsidR="000443B3" w:rsidRDefault="00044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0C95" w14:textId="7C248D00" w:rsidR="00115F38" w:rsidRDefault="00115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A767" w14:textId="21423C5A" w:rsidR="00E848A2" w:rsidRDefault="00E848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0357B" w14:textId="558C22EC" w:rsidR="00115F38" w:rsidRDefault="00115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74BC"/>
    <w:multiLevelType w:val="multilevel"/>
    <w:tmpl w:val="32D8D66C"/>
    <w:lvl w:ilvl="0">
      <w:start w:val="1"/>
      <w:numFmt w:val="decimal"/>
      <w:lvlText w:val="%1."/>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1" w15:restartNumberingAfterBreak="0">
    <w:nsid w:val="093E36BB"/>
    <w:multiLevelType w:val="hybridMultilevel"/>
    <w:tmpl w:val="D3482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C3D66"/>
    <w:multiLevelType w:val="hybridMultilevel"/>
    <w:tmpl w:val="2A4607FE"/>
    <w:lvl w:ilvl="0" w:tplc="BE06990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92009"/>
    <w:multiLevelType w:val="hybridMultilevel"/>
    <w:tmpl w:val="CC42A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9A0852"/>
    <w:multiLevelType w:val="hybridMultilevel"/>
    <w:tmpl w:val="F4A278AC"/>
    <w:lvl w:ilvl="0" w:tplc="9BAA7892">
      <w:numFmt w:val="bullet"/>
      <w:lvlText w:val="-"/>
      <w:lvlJc w:val="left"/>
      <w:pPr>
        <w:ind w:left="720" w:hanging="360"/>
      </w:pPr>
      <w:rPr>
        <w:rFonts w:ascii="Helvetica" w:eastAsia="Arial Unicode MS"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BF5174"/>
    <w:multiLevelType w:val="hybridMultilevel"/>
    <w:tmpl w:val="16CA9E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EE2D04"/>
    <w:multiLevelType w:val="multilevel"/>
    <w:tmpl w:val="75E2FA7C"/>
    <w:styleLink w:val="Numbered"/>
    <w:lvl w:ilvl="0">
      <w:start w:val="1"/>
      <w:numFmt w:val="decimal"/>
      <w:lvlText w:val="%1."/>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7" w15:restartNumberingAfterBreak="0">
    <w:nsid w:val="517A7CD9"/>
    <w:multiLevelType w:val="hybridMultilevel"/>
    <w:tmpl w:val="B36828B2"/>
    <w:lvl w:ilvl="0" w:tplc="0409000F">
      <w:start w:val="1"/>
      <w:numFmt w:val="decimal"/>
      <w:lvlText w:val="%1."/>
      <w:lvlJc w:val="left"/>
      <w:pPr>
        <w:ind w:left="844" w:hanging="360"/>
      </w:pPr>
    </w:lvl>
    <w:lvl w:ilvl="1" w:tplc="04090019" w:tentative="1">
      <w:start w:val="1"/>
      <w:numFmt w:val="lowerLetter"/>
      <w:lvlText w:val="%2."/>
      <w:lvlJc w:val="left"/>
      <w:pPr>
        <w:ind w:left="1564" w:hanging="360"/>
      </w:pPr>
    </w:lvl>
    <w:lvl w:ilvl="2" w:tplc="0409001B" w:tentative="1">
      <w:start w:val="1"/>
      <w:numFmt w:val="lowerRoman"/>
      <w:lvlText w:val="%3."/>
      <w:lvlJc w:val="right"/>
      <w:pPr>
        <w:ind w:left="2284" w:hanging="180"/>
      </w:pPr>
    </w:lvl>
    <w:lvl w:ilvl="3" w:tplc="0409000F" w:tentative="1">
      <w:start w:val="1"/>
      <w:numFmt w:val="decimal"/>
      <w:lvlText w:val="%4."/>
      <w:lvlJc w:val="left"/>
      <w:pPr>
        <w:ind w:left="3004" w:hanging="360"/>
      </w:pPr>
    </w:lvl>
    <w:lvl w:ilvl="4" w:tplc="04090019" w:tentative="1">
      <w:start w:val="1"/>
      <w:numFmt w:val="lowerLetter"/>
      <w:lvlText w:val="%5."/>
      <w:lvlJc w:val="left"/>
      <w:pPr>
        <w:ind w:left="3724" w:hanging="360"/>
      </w:pPr>
    </w:lvl>
    <w:lvl w:ilvl="5" w:tplc="0409001B" w:tentative="1">
      <w:start w:val="1"/>
      <w:numFmt w:val="lowerRoman"/>
      <w:lvlText w:val="%6."/>
      <w:lvlJc w:val="right"/>
      <w:pPr>
        <w:ind w:left="4444" w:hanging="180"/>
      </w:pPr>
    </w:lvl>
    <w:lvl w:ilvl="6" w:tplc="0409000F" w:tentative="1">
      <w:start w:val="1"/>
      <w:numFmt w:val="decimal"/>
      <w:lvlText w:val="%7."/>
      <w:lvlJc w:val="left"/>
      <w:pPr>
        <w:ind w:left="5164" w:hanging="360"/>
      </w:pPr>
    </w:lvl>
    <w:lvl w:ilvl="7" w:tplc="04090019" w:tentative="1">
      <w:start w:val="1"/>
      <w:numFmt w:val="lowerLetter"/>
      <w:lvlText w:val="%8."/>
      <w:lvlJc w:val="left"/>
      <w:pPr>
        <w:ind w:left="5884" w:hanging="360"/>
      </w:pPr>
    </w:lvl>
    <w:lvl w:ilvl="8" w:tplc="0409001B" w:tentative="1">
      <w:start w:val="1"/>
      <w:numFmt w:val="lowerRoman"/>
      <w:lvlText w:val="%9."/>
      <w:lvlJc w:val="right"/>
      <w:pPr>
        <w:ind w:left="6604" w:hanging="180"/>
      </w:pPr>
    </w:lvl>
  </w:abstractNum>
  <w:abstractNum w:abstractNumId="8" w15:restartNumberingAfterBreak="0">
    <w:nsid w:val="64247F3B"/>
    <w:multiLevelType w:val="hybridMultilevel"/>
    <w:tmpl w:val="7A20BD2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2D7E24"/>
    <w:multiLevelType w:val="hybridMultilevel"/>
    <w:tmpl w:val="1A4E96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9228668">
    <w:abstractNumId w:val="0"/>
  </w:num>
  <w:num w:numId="2" w16cid:durableId="75129225">
    <w:abstractNumId w:val="6"/>
  </w:num>
  <w:num w:numId="3" w16cid:durableId="1371763396">
    <w:abstractNumId w:val="4"/>
  </w:num>
  <w:num w:numId="4" w16cid:durableId="1894344023">
    <w:abstractNumId w:val="1"/>
  </w:num>
  <w:num w:numId="5" w16cid:durableId="1634561498">
    <w:abstractNumId w:val="3"/>
  </w:num>
  <w:num w:numId="6" w16cid:durableId="451944253">
    <w:abstractNumId w:val="8"/>
  </w:num>
  <w:num w:numId="7" w16cid:durableId="1817916610">
    <w:abstractNumId w:val="2"/>
  </w:num>
  <w:num w:numId="8" w16cid:durableId="1537111188">
    <w:abstractNumId w:val="7"/>
  </w:num>
  <w:num w:numId="9" w16cid:durableId="537426272">
    <w:abstractNumId w:val="5"/>
  </w:num>
  <w:num w:numId="10" w16cid:durableId="1654216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8A2"/>
    <w:rsid w:val="0000170C"/>
    <w:rsid w:val="00015B0E"/>
    <w:rsid w:val="00034430"/>
    <w:rsid w:val="00034FF9"/>
    <w:rsid w:val="00037518"/>
    <w:rsid w:val="000443B3"/>
    <w:rsid w:val="00046AF2"/>
    <w:rsid w:val="000575AB"/>
    <w:rsid w:val="00061987"/>
    <w:rsid w:val="00063872"/>
    <w:rsid w:val="0006535A"/>
    <w:rsid w:val="00065F0E"/>
    <w:rsid w:val="00067358"/>
    <w:rsid w:val="00090697"/>
    <w:rsid w:val="000A0BE6"/>
    <w:rsid w:val="000A1101"/>
    <w:rsid w:val="000C20E3"/>
    <w:rsid w:val="000E00C5"/>
    <w:rsid w:val="000E265A"/>
    <w:rsid w:val="0010724E"/>
    <w:rsid w:val="00112396"/>
    <w:rsid w:val="00115168"/>
    <w:rsid w:val="00115F38"/>
    <w:rsid w:val="001267C2"/>
    <w:rsid w:val="00140722"/>
    <w:rsid w:val="00147B37"/>
    <w:rsid w:val="00171DEB"/>
    <w:rsid w:val="001816A6"/>
    <w:rsid w:val="00185067"/>
    <w:rsid w:val="001917F0"/>
    <w:rsid w:val="001C0C55"/>
    <w:rsid w:val="001C6CB7"/>
    <w:rsid w:val="001E30B5"/>
    <w:rsid w:val="001E78DB"/>
    <w:rsid w:val="0020482C"/>
    <w:rsid w:val="00210581"/>
    <w:rsid w:val="002167B8"/>
    <w:rsid w:val="002421A6"/>
    <w:rsid w:val="00251A36"/>
    <w:rsid w:val="002671B3"/>
    <w:rsid w:val="002701CE"/>
    <w:rsid w:val="00272935"/>
    <w:rsid w:val="00286CEF"/>
    <w:rsid w:val="002C6CFD"/>
    <w:rsid w:val="002C77C7"/>
    <w:rsid w:val="002D0129"/>
    <w:rsid w:val="002D38A2"/>
    <w:rsid w:val="002E09C6"/>
    <w:rsid w:val="002F505D"/>
    <w:rsid w:val="00317E14"/>
    <w:rsid w:val="003240FB"/>
    <w:rsid w:val="0032488F"/>
    <w:rsid w:val="00331FE3"/>
    <w:rsid w:val="00334158"/>
    <w:rsid w:val="003702B2"/>
    <w:rsid w:val="0037526E"/>
    <w:rsid w:val="00382363"/>
    <w:rsid w:val="00393DD2"/>
    <w:rsid w:val="003A4F88"/>
    <w:rsid w:val="003A67CB"/>
    <w:rsid w:val="003A6BB2"/>
    <w:rsid w:val="003B1AF9"/>
    <w:rsid w:val="003C6D26"/>
    <w:rsid w:val="003F5A6B"/>
    <w:rsid w:val="003F7F20"/>
    <w:rsid w:val="00411103"/>
    <w:rsid w:val="004215FD"/>
    <w:rsid w:val="00433E1E"/>
    <w:rsid w:val="00440D7C"/>
    <w:rsid w:val="00441F33"/>
    <w:rsid w:val="00446FB0"/>
    <w:rsid w:val="00453657"/>
    <w:rsid w:val="00455E11"/>
    <w:rsid w:val="00456E25"/>
    <w:rsid w:val="00461A5E"/>
    <w:rsid w:val="004668DB"/>
    <w:rsid w:val="004811B5"/>
    <w:rsid w:val="004835C3"/>
    <w:rsid w:val="00491176"/>
    <w:rsid w:val="00492127"/>
    <w:rsid w:val="00495E77"/>
    <w:rsid w:val="004977E9"/>
    <w:rsid w:val="004A5DC5"/>
    <w:rsid w:val="004A652A"/>
    <w:rsid w:val="004B700C"/>
    <w:rsid w:val="004C4BFB"/>
    <w:rsid w:val="004D0AD8"/>
    <w:rsid w:val="004D3713"/>
    <w:rsid w:val="004E57F1"/>
    <w:rsid w:val="004F17EC"/>
    <w:rsid w:val="0051078E"/>
    <w:rsid w:val="0051561E"/>
    <w:rsid w:val="00521D7A"/>
    <w:rsid w:val="00526F2A"/>
    <w:rsid w:val="005610F8"/>
    <w:rsid w:val="005771A0"/>
    <w:rsid w:val="005858E4"/>
    <w:rsid w:val="00596BE8"/>
    <w:rsid w:val="005A3EDD"/>
    <w:rsid w:val="005C1358"/>
    <w:rsid w:val="005C3C4D"/>
    <w:rsid w:val="005E5E60"/>
    <w:rsid w:val="005F73B2"/>
    <w:rsid w:val="00631B36"/>
    <w:rsid w:val="006321E1"/>
    <w:rsid w:val="00645DD1"/>
    <w:rsid w:val="00647B42"/>
    <w:rsid w:val="006563D1"/>
    <w:rsid w:val="006572B9"/>
    <w:rsid w:val="00657F63"/>
    <w:rsid w:val="00670725"/>
    <w:rsid w:val="0068608F"/>
    <w:rsid w:val="00694A9A"/>
    <w:rsid w:val="00697FDA"/>
    <w:rsid w:val="006A09F7"/>
    <w:rsid w:val="006A631A"/>
    <w:rsid w:val="006B2D68"/>
    <w:rsid w:val="006C084D"/>
    <w:rsid w:val="006D7CE0"/>
    <w:rsid w:val="006E4A15"/>
    <w:rsid w:val="006E764A"/>
    <w:rsid w:val="006F680C"/>
    <w:rsid w:val="00702221"/>
    <w:rsid w:val="00713211"/>
    <w:rsid w:val="00736D4B"/>
    <w:rsid w:val="00741B6F"/>
    <w:rsid w:val="007431F1"/>
    <w:rsid w:val="007452FC"/>
    <w:rsid w:val="007739D9"/>
    <w:rsid w:val="00775F10"/>
    <w:rsid w:val="00786BB2"/>
    <w:rsid w:val="00786E55"/>
    <w:rsid w:val="007A5156"/>
    <w:rsid w:val="007B2713"/>
    <w:rsid w:val="007C156E"/>
    <w:rsid w:val="007C6511"/>
    <w:rsid w:val="007C7C2C"/>
    <w:rsid w:val="007D157D"/>
    <w:rsid w:val="007D4132"/>
    <w:rsid w:val="007E0545"/>
    <w:rsid w:val="007E3FE6"/>
    <w:rsid w:val="00802414"/>
    <w:rsid w:val="00804D6E"/>
    <w:rsid w:val="00804D90"/>
    <w:rsid w:val="00830FF1"/>
    <w:rsid w:val="0084049C"/>
    <w:rsid w:val="00851248"/>
    <w:rsid w:val="008635C5"/>
    <w:rsid w:val="0088606A"/>
    <w:rsid w:val="00886599"/>
    <w:rsid w:val="00895ECF"/>
    <w:rsid w:val="008A729A"/>
    <w:rsid w:val="008C4C02"/>
    <w:rsid w:val="008C616C"/>
    <w:rsid w:val="008D626E"/>
    <w:rsid w:val="008D714F"/>
    <w:rsid w:val="008E3585"/>
    <w:rsid w:val="008F3036"/>
    <w:rsid w:val="008F66D7"/>
    <w:rsid w:val="008F7610"/>
    <w:rsid w:val="009203BD"/>
    <w:rsid w:val="00921849"/>
    <w:rsid w:val="00924097"/>
    <w:rsid w:val="009246B7"/>
    <w:rsid w:val="009308CB"/>
    <w:rsid w:val="00937F5C"/>
    <w:rsid w:val="0094114D"/>
    <w:rsid w:val="009571C9"/>
    <w:rsid w:val="00966492"/>
    <w:rsid w:val="00975B2B"/>
    <w:rsid w:val="009852EF"/>
    <w:rsid w:val="00986B93"/>
    <w:rsid w:val="00987FD3"/>
    <w:rsid w:val="00987FF8"/>
    <w:rsid w:val="00993E90"/>
    <w:rsid w:val="0099682C"/>
    <w:rsid w:val="009A0BC3"/>
    <w:rsid w:val="009A530A"/>
    <w:rsid w:val="009B03AA"/>
    <w:rsid w:val="009C20F8"/>
    <w:rsid w:val="009C339B"/>
    <w:rsid w:val="009E0ACB"/>
    <w:rsid w:val="009E0E7C"/>
    <w:rsid w:val="009E4DE3"/>
    <w:rsid w:val="009E6B98"/>
    <w:rsid w:val="009F3821"/>
    <w:rsid w:val="009F4510"/>
    <w:rsid w:val="009F5599"/>
    <w:rsid w:val="00A06CB4"/>
    <w:rsid w:val="00A12BE6"/>
    <w:rsid w:val="00A21642"/>
    <w:rsid w:val="00A22878"/>
    <w:rsid w:val="00A26089"/>
    <w:rsid w:val="00A4098D"/>
    <w:rsid w:val="00A4427C"/>
    <w:rsid w:val="00A6031F"/>
    <w:rsid w:val="00A84086"/>
    <w:rsid w:val="00AC25EC"/>
    <w:rsid w:val="00AD0965"/>
    <w:rsid w:val="00AD108E"/>
    <w:rsid w:val="00AE1539"/>
    <w:rsid w:val="00AE1F60"/>
    <w:rsid w:val="00AF0CEC"/>
    <w:rsid w:val="00AF1F97"/>
    <w:rsid w:val="00AF6964"/>
    <w:rsid w:val="00B01111"/>
    <w:rsid w:val="00B06217"/>
    <w:rsid w:val="00B10767"/>
    <w:rsid w:val="00B1124C"/>
    <w:rsid w:val="00B1315E"/>
    <w:rsid w:val="00B150FD"/>
    <w:rsid w:val="00B151B3"/>
    <w:rsid w:val="00B34B66"/>
    <w:rsid w:val="00B40AC6"/>
    <w:rsid w:val="00B42F14"/>
    <w:rsid w:val="00B518EA"/>
    <w:rsid w:val="00B7721F"/>
    <w:rsid w:val="00B90E25"/>
    <w:rsid w:val="00BA5C0F"/>
    <w:rsid w:val="00BA6ED6"/>
    <w:rsid w:val="00BB39A3"/>
    <w:rsid w:val="00BB3E1E"/>
    <w:rsid w:val="00BC2317"/>
    <w:rsid w:val="00BC61D1"/>
    <w:rsid w:val="00BC6CC1"/>
    <w:rsid w:val="00BD1763"/>
    <w:rsid w:val="00BD3D54"/>
    <w:rsid w:val="00BD7D1E"/>
    <w:rsid w:val="00BF0DFD"/>
    <w:rsid w:val="00BF6A6F"/>
    <w:rsid w:val="00C001B1"/>
    <w:rsid w:val="00C13517"/>
    <w:rsid w:val="00C15A74"/>
    <w:rsid w:val="00C15AB9"/>
    <w:rsid w:val="00C2762D"/>
    <w:rsid w:val="00C403D7"/>
    <w:rsid w:val="00C551D7"/>
    <w:rsid w:val="00C72EF2"/>
    <w:rsid w:val="00C86E0D"/>
    <w:rsid w:val="00C87282"/>
    <w:rsid w:val="00C93352"/>
    <w:rsid w:val="00C97F33"/>
    <w:rsid w:val="00CC69C2"/>
    <w:rsid w:val="00CD6DBF"/>
    <w:rsid w:val="00CF1EBA"/>
    <w:rsid w:val="00CF52A3"/>
    <w:rsid w:val="00D00E4D"/>
    <w:rsid w:val="00D07192"/>
    <w:rsid w:val="00D07C12"/>
    <w:rsid w:val="00D151AA"/>
    <w:rsid w:val="00D20920"/>
    <w:rsid w:val="00D2790D"/>
    <w:rsid w:val="00D4598F"/>
    <w:rsid w:val="00D61772"/>
    <w:rsid w:val="00D61CC9"/>
    <w:rsid w:val="00D90112"/>
    <w:rsid w:val="00D92B5A"/>
    <w:rsid w:val="00D975B3"/>
    <w:rsid w:val="00DB3A91"/>
    <w:rsid w:val="00DB4533"/>
    <w:rsid w:val="00DC2E84"/>
    <w:rsid w:val="00DD0F12"/>
    <w:rsid w:val="00DE4954"/>
    <w:rsid w:val="00DF37F3"/>
    <w:rsid w:val="00E1537A"/>
    <w:rsid w:val="00E25152"/>
    <w:rsid w:val="00E26004"/>
    <w:rsid w:val="00E26901"/>
    <w:rsid w:val="00E3482D"/>
    <w:rsid w:val="00E374BF"/>
    <w:rsid w:val="00E44230"/>
    <w:rsid w:val="00E53AAF"/>
    <w:rsid w:val="00E54200"/>
    <w:rsid w:val="00E63C8A"/>
    <w:rsid w:val="00E752FB"/>
    <w:rsid w:val="00E848A2"/>
    <w:rsid w:val="00E903D5"/>
    <w:rsid w:val="00E90FD7"/>
    <w:rsid w:val="00E93201"/>
    <w:rsid w:val="00E93303"/>
    <w:rsid w:val="00E93309"/>
    <w:rsid w:val="00E95D33"/>
    <w:rsid w:val="00EA5DAC"/>
    <w:rsid w:val="00EB104E"/>
    <w:rsid w:val="00EB3DE5"/>
    <w:rsid w:val="00EC7A34"/>
    <w:rsid w:val="00EE47EF"/>
    <w:rsid w:val="00EF0A69"/>
    <w:rsid w:val="00EF2311"/>
    <w:rsid w:val="00EF3685"/>
    <w:rsid w:val="00F0026C"/>
    <w:rsid w:val="00F06D91"/>
    <w:rsid w:val="00F07BAD"/>
    <w:rsid w:val="00F1628A"/>
    <w:rsid w:val="00F176DB"/>
    <w:rsid w:val="00F21B2A"/>
    <w:rsid w:val="00F22826"/>
    <w:rsid w:val="00F344AD"/>
    <w:rsid w:val="00F50FA7"/>
    <w:rsid w:val="00F529B8"/>
    <w:rsid w:val="00F71604"/>
    <w:rsid w:val="00F75231"/>
    <w:rsid w:val="00F7596D"/>
    <w:rsid w:val="00F811E0"/>
    <w:rsid w:val="00F86D34"/>
    <w:rsid w:val="00F930D5"/>
    <w:rsid w:val="00F97953"/>
    <w:rsid w:val="00FA12F1"/>
    <w:rsid w:val="00FB1886"/>
    <w:rsid w:val="00FB1C39"/>
    <w:rsid w:val="00FD0538"/>
    <w:rsid w:val="00FE25FB"/>
    <w:rsid w:val="00FE2EFA"/>
    <w:rsid w:val="00FE7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97E39"/>
  <w15:chartTrackingRefBased/>
  <w15:docId w15:val="{0B5757DF-9901-4E85-848F-00263B4BB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nil"/>
        <w:left w:val="nil"/>
        <w:bottom w:val="nil"/>
        <w:right w:val="nil"/>
        <w:between w:val="nil"/>
        <w:bar w:val="nil"/>
      </w:pBdr>
    </w:pPr>
    <w:rPr>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pBdr>
        <w:top w:val="nil"/>
        <w:left w:val="nil"/>
        <w:bottom w:val="nil"/>
        <w:right w:val="nil"/>
        <w:between w:val="nil"/>
        <w:bar w:val="nil"/>
      </w:pBdr>
    </w:pPr>
    <w:rPr>
      <w:rFonts w:ascii="Helvetica" w:hAnsi="Arial Unicode MS" w:cs="Arial Unicode MS"/>
      <w:color w:val="000000"/>
      <w:sz w:val="22"/>
      <w:szCs w:val="22"/>
      <w:bdr w:val="nil"/>
    </w:rPr>
  </w:style>
  <w:style w:type="numbering" w:customStyle="1" w:styleId="Numbered">
    <w:name w:val="Numbered"/>
    <w:pPr>
      <w:numPr>
        <w:numId w:val="2"/>
      </w:numPr>
    </w:pPr>
  </w:style>
  <w:style w:type="character" w:customStyle="1" w:styleId="Hyperlink0">
    <w:name w:val="Hyperlink.0"/>
    <w:rPr>
      <w:u w:val="single"/>
    </w:rPr>
  </w:style>
  <w:style w:type="paragraph" w:styleId="ListParagraph">
    <w:name w:val="List Paragraph"/>
    <w:basedOn w:val="Normal"/>
    <w:uiPriority w:val="34"/>
    <w:qFormat/>
    <w:rsid w:val="00C93352"/>
    <w:pPr>
      <w:ind w:left="720"/>
    </w:pPr>
  </w:style>
  <w:style w:type="paragraph" w:styleId="BalloonText">
    <w:name w:val="Balloon Text"/>
    <w:basedOn w:val="Normal"/>
    <w:link w:val="BalloonTextChar"/>
    <w:uiPriority w:val="99"/>
    <w:semiHidden/>
    <w:unhideWhenUsed/>
    <w:rsid w:val="003240FB"/>
    <w:rPr>
      <w:rFonts w:ascii="Segoe UI" w:hAnsi="Segoe UI" w:cs="Segoe UI"/>
      <w:sz w:val="18"/>
      <w:szCs w:val="18"/>
    </w:rPr>
  </w:style>
  <w:style w:type="character" w:customStyle="1" w:styleId="BalloonTextChar">
    <w:name w:val="Balloon Text Char"/>
    <w:link w:val="BalloonText"/>
    <w:uiPriority w:val="99"/>
    <w:semiHidden/>
    <w:rsid w:val="003240FB"/>
    <w:rPr>
      <w:rFonts w:ascii="Segoe UI" w:hAnsi="Segoe UI" w:cs="Segoe UI"/>
      <w:sz w:val="18"/>
      <w:szCs w:val="18"/>
      <w:bdr w:val="nil"/>
    </w:rPr>
  </w:style>
  <w:style w:type="paragraph" w:styleId="Header">
    <w:name w:val="header"/>
    <w:basedOn w:val="Normal"/>
    <w:link w:val="HeaderChar"/>
    <w:uiPriority w:val="99"/>
    <w:unhideWhenUsed/>
    <w:rsid w:val="00115F38"/>
    <w:pPr>
      <w:tabs>
        <w:tab w:val="center" w:pos="4680"/>
        <w:tab w:val="right" w:pos="9360"/>
      </w:tabs>
    </w:pPr>
  </w:style>
  <w:style w:type="character" w:customStyle="1" w:styleId="HeaderChar">
    <w:name w:val="Header Char"/>
    <w:link w:val="Header"/>
    <w:uiPriority w:val="99"/>
    <w:rsid w:val="00115F38"/>
    <w:rPr>
      <w:sz w:val="24"/>
      <w:szCs w:val="24"/>
      <w:bdr w:val="nil"/>
    </w:rPr>
  </w:style>
  <w:style w:type="paragraph" w:styleId="Footer">
    <w:name w:val="footer"/>
    <w:basedOn w:val="Normal"/>
    <w:link w:val="FooterChar"/>
    <w:uiPriority w:val="99"/>
    <w:unhideWhenUsed/>
    <w:rsid w:val="00115F38"/>
    <w:pPr>
      <w:tabs>
        <w:tab w:val="center" w:pos="4680"/>
        <w:tab w:val="right" w:pos="9360"/>
      </w:tabs>
    </w:pPr>
  </w:style>
  <w:style w:type="character" w:customStyle="1" w:styleId="FooterChar">
    <w:name w:val="Footer Char"/>
    <w:link w:val="Footer"/>
    <w:uiPriority w:val="99"/>
    <w:rsid w:val="00115F38"/>
    <w:rPr>
      <w:sz w:val="24"/>
      <w:szCs w:val="24"/>
      <w:bdr w:val="nil"/>
    </w:rPr>
  </w:style>
  <w:style w:type="paragraph" w:styleId="Revision">
    <w:name w:val="Revision"/>
    <w:hidden/>
    <w:uiPriority w:val="99"/>
    <w:semiHidden/>
    <w:rsid w:val="00DB3A91"/>
    <w:rPr>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D9385-C466-404F-ABFC-B3E110968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J Gibson</dc:creator>
  <cp:keywords/>
  <cp:lastModifiedBy>Bonny Manz</cp:lastModifiedBy>
  <cp:revision>2</cp:revision>
  <dcterms:created xsi:type="dcterms:W3CDTF">2026-03-21T20:38:00Z</dcterms:created>
  <dcterms:modified xsi:type="dcterms:W3CDTF">2026-03-21T20:38:00Z</dcterms:modified>
</cp:coreProperties>
</file>