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FB717" w14:textId="77777777" w:rsidR="00616801" w:rsidRPr="00616801" w:rsidRDefault="007042EF" w:rsidP="00616801">
      <w:pPr>
        <w:pStyle w:val="Style"/>
        <w:shd w:val="clear" w:color="auto" w:fill="FFFFFF"/>
        <w:spacing w:line="240" w:lineRule="exact"/>
        <w:jc w:val="center"/>
        <w:rPr>
          <w:b/>
          <w:bCs/>
          <w:color w:val="2B2A2B"/>
          <w:sz w:val="22"/>
          <w:szCs w:val="22"/>
          <w:shd w:val="clear" w:color="auto" w:fill="FFFFFF"/>
        </w:rPr>
      </w:pPr>
      <w:r w:rsidRPr="00616801">
        <w:rPr>
          <w:b/>
          <w:bCs/>
          <w:color w:val="2B2A2B"/>
          <w:sz w:val="22"/>
          <w:szCs w:val="22"/>
          <w:shd w:val="clear" w:color="auto" w:fill="FFFFFF"/>
        </w:rPr>
        <w:t>Memorandum of Understanding</w:t>
      </w:r>
    </w:p>
    <w:p w14:paraId="385FCFE3" w14:textId="77777777" w:rsidR="00616801" w:rsidRDefault="00616801" w:rsidP="00616801">
      <w:pPr>
        <w:pStyle w:val="Style"/>
        <w:shd w:val="clear" w:color="auto" w:fill="FFFFFF"/>
        <w:spacing w:line="240" w:lineRule="exact"/>
        <w:jc w:val="center"/>
        <w:rPr>
          <w:color w:val="2B2A2B"/>
          <w:sz w:val="22"/>
          <w:szCs w:val="22"/>
          <w:shd w:val="clear" w:color="auto" w:fill="FFFFFF"/>
        </w:rPr>
      </w:pPr>
      <w:r>
        <w:rPr>
          <w:color w:val="2B2A2B"/>
          <w:sz w:val="22"/>
          <w:szCs w:val="22"/>
          <w:shd w:val="clear" w:color="auto" w:fill="FFFFFF"/>
        </w:rPr>
        <w:t xml:space="preserve">By and </w:t>
      </w:r>
      <w:r w:rsidR="007042EF">
        <w:rPr>
          <w:color w:val="2B2A2B"/>
          <w:sz w:val="22"/>
          <w:szCs w:val="22"/>
          <w:shd w:val="clear" w:color="auto" w:fill="FFFFFF"/>
        </w:rPr>
        <w:t>Between</w:t>
      </w:r>
    </w:p>
    <w:p w14:paraId="4EB70BD5" w14:textId="77777777" w:rsidR="00616801" w:rsidRDefault="00616801" w:rsidP="00616801">
      <w:pPr>
        <w:pStyle w:val="Style"/>
        <w:shd w:val="clear" w:color="auto" w:fill="FFFFFF"/>
        <w:spacing w:line="240" w:lineRule="exact"/>
        <w:jc w:val="center"/>
        <w:rPr>
          <w:color w:val="2B2A2B"/>
          <w:sz w:val="22"/>
          <w:szCs w:val="22"/>
          <w:shd w:val="clear" w:color="auto" w:fill="FFFFFF"/>
        </w:rPr>
      </w:pPr>
      <w:r>
        <w:rPr>
          <w:color w:val="2B2A2B"/>
          <w:sz w:val="22"/>
          <w:szCs w:val="22"/>
          <w:shd w:val="clear" w:color="auto" w:fill="FFFFFF"/>
        </w:rPr>
        <w:t>TACOMA PUBLIC SCHOOLS</w:t>
      </w:r>
    </w:p>
    <w:p w14:paraId="5F4DD872" w14:textId="77777777" w:rsidR="00616801" w:rsidRDefault="00616801" w:rsidP="00616801">
      <w:pPr>
        <w:pStyle w:val="Style"/>
        <w:shd w:val="clear" w:color="auto" w:fill="FFFFFF"/>
        <w:spacing w:line="240" w:lineRule="exact"/>
        <w:jc w:val="center"/>
        <w:rPr>
          <w:color w:val="2B2A2B"/>
          <w:sz w:val="22"/>
          <w:szCs w:val="22"/>
          <w:shd w:val="clear" w:color="auto" w:fill="FFFFFF"/>
        </w:rPr>
      </w:pPr>
      <w:r>
        <w:rPr>
          <w:color w:val="2B2A2B"/>
          <w:sz w:val="22"/>
          <w:szCs w:val="22"/>
          <w:shd w:val="clear" w:color="auto" w:fill="FFFFFF"/>
        </w:rPr>
        <w:t>a</w:t>
      </w:r>
      <w:r w:rsidR="007042EF">
        <w:rPr>
          <w:color w:val="2B2A2B"/>
          <w:sz w:val="22"/>
          <w:szCs w:val="22"/>
          <w:shd w:val="clear" w:color="auto" w:fill="FFFFFF"/>
        </w:rPr>
        <w:t>nd</w:t>
      </w:r>
    </w:p>
    <w:p w14:paraId="48758719" w14:textId="77777777" w:rsidR="00616801" w:rsidRDefault="00616801" w:rsidP="00616801">
      <w:pPr>
        <w:pStyle w:val="Style"/>
        <w:shd w:val="clear" w:color="auto" w:fill="FFFFFF"/>
        <w:spacing w:line="240" w:lineRule="exact"/>
        <w:jc w:val="center"/>
        <w:rPr>
          <w:color w:val="2B2A2B"/>
          <w:sz w:val="22"/>
          <w:szCs w:val="22"/>
          <w:shd w:val="clear" w:color="auto" w:fill="FFFFFF"/>
        </w:rPr>
      </w:pPr>
      <w:r>
        <w:rPr>
          <w:color w:val="2B2A2B"/>
          <w:sz w:val="22"/>
          <w:szCs w:val="22"/>
          <w:shd w:val="clear" w:color="auto" w:fill="FFFFFF"/>
        </w:rPr>
        <w:t>TACOMA FEDERATION OF PARAEDUCATORS #461</w:t>
      </w:r>
    </w:p>
    <w:p w14:paraId="5FCCA352" w14:textId="77777777" w:rsidR="00616801" w:rsidRDefault="00616801" w:rsidP="00616801">
      <w:pPr>
        <w:pStyle w:val="Style"/>
        <w:shd w:val="clear" w:color="auto" w:fill="FFFFFF"/>
        <w:spacing w:line="240" w:lineRule="exact"/>
        <w:jc w:val="center"/>
        <w:rPr>
          <w:color w:val="2B2A2B"/>
          <w:sz w:val="22"/>
          <w:szCs w:val="22"/>
          <w:shd w:val="clear" w:color="auto" w:fill="FFFFFF"/>
        </w:rPr>
      </w:pPr>
    </w:p>
    <w:p w14:paraId="48A26771" w14:textId="77777777" w:rsidR="00616801" w:rsidRDefault="00616801" w:rsidP="00616801">
      <w:pPr>
        <w:pStyle w:val="Style"/>
        <w:shd w:val="clear" w:color="auto" w:fill="FFFFFF"/>
        <w:spacing w:line="240" w:lineRule="exact"/>
        <w:jc w:val="center"/>
        <w:rPr>
          <w:color w:val="2B2A2B"/>
          <w:sz w:val="22"/>
          <w:szCs w:val="22"/>
          <w:shd w:val="clear" w:color="auto" w:fill="FFFFFF"/>
        </w:rPr>
      </w:pPr>
      <w:r>
        <w:rPr>
          <w:color w:val="2B2A2B"/>
          <w:sz w:val="22"/>
          <w:szCs w:val="22"/>
          <w:shd w:val="clear" w:color="auto" w:fill="FFFFFF"/>
        </w:rPr>
        <w:t>__________________________________________________________________________________</w:t>
      </w:r>
    </w:p>
    <w:p w14:paraId="009AC3F7" w14:textId="7CFFFB14" w:rsidR="00BE6BEC" w:rsidRDefault="007042EF">
      <w:pPr>
        <w:pStyle w:val="Style"/>
        <w:shd w:val="clear" w:color="auto" w:fill="FFFFFF"/>
        <w:spacing w:before="201" w:line="264" w:lineRule="exact"/>
        <w:ind w:right="33"/>
        <w:rPr>
          <w:color w:val="2B2A2B"/>
          <w:sz w:val="22"/>
          <w:szCs w:val="22"/>
          <w:shd w:val="clear" w:color="auto" w:fill="FFFFFF"/>
        </w:rPr>
      </w:pPr>
      <w:r>
        <w:rPr>
          <w:color w:val="2B2A2B"/>
          <w:sz w:val="22"/>
          <w:szCs w:val="22"/>
          <w:shd w:val="clear" w:color="auto" w:fill="FFFFFF"/>
        </w:rPr>
        <w:t xml:space="preserve">COVID-19 presents unique health, family, disability and staffing challenges for the District and its employees. The following provisions are included to provide clear, objective, and practical options for the District and the </w:t>
      </w:r>
      <w:r w:rsidR="00BE6BEC">
        <w:rPr>
          <w:color w:val="2B2A2B"/>
          <w:sz w:val="22"/>
          <w:szCs w:val="22"/>
          <w:shd w:val="clear" w:color="auto" w:fill="FFFFFF"/>
        </w:rPr>
        <w:t>ASL Interpreters</w:t>
      </w:r>
      <w:r>
        <w:rPr>
          <w:color w:val="2B2A2B"/>
          <w:sz w:val="22"/>
          <w:szCs w:val="22"/>
          <w:shd w:val="clear" w:color="auto" w:fill="FFFFFF"/>
        </w:rPr>
        <w:t xml:space="preserve"> facing those challenges, in accordance with applicable law. </w:t>
      </w:r>
    </w:p>
    <w:p w14:paraId="6E458AA1" w14:textId="3E196C44" w:rsidR="00BE6BEC" w:rsidRDefault="003F5766" w:rsidP="00BE6BEC">
      <w:pPr>
        <w:pStyle w:val="Style"/>
        <w:numPr>
          <w:ilvl w:val="0"/>
          <w:numId w:val="28"/>
        </w:numPr>
        <w:shd w:val="clear" w:color="auto" w:fill="FFFFFF"/>
        <w:spacing w:before="201" w:line="264" w:lineRule="exact"/>
        <w:ind w:right="33"/>
        <w:rPr>
          <w:color w:val="2B2A2B"/>
          <w:sz w:val="22"/>
          <w:szCs w:val="22"/>
          <w:shd w:val="clear" w:color="auto" w:fill="FFFFFF"/>
        </w:rPr>
      </w:pPr>
      <w:r>
        <w:rPr>
          <w:color w:val="2B2A2B"/>
          <w:sz w:val="22"/>
          <w:szCs w:val="22"/>
          <w:shd w:val="clear" w:color="auto" w:fill="FFFFFF"/>
        </w:rPr>
        <w:t>A district laptop will be provided to all ASL Interpreters for use onsite or remotely.</w:t>
      </w:r>
    </w:p>
    <w:p w14:paraId="3FC4D7DD" w14:textId="085C3456" w:rsidR="00BE6BEC" w:rsidRDefault="00BE6BEC" w:rsidP="00BE6BEC">
      <w:pPr>
        <w:pStyle w:val="Style"/>
        <w:numPr>
          <w:ilvl w:val="0"/>
          <w:numId w:val="28"/>
        </w:numPr>
        <w:shd w:val="clear" w:color="auto" w:fill="FFFFFF"/>
        <w:spacing w:before="201" w:line="264" w:lineRule="exact"/>
        <w:ind w:right="33"/>
        <w:rPr>
          <w:color w:val="2B2A2B"/>
          <w:sz w:val="22"/>
          <w:szCs w:val="22"/>
          <w:shd w:val="clear" w:color="auto" w:fill="FFFFFF"/>
        </w:rPr>
      </w:pPr>
      <w:r>
        <w:rPr>
          <w:color w:val="2B2A2B"/>
          <w:sz w:val="22"/>
          <w:szCs w:val="22"/>
          <w:shd w:val="clear" w:color="auto" w:fill="FFFFFF"/>
        </w:rPr>
        <w:t>During full remote learning, ASL Interpreters may work remotely provided that they maintain an efficient internet connection. It is expected that when students within the program return onsite, interpreters will return onsite as well.</w:t>
      </w:r>
      <w:r w:rsidR="00CC0060">
        <w:rPr>
          <w:color w:val="2B2A2B"/>
          <w:sz w:val="22"/>
          <w:szCs w:val="22"/>
          <w:shd w:val="clear" w:color="auto" w:fill="FFFFFF"/>
        </w:rPr>
        <w:t xml:space="preserve"> </w:t>
      </w:r>
      <w:r w:rsidR="000746D7">
        <w:rPr>
          <w:color w:val="2B2A2B"/>
          <w:sz w:val="22"/>
          <w:szCs w:val="22"/>
          <w:shd w:val="clear" w:color="auto" w:fill="FFFFFF"/>
        </w:rPr>
        <w:t>If there is no internet or internet service is inaccessible at home, the interpreter must work within their school(s) where they serve students.</w:t>
      </w:r>
    </w:p>
    <w:p w14:paraId="0B9DE96E" w14:textId="77777777" w:rsidR="00BE6BEC" w:rsidRDefault="00BE6BEC" w:rsidP="00BE6BEC">
      <w:pPr>
        <w:pStyle w:val="Style"/>
        <w:numPr>
          <w:ilvl w:val="0"/>
          <w:numId w:val="28"/>
        </w:numPr>
        <w:shd w:val="clear" w:color="auto" w:fill="FFFFFF"/>
        <w:spacing w:before="201" w:line="264" w:lineRule="exact"/>
        <w:ind w:right="33"/>
        <w:rPr>
          <w:color w:val="2B2A2B"/>
          <w:sz w:val="22"/>
          <w:szCs w:val="22"/>
          <w:shd w:val="clear" w:color="auto" w:fill="FFFFFF"/>
        </w:rPr>
      </w:pPr>
      <w:r>
        <w:rPr>
          <w:color w:val="2B2A2B"/>
          <w:sz w:val="22"/>
          <w:szCs w:val="22"/>
          <w:shd w:val="clear" w:color="auto" w:fill="FFFFFF"/>
        </w:rPr>
        <w:t>No flex time will be asked of ASL Interpreters.</w:t>
      </w:r>
    </w:p>
    <w:p w14:paraId="6186F761" w14:textId="2A735D2D" w:rsidR="00BE6BEC" w:rsidRDefault="00BE6BEC" w:rsidP="00BE6BEC">
      <w:pPr>
        <w:pStyle w:val="Style"/>
        <w:numPr>
          <w:ilvl w:val="0"/>
          <w:numId w:val="28"/>
        </w:numPr>
        <w:shd w:val="clear" w:color="auto" w:fill="FFFFFF"/>
        <w:spacing w:before="201" w:line="264" w:lineRule="exact"/>
        <w:ind w:right="33"/>
        <w:rPr>
          <w:color w:val="2B2A2B"/>
          <w:sz w:val="22"/>
          <w:szCs w:val="22"/>
          <w:shd w:val="clear" w:color="auto" w:fill="FFFFFF"/>
        </w:rPr>
      </w:pPr>
      <w:r>
        <w:rPr>
          <w:color w:val="2B2A2B"/>
          <w:sz w:val="22"/>
          <w:szCs w:val="22"/>
          <w:shd w:val="clear" w:color="auto" w:fill="FFFFFF"/>
        </w:rPr>
        <w:t xml:space="preserve">Extra work </w:t>
      </w:r>
      <w:r w:rsidR="003F5766">
        <w:rPr>
          <w:color w:val="2B2A2B"/>
          <w:sz w:val="22"/>
          <w:szCs w:val="22"/>
          <w:shd w:val="clear" w:color="auto" w:fill="FFFFFF"/>
        </w:rPr>
        <w:t xml:space="preserve">opportunities will continue to be offered outside of normal working hours. </w:t>
      </w:r>
    </w:p>
    <w:p w14:paraId="660015E7" w14:textId="34524E0D" w:rsidR="003F5766" w:rsidRDefault="003F5766" w:rsidP="003F5766">
      <w:pPr>
        <w:pStyle w:val="Style"/>
        <w:numPr>
          <w:ilvl w:val="0"/>
          <w:numId w:val="28"/>
        </w:numPr>
        <w:shd w:val="clear" w:color="auto" w:fill="FFFFFF"/>
        <w:spacing w:before="201" w:line="264" w:lineRule="exact"/>
        <w:ind w:right="33"/>
        <w:rPr>
          <w:color w:val="2B2A2B"/>
          <w:sz w:val="22"/>
          <w:szCs w:val="22"/>
          <w:shd w:val="clear" w:color="auto" w:fill="FFFFFF"/>
        </w:rPr>
      </w:pPr>
      <w:r>
        <w:rPr>
          <w:color w:val="2B2A2B"/>
          <w:sz w:val="22"/>
          <w:szCs w:val="22"/>
          <w:shd w:val="clear" w:color="auto" w:fill="FFFFFF"/>
        </w:rPr>
        <w:t xml:space="preserve">ASL </w:t>
      </w:r>
      <w:r w:rsidR="00BE6BEC">
        <w:rPr>
          <w:color w:val="2B2A2B"/>
          <w:sz w:val="22"/>
          <w:szCs w:val="22"/>
          <w:shd w:val="clear" w:color="auto" w:fill="FFFFFF"/>
        </w:rPr>
        <w:t>Interpreters shall not be u</w:t>
      </w:r>
      <w:r>
        <w:rPr>
          <w:color w:val="2B2A2B"/>
          <w:sz w:val="22"/>
          <w:szCs w:val="22"/>
          <w:shd w:val="clear" w:color="auto" w:fill="FFFFFF"/>
        </w:rPr>
        <w:t>tilized</w:t>
      </w:r>
      <w:r w:rsidR="00BE6BEC">
        <w:rPr>
          <w:color w:val="2B2A2B"/>
          <w:sz w:val="22"/>
          <w:szCs w:val="22"/>
          <w:shd w:val="clear" w:color="auto" w:fill="FFFFFF"/>
        </w:rPr>
        <w:t xml:space="preserve"> for interpret</w:t>
      </w:r>
      <w:r>
        <w:rPr>
          <w:color w:val="2B2A2B"/>
          <w:sz w:val="22"/>
          <w:szCs w:val="22"/>
          <w:shd w:val="clear" w:color="auto" w:fill="FFFFFF"/>
        </w:rPr>
        <w:t>ing services for staff</w:t>
      </w:r>
      <w:r w:rsidR="00BE6BEC">
        <w:rPr>
          <w:color w:val="2B2A2B"/>
          <w:sz w:val="22"/>
          <w:szCs w:val="22"/>
          <w:shd w:val="clear" w:color="auto" w:fill="FFFFFF"/>
        </w:rPr>
        <w:t xml:space="preserve"> during late start professional development </w:t>
      </w:r>
      <w:r>
        <w:rPr>
          <w:color w:val="2B2A2B"/>
          <w:sz w:val="22"/>
          <w:szCs w:val="22"/>
          <w:shd w:val="clear" w:color="auto" w:fill="FFFFFF"/>
        </w:rPr>
        <w:t>on Wednesdays.</w:t>
      </w:r>
    </w:p>
    <w:p w14:paraId="70851059" w14:textId="600BF271" w:rsidR="00655920" w:rsidRPr="00655920" w:rsidRDefault="00655920" w:rsidP="00655920">
      <w:pPr>
        <w:spacing w:before="100" w:beforeAutospacing="1" w:after="100" w:afterAutospacing="1" w:line="240" w:lineRule="auto"/>
        <w:rPr>
          <w:rFonts w:ascii="Times New Roman" w:eastAsiaTheme="minorHAnsi" w:hAnsi="Times New Roman" w:cs="Times New Roman"/>
          <w:color w:val="1D1C1D"/>
          <w:sz w:val="24"/>
          <w:szCs w:val="24"/>
        </w:rPr>
      </w:pPr>
      <w:bookmarkStart w:id="0" w:name="_Hlk49886684"/>
      <w:r w:rsidRPr="00655920">
        <w:rPr>
          <w:rFonts w:ascii="Times New Roman" w:eastAsiaTheme="minorHAnsi" w:hAnsi="Times New Roman" w:cs="Times New Roman"/>
          <w:sz w:val="24"/>
          <w:szCs w:val="24"/>
        </w:rPr>
        <w:t xml:space="preserve">This agreement is nonprecedential and will remain in effect through </w:t>
      </w:r>
      <w:r>
        <w:rPr>
          <w:rFonts w:ascii="Times New Roman" w:eastAsiaTheme="minorHAnsi" w:hAnsi="Times New Roman" w:cs="Times New Roman"/>
          <w:sz w:val="24"/>
          <w:szCs w:val="24"/>
        </w:rPr>
        <w:t>June 21, 2021</w:t>
      </w:r>
      <w:r w:rsidRPr="00655920">
        <w:rPr>
          <w:rFonts w:ascii="Times New Roman" w:eastAsiaTheme="minorHAnsi" w:hAnsi="Times New Roman" w:cs="Times New Roman"/>
          <w:sz w:val="24"/>
          <w:szCs w:val="24"/>
        </w:rPr>
        <w:t xml:space="preserve">. This agreement may also be extended or terminated upon mutual agreement between the parties hereto and pursuant to the terms and conditions of this agreement. </w:t>
      </w:r>
    </w:p>
    <w:bookmarkEnd w:id="0"/>
    <w:p w14:paraId="2B34FFE8" w14:textId="77777777" w:rsidR="00C3324D" w:rsidRDefault="00C3324D" w:rsidP="000120C7">
      <w:pPr>
        <w:pStyle w:val="Style"/>
        <w:shd w:val="clear" w:color="auto" w:fill="FFFFFF"/>
        <w:ind w:right="43"/>
        <w:rPr>
          <w:color w:val="2C2B2C"/>
          <w:sz w:val="22"/>
          <w:szCs w:val="22"/>
          <w:shd w:val="clear" w:color="auto" w:fill="FFFFFF"/>
        </w:rPr>
      </w:pPr>
    </w:p>
    <w:p w14:paraId="2B4A21BB" w14:textId="77777777" w:rsidR="000120C7" w:rsidRDefault="000120C7" w:rsidP="000120C7">
      <w:pPr>
        <w:pStyle w:val="Style"/>
        <w:shd w:val="clear" w:color="auto" w:fill="FFFFFF"/>
        <w:ind w:right="43"/>
        <w:rPr>
          <w:color w:val="2C2B2C"/>
          <w:sz w:val="22"/>
          <w:szCs w:val="22"/>
          <w:shd w:val="clear" w:color="auto" w:fill="FFFFFF"/>
        </w:rPr>
      </w:pPr>
      <w:r>
        <w:rPr>
          <w:color w:val="2C2B2C"/>
          <w:sz w:val="22"/>
          <w:szCs w:val="22"/>
          <w:shd w:val="clear" w:color="auto" w:fill="FFFFFF"/>
        </w:rPr>
        <w:t>TACOMA FEDERATION OF</w:t>
      </w:r>
      <w:r>
        <w:rPr>
          <w:color w:val="2C2B2C"/>
          <w:sz w:val="22"/>
          <w:szCs w:val="22"/>
          <w:shd w:val="clear" w:color="auto" w:fill="FFFFFF"/>
        </w:rPr>
        <w:tab/>
      </w:r>
      <w:r>
        <w:rPr>
          <w:color w:val="2C2B2C"/>
          <w:sz w:val="22"/>
          <w:szCs w:val="22"/>
          <w:shd w:val="clear" w:color="auto" w:fill="FFFFFF"/>
        </w:rPr>
        <w:tab/>
      </w:r>
      <w:r>
        <w:rPr>
          <w:color w:val="2C2B2C"/>
          <w:sz w:val="22"/>
          <w:szCs w:val="22"/>
          <w:shd w:val="clear" w:color="auto" w:fill="FFFFFF"/>
        </w:rPr>
        <w:tab/>
        <w:t>TACOMA PUBLIC SCHOOLS NO. 10</w:t>
      </w:r>
    </w:p>
    <w:p w14:paraId="55FCC120" w14:textId="77777777" w:rsidR="000120C7" w:rsidRDefault="000120C7" w:rsidP="000120C7">
      <w:pPr>
        <w:pStyle w:val="Style"/>
        <w:shd w:val="clear" w:color="auto" w:fill="FFFFFF"/>
        <w:ind w:right="43"/>
        <w:rPr>
          <w:color w:val="2C2B2C"/>
          <w:sz w:val="22"/>
          <w:szCs w:val="22"/>
          <w:shd w:val="clear" w:color="auto" w:fill="FFFFFF"/>
        </w:rPr>
      </w:pPr>
      <w:r>
        <w:rPr>
          <w:color w:val="2C2B2C"/>
          <w:sz w:val="22"/>
          <w:szCs w:val="22"/>
          <w:shd w:val="clear" w:color="auto" w:fill="FFFFFF"/>
        </w:rPr>
        <w:t>PARAEDUCATORS #461</w:t>
      </w:r>
    </w:p>
    <w:p w14:paraId="5C89B952" w14:textId="77777777" w:rsidR="000120C7" w:rsidRDefault="000120C7" w:rsidP="000120C7">
      <w:pPr>
        <w:pStyle w:val="Style"/>
        <w:shd w:val="clear" w:color="auto" w:fill="FFFFFF"/>
        <w:ind w:right="43"/>
        <w:rPr>
          <w:color w:val="2C2B2C"/>
          <w:sz w:val="22"/>
          <w:szCs w:val="22"/>
          <w:shd w:val="clear" w:color="auto" w:fill="FFFFFF"/>
        </w:rPr>
      </w:pPr>
    </w:p>
    <w:p w14:paraId="2A9770AF" w14:textId="77777777" w:rsidR="000120C7" w:rsidRDefault="000120C7" w:rsidP="000120C7">
      <w:pPr>
        <w:pStyle w:val="Style"/>
        <w:shd w:val="clear" w:color="auto" w:fill="FFFFFF"/>
        <w:ind w:right="43"/>
        <w:rPr>
          <w:color w:val="2C2B2C"/>
          <w:sz w:val="22"/>
          <w:szCs w:val="22"/>
          <w:shd w:val="clear" w:color="auto" w:fill="FFFFFF"/>
        </w:rPr>
      </w:pPr>
      <w:r>
        <w:rPr>
          <w:color w:val="2C2B2C"/>
          <w:sz w:val="22"/>
          <w:szCs w:val="22"/>
          <w:shd w:val="clear" w:color="auto" w:fill="FFFFFF"/>
        </w:rPr>
        <w:t>By_______________________________</w:t>
      </w:r>
      <w:r>
        <w:rPr>
          <w:color w:val="2C2B2C"/>
          <w:sz w:val="22"/>
          <w:szCs w:val="22"/>
          <w:shd w:val="clear" w:color="auto" w:fill="FFFFFF"/>
        </w:rPr>
        <w:tab/>
        <w:t>By_____________________________</w:t>
      </w:r>
    </w:p>
    <w:p w14:paraId="0ECAA0A6" w14:textId="77777777" w:rsidR="000120C7" w:rsidRDefault="000120C7" w:rsidP="000120C7">
      <w:pPr>
        <w:pStyle w:val="Style"/>
        <w:shd w:val="clear" w:color="auto" w:fill="FFFFFF"/>
        <w:ind w:right="43"/>
        <w:rPr>
          <w:color w:val="2C2B2C"/>
          <w:sz w:val="22"/>
          <w:szCs w:val="22"/>
          <w:shd w:val="clear" w:color="auto" w:fill="FFFFFF"/>
        </w:rPr>
      </w:pPr>
    </w:p>
    <w:p w14:paraId="0E81C731" w14:textId="77777777" w:rsidR="000120C7" w:rsidRDefault="000120C7" w:rsidP="000120C7">
      <w:pPr>
        <w:pStyle w:val="Style"/>
        <w:shd w:val="clear" w:color="auto" w:fill="FFFFFF"/>
        <w:ind w:right="43"/>
        <w:rPr>
          <w:color w:val="2C2B2C"/>
          <w:sz w:val="22"/>
          <w:szCs w:val="22"/>
          <w:shd w:val="clear" w:color="auto" w:fill="FFFFFF"/>
        </w:rPr>
      </w:pPr>
      <w:r>
        <w:rPr>
          <w:color w:val="2C2B2C"/>
          <w:sz w:val="22"/>
          <w:szCs w:val="22"/>
          <w:shd w:val="clear" w:color="auto" w:fill="FFFFFF"/>
        </w:rPr>
        <w:tab/>
        <w:t>Glory Tichy, President</w:t>
      </w:r>
    </w:p>
    <w:p w14:paraId="23C34FD6" w14:textId="77777777" w:rsidR="000120C7" w:rsidRDefault="000120C7" w:rsidP="000120C7">
      <w:pPr>
        <w:pStyle w:val="Style"/>
        <w:shd w:val="clear" w:color="auto" w:fill="FFFFFF"/>
        <w:ind w:right="43"/>
        <w:rPr>
          <w:color w:val="2C2B2C"/>
          <w:sz w:val="22"/>
          <w:szCs w:val="22"/>
          <w:shd w:val="clear" w:color="auto" w:fill="FFFFFF"/>
        </w:rPr>
      </w:pPr>
    </w:p>
    <w:p w14:paraId="16DA7E97" w14:textId="77777777" w:rsidR="000120C7" w:rsidRDefault="000120C7" w:rsidP="000120C7">
      <w:pPr>
        <w:pStyle w:val="Style"/>
        <w:shd w:val="clear" w:color="auto" w:fill="FFFFFF"/>
        <w:ind w:right="43"/>
        <w:rPr>
          <w:color w:val="2C2B2C"/>
          <w:sz w:val="22"/>
          <w:szCs w:val="22"/>
          <w:shd w:val="clear" w:color="auto" w:fill="FFFFFF"/>
        </w:rPr>
      </w:pPr>
    </w:p>
    <w:p w14:paraId="57372306" w14:textId="77777777" w:rsidR="000120C7" w:rsidRDefault="000120C7" w:rsidP="00BE7FE4">
      <w:pPr>
        <w:pStyle w:val="Style"/>
        <w:shd w:val="clear" w:color="auto" w:fill="FFFFFF"/>
        <w:ind w:right="43"/>
        <w:rPr>
          <w:color w:val="2C2B2C"/>
          <w:sz w:val="22"/>
          <w:szCs w:val="22"/>
          <w:shd w:val="clear" w:color="auto" w:fill="FFFFFF"/>
        </w:rPr>
      </w:pPr>
      <w:r>
        <w:rPr>
          <w:color w:val="2C2B2C"/>
          <w:sz w:val="22"/>
          <w:szCs w:val="22"/>
          <w:shd w:val="clear" w:color="auto" w:fill="FFFFFF"/>
        </w:rPr>
        <w:t>Date:  ___________________________</w:t>
      </w:r>
      <w:r>
        <w:rPr>
          <w:color w:val="2C2B2C"/>
          <w:sz w:val="22"/>
          <w:szCs w:val="22"/>
          <w:shd w:val="clear" w:color="auto" w:fill="FFFFFF"/>
        </w:rPr>
        <w:tab/>
        <w:t>Date:  ___________________________</w:t>
      </w:r>
    </w:p>
    <w:p w14:paraId="7947718C" w14:textId="77777777" w:rsidR="00BE7FE4" w:rsidRPr="000120C7" w:rsidRDefault="00BE7FE4" w:rsidP="00BE7FE4">
      <w:pPr>
        <w:pStyle w:val="Style"/>
        <w:shd w:val="clear" w:color="auto" w:fill="FFFFFF"/>
        <w:ind w:right="43"/>
        <w:rPr>
          <w:rFonts w:ascii="Arial" w:hAnsi="Arial" w:cs="Arial"/>
          <w:sz w:val="19"/>
          <w:szCs w:val="19"/>
        </w:rPr>
      </w:pPr>
    </w:p>
    <w:sectPr w:rsidR="00BE7FE4" w:rsidRPr="000120C7" w:rsidSect="005615D1">
      <w:footerReference w:type="default" r:id="rId7"/>
      <w:pgSz w:w="12241" w:h="15842"/>
      <w:pgMar w:top="216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28CD5" w14:textId="77777777" w:rsidR="008C057B" w:rsidRDefault="008C057B" w:rsidP="000120C7">
      <w:pPr>
        <w:spacing w:after="0" w:line="240" w:lineRule="auto"/>
      </w:pPr>
      <w:r>
        <w:separator/>
      </w:r>
    </w:p>
  </w:endnote>
  <w:endnote w:type="continuationSeparator" w:id="0">
    <w:p w14:paraId="71A3610E" w14:textId="77777777" w:rsidR="008C057B" w:rsidRDefault="008C057B" w:rsidP="0001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FD4D1" w14:textId="77777777" w:rsidR="000120C7" w:rsidRPr="009F5446" w:rsidRDefault="000120C7" w:rsidP="009F5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20AE4" w14:textId="77777777" w:rsidR="008C057B" w:rsidRDefault="008C057B" w:rsidP="000120C7">
      <w:pPr>
        <w:spacing w:after="0" w:line="240" w:lineRule="auto"/>
      </w:pPr>
      <w:r>
        <w:separator/>
      </w:r>
    </w:p>
  </w:footnote>
  <w:footnote w:type="continuationSeparator" w:id="0">
    <w:p w14:paraId="131BC4F8" w14:textId="77777777" w:rsidR="008C057B" w:rsidRDefault="008C057B" w:rsidP="000120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1C5"/>
    <w:multiLevelType w:val="hybridMultilevel"/>
    <w:tmpl w:val="9C9CBDAA"/>
    <w:lvl w:ilvl="0" w:tplc="04090015">
      <w:start w:val="1"/>
      <w:numFmt w:val="upperLetter"/>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 w15:restartNumberingAfterBreak="0">
    <w:nsid w:val="07363FFE"/>
    <w:multiLevelType w:val="singleLevel"/>
    <w:tmpl w:val="7960DF44"/>
    <w:lvl w:ilvl="0">
      <w:start w:val="2"/>
      <w:numFmt w:val="upperLetter"/>
      <w:lvlText w:val="%1."/>
      <w:legacy w:legacy="1" w:legacySpace="0" w:legacyIndent="0"/>
      <w:lvlJc w:val="left"/>
      <w:rPr>
        <w:rFonts w:ascii="Times New Roman" w:hAnsi="Times New Roman" w:cs="Times New Roman" w:hint="default"/>
        <w:color w:val="2B2A2B"/>
      </w:rPr>
    </w:lvl>
  </w:abstractNum>
  <w:abstractNum w:abstractNumId="2" w15:restartNumberingAfterBreak="0">
    <w:nsid w:val="0DF778AB"/>
    <w:multiLevelType w:val="singleLevel"/>
    <w:tmpl w:val="7AA231C8"/>
    <w:lvl w:ilvl="0">
      <w:start w:val="1"/>
      <w:numFmt w:val="lowerRoman"/>
      <w:lvlText w:val="(%1)"/>
      <w:legacy w:legacy="1" w:legacySpace="0" w:legacyIndent="0"/>
      <w:lvlJc w:val="left"/>
      <w:rPr>
        <w:rFonts w:ascii="Times New Roman" w:eastAsiaTheme="minorEastAsia" w:hAnsi="Times New Roman" w:cs="Times New Roman"/>
        <w:color w:val="2B2A2B"/>
      </w:rPr>
    </w:lvl>
  </w:abstractNum>
  <w:abstractNum w:abstractNumId="3" w15:restartNumberingAfterBreak="0">
    <w:nsid w:val="21445490"/>
    <w:multiLevelType w:val="hybridMultilevel"/>
    <w:tmpl w:val="30DA9F96"/>
    <w:lvl w:ilvl="0" w:tplc="5BA66034">
      <w:start w:val="1"/>
      <w:numFmt w:val="lowerLetter"/>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4" w15:restartNumberingAfterBreak="0">
    <w:nsid w:val="2FE80C20"/>
    <w:multiLevelType w:val="singleLevel"/>
    <w:tmpl w:val="CED677C0"/>
    <w:lvl w:ilvl="0">
      <w:start w:val="1"/>
      <w:numFmt w:val="lowerLetter"/>
      <w:lvlText w:val="%1."/>
      <w:legacy w:legacy="1" w:legacySpace="0" w:legacyIndent="0"/>
      <w:lvlJc w:val="left"/>
      <w:rPr>
        <w:rFonts w:ascii="Times New Roman" w:eastAsiaTheme="minorEastAsia" w:hAnsi="Times New Roman" w:cs="Times New Roman"/>
        <w:color w:val="2D2C2C"/>
      </w:rPr>
    </w:lvl>
  </w:abstractNum>
  <w:abstractNum w:abstractNumId="5" w15:restartNumberingAfterBreak="0">
    <w:nsid w:val="33783E28"/>
    <w:multiLevelType w:val="hybridMultilevel"/>
    <w:tmpl w:val="91D8A052"/>
    <w:lvl w:ilvl="0" w:tplc="B5F285FC">
      <w:start w:val="7"/>
      <w:numFmt w:val="decimal"/>
      <w:lvlText w:val="%1."/>
      <w:lvlJc w:val="left"/>
      <w:pPr>
        <w:ind w:left="748" w:hanging="360"/>
      </w:pPr>
      <w:rPr>
        <w:rFonts w:hint="default"/>
        <w:b/>
        <w:color w:val="2C2B2C"/>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6" w15:restartNumberingAfterBreak="0">
    <w:nsid w:val="3D0646F6"/>
    <w:multiLevelType w:val="hybridMultilevel"/>
    <w:tmpl w:val="07408A38"/>
    <w:lvl w:ilvl="0" w:tplc="04090019">
      <w:start w:val="1"/>
      <w:numFmt w:val="lowerLetter"/>
      <w:lvlText w:val="%1."/>
      <w:lvlJc w:val="left"/>
      <w:pPr>
        <w:ind w:left="1771" w:hanging="360"/>
      </w:pPr>
      <w:rPr>
        <w:rFonts w:hint="default"/>
      </w:rPr>
    </w:lvl>
    <w:lvl w:ilvl="1" w:tplc="04090019" w:tentative="1">
      <w:start w:val="1"/>
      <w:numFmt w:val="lowerLetter"/>
      <w:lvlText w:val="%2."/>
      <w:lvlJc w:val="left"/>
      <w:pPr>
        <w:ind w:left="2491" w:hanging="360"/>
      </w:pPr>
    </w:lvl>
    <w:lvl w:ilvl="2" w:tplc="0409001B" w:tentative="1">
      <w:start w:val="1"/>
      <w:numFmt w:val="lowerRoman"/>
      <w:lvlText w:val="%3."/>
      <w:lvlJc w:val="right"/>
      <w:pPr>
        <w:ind w:left="3211" w:hanging="180"/>
      </w:pPr>
    </w:lvl>
    <w:lvl w:ilvl="3" w:tplc="0409000F" w:tentative="1">
      <w:start w:val="1"/>
      <w:numFmt w:val="decimal"/>
      <w:lvlText w:val="%4."/>
      <w:lvlJc w:val="left"/>
      <w:pPr>
        <w:ind w:left="3931" w:hanging="360"/>
      </w:pPr>
    </w:lvl>
    <w:lvl w:ilvl="4" w:tplc="04090019" w:tentative="1">
      <w:start w:val="1"/>
      <w:numFmt w:val="lowerLetter"/>
      <w:lvlText w:val="%5."/>
      <w:lvlJc w:val="left"/>
      <w:pPr>
        <w:ind w:left="4651" w:hanging="360"/>
      </w:pPr>
    </w:lvl>
    <w:lvl w:ilvl="5" w:tplc="0409001B" w:tentative="1">
      <w:start w:val="1"/>
      <w:numFmt w:val="lowerRoman"/>
      <w:lvlText w:val="%6."/>
      <w:lvlJc w:val="right"/>
      <w:pPr>
        <w:ind w:left="5371" w:hanging="180"/>
      </w:pPr>
    </w:lvl>
    <w:lvl w:ilvl="6" w:tplc="0409000F" w:tentative="1">
      <w:start w:val="1"/>
      <w:numFmt w:val="decimal"/>
      <w:lvlText w:val="%7."/>
      <w:lvlJc w:val="left"/>
      <w:pPr>
        <w:ind w:left="6091" w:hanging="360"/>
      </w:pPr>
    </w:lvl>
    <w:lvl w:ilvl="7" w:tplc="04090019" w:tentative="1">
      <w:start w:val="1"/>
      <w:numFmt w:val="lowerLetter"/>
      <w:lvlText w:val="%8."/>
      <w:lvlJc w:val="left"/>
      <w:pPr>
        <w:ind w:left="6811" w:hanging="360"/>
      </w:pPr>
    </w:lvl>
    <w:lvl w:ilvl="8" w:tplc="0409001B" w:tentative="1">
      <w:start w:val="1"/>
      <w:numFmt w:val="lowerRoman"/>
      <w:lvlText w:val="%9."/>
      <w:lvlJc w:val="right"/>
      <w:pPr>
        <w:ind w:left="7531" w:hanging="180"/>
      </w:pPr>
    </w:lvl>
  </w:abstractNum>
  <w:abstractNum w:abstractNumId="7" w15:restartNumberingAfterBreak="0">
    <w:nsid w:val="50D838DD"/>
    <w:multiLevelType w:val="singleLevel"/>
    <w:tmpl w:val="4AB43DBA"/>
    <w:lvl w:ilvl="0">
      <w:start w:val="1"/>
      <w:numFmt w:val="lowerLetter"/>
      <w:lvlText w:val="%1."/>
      <w:legacy w:legacy="1" w:legacySpace="0" w:legacyIndent="0"/>
      <w:lvlJc w:val="left"/>
      <w:rPr>
        <w:rFonts w:ascii="Times New Roman" w:eastAsiaTheme="minorEastAsia" w:hAnsi="Times New Roman" w:cs="Times New Roman"/>
        <w:color w:val="2C2B2C"/>
      </w:rPr>
    </w:lvl>
  </w:abstractNum>
  <w:abstractNum w:abstractNumId="8" w15:restartNumberingAfterBreak="0">
    <w:nsid w:val="59A149FD"/>
    <w:multiLevelType w:val="hybridMultilevel"/>
    <w:tmpl w:val="A5A2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8759A"/>
    <w:multiLevelType w:val="singleLevel"/>
    <w:tmpl w:val="D7986BE0"/>
    <w:lvl w:ilvl="0">
      <w:start w:val="4"/>
      <w:numFmt w:val="upperLetter"/>
      <w:lvlText w:val="%1."/>
      <w:legacy w:legacy="1" w:legacySpace="0" w:legacyIndent="0"/>
      <w:lvlJc w:val="left"/>
      <w:rPr>
        <w:rFonts w:ascii="Times New Roman" w:hAnsi="Times New Roman" w:cs="Times New Roman" w:hint="default"/>
        <w:color w:val="2B2A2B"/>
      </w:rPr>
    </w:lvl>
  </w:abstractNum>
  <w:abstractNum w:abstractNumId="10" w15:restartNumberingAfterBreak="0">
    <w:nsid w:val="5A8F73C4"/>
    <w:multiLevelType w:val="singleLevel"/>
    <w:tmpl w:val="9796043E"/>
    <w:lvl w:ilvl="0">
      <w:start w:val="1"/>
      <w:numFmt w:val="lowerRoman"/>
      <w:lvlText w:val="(%1)"/>
      <w:legacy w:legacy="1" w:legacySpace="0" w:legacyIndent="0"/>
      <w:lvlJc w:val="left"/>
      <w:rPr>
        <w:rFonts w:ascii="Times New Roman" w:eastAsiaTheme="minorEastAsia" w:hAnsi="Times New Roman" w:cs="Times New Roman"/>
        <w:color w:val="2B2A2B"/>
      </w:rPr>
    </w:lvl>
  </w:abstractNum>
  <w:abstractNum w:abstractNumId="11" w15:restartNumberingAfterBreak="0">
    <w:nsid w:val="5A9959C0"/>
    <w:multiLevelType w:val="singleLevel"/>
    <w:tmpl w:val="A496A5A6"/>
    <w:lvl w:ilvl="0">
      <w:start w:val="1"/>
      <w:numFmt w:val="lowerLetter"/>
      <w:lvlText w:val="%1."/>
      <w:legacy w:legacy="1" w:legacySpace="0" w:legacyIndent="0"/>
      <w:lvlJc w:val="left"/>
      <w:rPr>
        <w:rFonts w:ascii="Times New Roman" w:eastAsiaTheme="minorEastAsia" w:hAnsi="Times New Roman" w:cs="Times New Roman"/>
        <w:color w:val="2D2C2C"/>
      </w:rPr>
    </w:lvl>
  </w:abstractNum>
  <w:abstractNum w:abstractNumId="12" w15:restartNumberingAfterBreak="0">
    <w:nsid w:val="5DF95C28"/>
    <w:multiLevelType w:val="singleLevel"/>
    <w:tmpl w:val="1E3ADD86"/>
    <w:lvl w:ilvl="0">
      <w:start w:val="1"/>
      <w:numFmt w:val="decimal"/>
      <w:lvlText w:val="%1."/>
      <w:legacy w:legacy="1" w:legacySpace="0" w:legacyIndent="0"/>
      <w:lvlJc w:val="left"/>
      <w:rPr>
        <w:rFonts w:ascii="Times New Roman" w:hAnsi="Times New Roman" w:cs="Times New Roman" w:hint="default"/>
        <w:color w:val="2B2A2B"/>
      </w:rPr>
    </w:lvl>
  </w:abstractNum>
  <w:abstractNum w:abstractNumId="13" w15:restartNumberingAfterBreak="0">
    <w:nsid w:val="61AD6843"/>
    <w:multiLevelType w:val="singleLevel"/>
    <w:tmpl w:val="5522932A"/>
    <w:lvl w:ilvl="0">
      <w:start w:val="5"/>
      <w:numFmt w:val="upperLetter"/>
      <w:lvlText w:val="%1."/>
      <w:legacy w:legacy="1" w:legacySpace="0" w:legacyIndent="0"/>
      <w:lvlJc w:val="left"/>
      <w:rPr>
        <w:rFonts w:ascii="Times New Roman" w:hAnsi="Times New Roman" w:cs="Times New Roman" w:hint="default"/>
        <w:color w:val="2D2C2C"/>
      </w:rPr>
    </w:lvl>
  </w:abstractNum>
  <w:abstractNum w:abstractNumId="14" w15:restartNumberingAfterBreak="0">
    <w:nsid w:val="6368634B"/>
    <w:multiLevelType w:val="singleLevel"/>
    <w:tmpl w:val="09B02610"/>
    <w:lvl w:ilvl="0">
      <w:start w:val="6"/>
      <w:numFmt w:val="upperLetter"/>
      <w:lvlText w:val="%1."/>
      <w:legacy w:legacy="1" w:legacySpace="0" w:legacyIndent="0"/>
      <w:lvlJc w:val="left"/>
      <w:rPr>
        <w:rFonts w:ascii="Times New Roman" w:hAnsi="Times New Roman" w:cs="Times New Roman" w:hint="default"/>
        <w:color w:val="2D2C2C"/>
      </w:rPr>
    </w:lvl>
  </w:abstractNum>
  <w:abstractNum w:abstractNumId="15" w15:restartNumberingAfterBreak="0">
    <w:nsid w:val="648E797A"/>
    <w:multiLevelType w:val="singleLevel"/>
    <w:tmpl w:val="A69C3784"/>
    <w:lvl w:ilvl="0">
      <w:start w:val="1"/>
      <w:numFmt w:val="lowerLetter"/>
      <w:lvlText w:val="%1."/>
      <w:legacy w:legacy="1" w:legacySpace="0" w:legacyIndent="0"/>
      <w:lvlJc w:val="left"/>
      <w:rPr>
        <w:rFonts w:ascii="Times New Roman" w:eastAsiaTheme="minorEastAsia" w:hAnsi="Times New Roman" w:cs="Times New Roman"/>
        <w:color w:val="2B2A2B"/>
      </w:rPr>
    </w:lvl>
  </w:abstractNum>
  <w:abstractNum w:abstractNumId="16" w15:restartNumberingAfterBreak="0">
    <w:nsid w:val="66830550"/>
    <w:multiLevelType w:val="singleLevel"/>
    <w:tmpl w:val="1D661932"/>
    <w:lvl w:ilvl="0">
      <w:start w:val="2"/>
      <w:numFmt w:val="decimal"/>
      <w:lvlText w:val="%1."/>
      <w:legacy w:legacy="1" w:legacySpace="0" w:legacyIndent="0"/>
      <w:lvlJc w:val="left"/>
      <w:rPr>
        <w:rFonts w:ascii="Times New Roman" w:hAnsi="Times New Roman" w:cs="Times New Roman" w:hint="default"/>
        <w:color w:val="2B2A2B"/>
      </w:rPr>
    </w:lvl>
  </w:abstractNum>
  <w:abstractNum w:abstractNumId="17" w15:restartNumberingAfterBreak="0">
    <w:nsid w:val="6744683D"/>
    <w:multiLevelType w:val="singleLevel"/>
    <w:tmpl w:val="7C5A0A12"/>
    <w:lvl w:ilvl="0">
      <w:start w:val="3"/>
      <w:numFmt w:val="upperLetter"/>
      <w:lvlText w:val="%1."/>
      <w:legacy w:legacy="1" w:legacySpace="0" w:legacyIndent="0"/>
      <w:lvlJc w:val="left"/>
      <w:rPr>
        <w:rFonts w:ascii="Times New Roman" w:hAnsi="Times New Roman" w:cs="Times New Roman" w:hint="default"/>
        <w:color w:val="2B2A2B"/>
      </w:rPr>
    </w:lvl>
  </w:abstractNum>
  <w:abstractNum w:abstractNumId="18" w15:restartNumberingAfterBreak="0">
    <w:nsid w:val="6E41034F"/>
    <w:multiLevelType w:val="singleLevel"/>
    <w:tmpl w:val="1E3ADD86"/>
    <w:lvl w:ilvl="0">
      <w:start w:val="1"/>
      <w:numFmt w:val="decimal"/>
      <w:lvlText w:val="%1."/>
      <w:legacy w:legacy="1" w:legacySpace="0" w:legacyIndent="0"/>
      <w:lvlJc w:val="left"/>
      <w:rPr>
        <w:rFonts w:ascii="Times New Roman" w:hAnsi="Times New Roman" w:cs="Times New Roman" w:hint="default"/>
        <w:color w:val="2B2A2B"/>
      </w:rPr>
    </w:lvl>
  </w:abstractNum>
  <w:abstractNum w:abstractNumId="19" w15:restartNumberingAfterBreak="0">
    <w:nsid w:val="706B7A4E"/>
    <w:multiLevelType w:val="singleLevel"/>
    <w:tmpl w:val="C492D200"/>
    <w:lvl w:ilvl="0">
      <w:start w:val="8"/>
      <w:numFmt w:val="upperLetter"/>
      <w:lvlText w:val="%1."/>
      <w:legacy w:legacy="1" w:legacySpace="0" w:legacyIndent="0"/>
      <w:lvlJc w:val="left"/>
      <w:rPr>
        <w:rFonts w:ascii="Times New Roman" w:hAnsi="Times New Roman" w:cs="Times New Roman" w:hint="default"/>
        <w:color w:val="2C2B2C"/>
      </w:rPr>
    </w:lvl>
  </w:abstractNum>
  <w:abstractNum w:abstractNumId="20" w15:restartNumberingAfterBreak="0">
    <w:nsid w:val="7095457C"/>
    <w:multiLevelType w:val="singleLevel"/>
    <w:tmpl w:val="C2001530"/>
    <w:lvl w:ilvl="0">
      <w:start w:val="11"/>
      <w:numFmt w:val="upperLetter"/>
      <w:lvlText w:val="%1."/>
      <w:legacy w:legacy="1" w:legacySpace="0" w:legacyIndent="0"/>
      <w:lvlJc w:val="left"/>
      <w:rPr>
        <w:rFonts w:ascii="Times New Roman" w:hAnsi="Times New Roman" w:cs="Times New Roman" w:hint="default"/>
        <w:color w:val="2B2A2B"/>
      </w:rPr>
    </w:lvl>
  </w:abstractNum>
  <w:abstractNum w:abstractNumId="21" w15:restartNumberingAfterBreak="0">
    <w:nsid w:val="730C53C9"/>
    <w:multiLevelType w:val="singleLevel"/>
    <w:tmpl w:val="1D4C782C"/>
    <w:lvl w:ilvl="0">
      <w:start w:val="7"/>
      <w:numFmt w:val="upperLetter"/>
      <w:lvlText w:val="%1."/>
      <w:legacy w:legacy="1" w:legacySpace="0" w:legacyIndent="0"/>
      <w:lvlJc w:val="left"/>
      <w:rPr>
        <w:rFonts w:ascii="Times New Roman" w:hAnsi="Times New Roman" w:cs="Times New Roman" w:hint="default"/>
        <w:color w:val="2C2B2C"/>
      </w:rPr>
    </w:lvl>
  </w:abstractNum>
  <w:abstractNum w:abstractNumId="22" w15:restartNumberingAfterBreak="0">
    <w:nsid w:val="73497DA9"/>
    <w:multiLevelType w:val="singleLevel"/>
    <w:tmpl w:val="1E3ADD86"/>
    <w:lvl w:ilvl="0">
      <w:start w:val="1"/>
      <w:numFmt w:val="decimal"/>
      <w:lvlText w:val="%1."/>
      <w:legacy w:legacy="1" w:legacySpace="0" w:legacyIndent="0"/>
      <w:lvlJc w:val="left"/>
      <w:rPr>
        <w:rFonts w:ascii="Times New Roman" w:hAnsi="Times New Roman" w:cs="Times New Roman" w:hint="default"/>
        <w:color w:val="2B2A2B"/>
      </w:rPr>
    </w:lvl>
  </w:abstractNum>
  <w:abstractNum w:abstractNumId="23" w15:restartNumberingAfterBreak="0">
    <w:nsid w:val="73AF4719"/>
    <w:multiLevelType w:val="singleLevel"/>
    <w:tmpl w:val="B1CEA81A"/>
    <w:lvl w:ilvl="0">
      <w:start w:val="1"/>
      <w:numFmt w:val="lowerLetter"/>
      <w:lvlText w:val="%1."/>
      <w:legacy w:legacy="1" w:legacySpace="0" w:legacyIndent="0"/>
      <w:lvlJc w:val="left"/>
      <w:rPr>
        <w:rFonts w:ascii="Times New Roman" w:eastAsiaTheme="minorEastAsia" w:hAnsi="Times New Roman" w:cs="Times New Roman"/>
        <w:color w:val="2D2C2C"/>
      </w:rPr>
    </w:lvl>
  </w:abstractNum>
  <w:abstractNum w:abstractNumId="24" w15:restartNumberingAfterBreak="0">
    <w:nsid w:val="764A4B98"/>
    <w:multiLevelType w:val="singleLevel"/>
    <w:tmpl w:val="51D010F4"/>
    <w:lvl w:ilvl="0">
      <w:start w:val="1"/>
      <w:numFmt w:val="decimal"/>
      <w:lvlText w:val="%1."/>
      <w:legacy w:legacy="1" w:legacySpace="0" w:legacyIndent="0"/>
      <w:lvlJc w:val="left"/>
      <w:rPr>
        <w:rFonts w:ascii="Times New Roman" w:hAnsi="Times New Roman" w:cs="Times New Roman" w:hint="default"/>
        <w:color w:val="2C2B2C"/>
      </w:rPr>
    </w:lvl>
  </w:abstractNum>
  <w:abstractNum w:abstractNumId="25" w15:restartNumberingAfterBreak="0">
    <w:nsid w:val="789664B4"/>
    <w:multiLevelType w:val="singleLevel"/>
    <w:tmpl w:val="11E4CB76"/>
    <w:lvl w:ilvl="0">
      <w:start w:val="1"/>
      <w:numFmt w:val="lowerLetter"/>
      <w:lvlText w:val="%1."/>
      <w:legacy w:legacy="1" w:legacySpace="0" w:legacyIndent="0"/>
      <w:lvlJc w:val="left"/>
      <w:rPr>
        <w:rFonts w:ascii="Times New Roman" w:eastAsiaTheme="minorEastAsia" w:hAnsi="Times New Roman" w:cs="Times New Roman"/>
        <w:color w:val="2C2B2C"/>
      </w:rPr>
    </w:lvl>
  </w:abstractNum>
  <w:abstractNum w:abstractNumId="26" w15:restartNumberingAfterBreak="0">
    <w:nsid w:val="78DF65F8"/>
    <w:multiLevelType w:val="singleLevel"/>
    <w:tmpl w:val="5ECACDE2"/>
    <w:lvl w:ilvl="0">
      <w:start w:val="1"/>
      <w:numFmt w:val="upperLetter"/>
      <w:lvlText w:val="%1."/>
      <w:legacy w:legacy="1" w:legacySpace="0" w:legacyIndent="0"/>
      <w:lvlJc w:val="left"/>
      <w:rPr>
        <w:rFonts w:ascii="Times New Roman" w:hAnsi="Times New Roman" w:cs="Times New Roman" w:hint="default"/>
        <w:color w:val="2B2A2B"/>
      </w:rPr>
    </w:lvl>
  </w:abstractNum>
  <w:abstractNum w:abstractNumId="27" w15:restartNumberingAfterBreak="0">
    <w:nsid w:val="78F40B5D"/>
    <w:multiLevelType w:val="singleLevel"/>
    <w:tmpl w:val="1D661932"/>
    <w:lvl w:ilvl="0">
      <w:start w:val="2"/>
      <w:numFmt w:val="decimal"/>
      <w:lvlText w:val="%1."/>
      <w:legacy w:legacy="1" w:legacySpace="0" w:legacyIndent="0"/>
      <w:lvlJc w:val="left"/>
      <w:rPr>
        <w:rFonts w:ascii="Times New Roman" w:hAnsi="Times New Roman" w:cs="Times New Roman" w:hint="default"/>
        <w:color w:val="2B2A2B"/>
      </w:rPr>
    </w:lvl>
  </w:abstractNum>
  <w:num w:numId="1">
    <w:abstractNumId w:val="26"/>
  </w:num>
  <w:num w:numId="2">
    <w:abstractNumId w:val="18"/>
  </w:num>
  <w:num w:numId="3">
    <w:abstractNumId w:val="1"/>
  </w:num>
  <w:num w:numId="4">
    <w:abstractNumId w:val="12"/>
  </w:num>
  <w:num w:numId="5">
    <w:abstractNumId w:val="10"/>
  </w:num>
  <w:num w:numId="6">
    <w:abstractNumId w:val="16"/>
  </w:num>
  <w:num w:numId="7">
    <w:abstractNumId w:val="2"/>
  </w:num>
  <w:num w:numId="8">
    <w:abstractNumId w:val="17"/>
  </w:num>
  <w:num w:numId="9">
    <w:abstractNumId w:val="15"/>
  </w:num>
  <w:num w:numId="10">
    <w:abstractNumId w:val="9"/>
  </w:num>
  <w:num w:numId="11">
    <w:abstractNumId w:val="23"/>
  </w:num>
  <w:num w:numId="12">
    <w:abstractNumId w:val="13"/>
  </w:num>
  <w:num w:numId="13">
    <w:abstractNumId w:val="4"/>
  </w:num>
  <w:num w:numId="14">
    <w:abstractNumId w:val="14"/>
  </w:num>
  <w:num w:numId="15">
    <w:abstractNumId w:val="11"/>
  </w:num>
  <w:num w:numId="16">
    <w:abstractNumId w:val="21"/>
  </w:num>
  <w:num w:numId="17">
    <w:abstractNumId w:val="7"/>
  </w:num>
  <w:num w:numId="18">
    <w:abstractNumId w:val="19"/>
  </w:num>
  <w:num w:numId="19">
    <w:abstractNumId w:val="25"/>
  </w:num>
  <w:num w:numId="20">
    <w:abstractNumId w:val="24"/>
  </w:num>
  <w:num w:numId="21">
    <w:abstractNumId w:val="27"/>
  </w:num>
  <w:num w:numId="22">
    <w:abstractNumId w:val="22"/>
  </w:num>
  <w:num w:numId="23">
    <w:abstractNumId w:val="20"/>
  </w:num>
  <w:num w:numId="24">
    <w:abstractNumId w:val="6"/>
  </w:num>
  <w:num w:numId="25">
    <w:abstractNumId w:val="0"/>
  </w:num>
  <w:num w:numId="26">
    <w:abstractNumId w:val="3"/>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120C7"/>
    <w:rsid w:val="000746D7"/>
    <w:rsid w:val="000F2DCC"/>
    <w:rsid w:val="00167285"/>
    <w:rsid w:val="001F1C2E"/>
    <w:rsid w:val="002708F6"/>
    <w:rsid w:val="002D7D91"/>
    <w:rsid w:val="002F661F"/>
    <w:rsid w:val="003176E4"/>
    <w:rsid w:val="00357075"/>
    <w:rsid w:val="003E51AE"/>
    <w:rsid w:val="003F5766"/>
    <w:rsid w:val="00427919"/>
    <w:rsid w:val="004E260C"/>
    <w:rsid w:val="005615D1"/>
    <w:rsid w:val="00594075"/>
    <w:rsid w:val="006049A4"/>
    <w:rsid w:val="00616801"/>
    <w:rsid w:val="00655920"/>
    <w:rsid w:val="006812C6"/>
    <w:rsid w:val="007042EF"/>
    <w:rsid w:val="007347B4"/>
    <w:rsid w:val="0074733C"/>
    <w:rsid w:val="007E1D5C"/>
    <w:rsid w:val="008C057B"/>
    <w:rsid w:val="009A0EBD"/>
    <w:rsid w:val="009C2FA5"/>
    <w:rsid w:val="009F5446"/>
    <w:rsid w:val="00A54B26"/>
    <w:rsid w:val="00B13DAD"/>
    <w:rsid w:val="00B1669B"/>
    <w:rsid w:val="00B367C4"/>
    <w:rsid w:val="00BE6BEC"/>
    <w:rsid w:val="00BE7FE4"/>
    <w:rsid w:val="00C3324D"/>
    <w:rsid w:val="00CC0060"/>
    <w:rsid w:val="00CC66BD"/>
    <w:rsid w:val="00DC6B77"/>
    <w:rsid w:val="00DE08D4"/>
    <w:rsid w:val="00ED5A5F"/>
    <w:rsid w:val="00F04AE8"/>
    <w:rsid w:val="00F3021B"/>
    <w:rsid w:val="00F7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C6FC91"/>
  <w14:defaultImageDpi w14:val="0"/>
  <w15:docId w15:val="{6360C15F-BBA1-4BC6-87F1-5499EABA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12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0C7"/>
  </w:style>
  <w:style w:type="paragraph" w:styleId="Footer">
    <w:name w:val="footer"/>
    <w:basedOn w:val="Normal"/>
    <w:link w:val="FooterChar"/>
    <w:uiPriority w:val="99"/>
    <w:unhideWhenUsed/>
    <w:rsid w:val="00012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690281">
      <w:bodyDiv w:val="1"/>
      <w:marLeft w:val="0"/>
      <w:marRight w:val="0"/>
      <w:marTop w:val="0"/>
      <w:marBottom w:val="0"/>
      <w:divBdr>
        <w:top w:val="none" w:sz="0" w:space="0" w:color="auto"/>
        <w:left w:val="none" w:sz="0" w:space="0" w:color="auto"/>
        <w:bottom w:val="none" w:sz="0" w:space="0" w:color="auto"/>
        <w:right w:val="none" w:sz="0" w:space="0" w:color="auto"/>
      </w:divBdr>
      <w:divsChild>
        <w:div w:id="174273328">
          <w:marLeft w:val="0"/>
          <w:marRight w:val="0"/>
          <w:marTop w:val="0"/>
          <w:marBottom w:val="0"/>
          <w:divBdr>
            <w:top w:val="none" w:sz="0" w:space="0" w:color="auto"/>
            <w:left w:val="none" w:sz="0" w:space="0" w:color="auto"/>
            <w:bottom w:val="none" w:sz="0" w:space="0" w:color="auto"/>
            <w:right w:val="none" w:sz="0" w:space="0" w:color="auto"/>
          </w:divBdr>
          <w:divsChild>
            <w:div w:id="1918976686">
              <w:marLeft w:val="0"/>
              <w:marRight w:val="0"/>
              <w:marTop w:val="0"/>
              <w:marBottom w:val="0"/>
              <w:divBdr>
                <w:top w:val="none" w:sz="0" w:space="0" w:color="auto"/>
                <w:left w:val="none" w:sz="0" w:space="0" w:color="auto"/>
                <w:bottom w:val="none" w:sz="0" w:space="0" w:color="auto"/>
                <w:right w:val="none" w:sz="0" w:space="0" w:color="auto"/>
              </w:divBdr>
            </w:div>
            <w:div w:id="713431922">
              <w:marLeft w:val="300"/>
              <w:marRight w:val="0"/>
              <w:marTop w:val="0"/>
              <w:marBottom w:val="0"/>
              <w:divBdr>
                <w:top w:val="none" w:sz="0" w:space="0" w:color="auto"/>
                <w:left w:val="none" w:sz="0" w:space="0" w:color="auto"/>
                <w:bottom w:val="none" w:sz="0" w:space="0" w:color="auto"/>
                <w:right w:val="none" w:sz="0" w:space="0" w:color="auto"/>
              </w:divBdr>
            </w:div>
            <w:div w:id="2064324522">
              <w:marLeft w:val="300"/>
              <w:marRight w:val="0"/>
              <w:marTop w:val="0"/>
              <w:marBottom w:val="0"/>
              <w:divBdr>
                <w:top w:val="none" w:sz="0" w:space="0" w:color="auto"/>
                <w:left w:val="none" w:sz="0" w:space="0" w:color="auto"/>
                <w:bottom w:val="none" w:sz="0" w:space="0" w:color="auto"/>
                <w:right w:val="none" w:sz="0" w:space="0" w:color="auto"/>
              </w:divBdr>
            </w:div>
            <w:div w:id="1816026903">
              <w:marLeft w:val="0"/>
              <w:marRight w:val="0"/>
              <w:marTop w:val="0"/>
              <w:marBottom w:val="0"/>
              <w:divBdr>
                <w:top w:val="none" w:sz="0" w:space="0" w:color="auto"/>
                <w:left w:val="none" w:sz="0" w:space="0" w:color="auto"/>
                <w:bottom w:val="none" w:sz="0" w:space="0" w:color="auto"/>
                <w:right w:val="none" w:sz="0" w:space="0" w:color="auto"/>
              </w:divBdr>
            </w:div>
            <w:div w:id="712121441">
              <w:marLeft w:val="60"/>
              <w:marRight w:val="0"/>
              <w:marTop w:val="0"/>
              <w:marBottom w:val="0"/>
              <w:divBdr>
                <w:top w:val="none" w:sz="0" w:space="0" w:color="auto"/>
                <w:left w:val="none" w:sz="0" w:space="0" w:color="auto"/>
                <w:bottom w:val="none" w:sz="0" w:space="0" w:color="auto"/>
                <w:right w:val="none" w:sz="0" w:space="0" w:color="auto"/>
              </w:divBdr>
            </w:div>
          </w:divsChild>
        </w:div>
        <w:div w:id="125972037">
          <w:marLeft w:val="0"/>
          <w:marRight w:val="0"/>
          <w:marTop w:val="0"/>
          <w:marBottom w:val="0"/>
          <w:divBdr>
            <w:top w:val="none" w:sz="0" w:space="0" w:color="auto"/>
            <w:left w:val="none" w:sz="0" w:space="0" w:color="auto"/>
            <w:bottom w:val="none" w:sz="0" w:space="0" w:color="auto"/>
            <w:right w:val="none" w:sz="0" w:space="0" w:color="auto"/>
          </w:divBdr>
          <w:divsChild>
            <w:div w:id="792552445">
              <w:marLeft w:val="0"/>
              <w:marRight w:val="0"/>
              <w:marTop w:val="120"/>
              <w:marBottom w:val="0"/>
              <w:divBdr>
                <w:top w:val="none" w:sz="0" w:space="0" w:color="auto"/>
                <w:left w:val="none" w:sz="0" w:space="0" w:color="auto"/>
                <w:bottom w:val="none" w:sz="0" w:space="0" w:color="auto"/>
                <w:right w:val="none" w:sz="0" w:space="0" w:color="auto"/>
              </w:divBdr>
              <w:divsChild>
                <w:div w:id="1483697244">
                  <w:marLeft w:val="0"/>
                  <w:marRight w:val="0"/>
                  <w:marTop w:val="0"/>
                  <w:marBottom w:val="0"/>
                  <w:divBdr>
                    <w:top w:val="none" w:sz="0" w:space="0" w:color="auto"/>
                    <w:left w:val="none" w:sz="0" w:space="0" w:color="auto"/>
                    <w:bottom w:val="none" w:sz="0" w:space="0" w:color="auto"/>
                    <w:right w:val="none" w:sz="0" w:space="0" w:color="auto"/>
                  </w:divBdr>
                  <w:divsChild>
                    <w:div w:id="1484661798">
                      <w:marLeft w:val="0"/>
                      <w:marRight w:val="0"/>
                      <w:marTop w:val="0"/>
                      <w:marBottom w:val="0"/>
                      <w:divBdr>
                        <w:top w:val="none" w:sz="0" w:space="0" w:color="auto"/>
                        <w:left w:val="none" w:sz="0" w:space="0" w:color="auto"/>
                        <w:bottom w:val="none" w:sz="0" w:space="0" w:color="auto"/>
                        <w:right w:val="none" w:sz="0" w:space="0" w:color="auto"/>
                      </w:divBdr>
                      <w:divsChild>
                        <w:div w:id="12919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LizsHP</dc:creator>
  <cp:keywords>CreatedByIRIS_DPE_12.03</cp:keywords>
  <dc:description/>
  <cp:lastModifiedBy>Kathy Unruh</cp:lastModifiedBy>
  <cp:revision>2</cp:revision>
  <cp:lastPrinted>2020-09-02T01:50:00Z</cp:lastPrinted>
  <dcterms:created xsi:type="dcterms:W3CDTF">2020-09-16T00:41:00Z</dcterms:created>
  <dcterms:modified xsi:type="dcterms:W3CDTF">2020-09-16T00:41:00Z</dcterms:modified>
</cp:coreProperties>
</file>