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AAC8" w14:textId="59FFF625" w:rsidR="003802E4" w:rsidRPr="00FF498A" w:rsidRDefault="003802E4" w:rsidP="00B412F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F498A">
        <w:rPr>
          <w:b/>
          <w:bCs/>
          <w:sz w:val="24"/>
          <w:szCs w:val="24"/>
        </w:rPr>
        <w:t xml:space="preserve">TACOMA FEDERATION OF </w:t>
      </w:r>
      <w:r w:rsidR="00A40263" w:rsidRPr="00FF498A">
        <w:rPr>
          <w:b/>
          <w:bCs/>
          <w:sz w:val="24"/>
          <w:szCs w:val="24"/>
        </w:rPr>
        <w:t xml:space="preserve">EDUCATION SUPPORT PROFESSIONALS </w:t>
      </w:r>
      <w:r w:rsidRPr="00FF498A">
        <w:rPr>
          <w:b/>
          <w:bCs/>
          <w:sz w:val="24"/>
          <w:szCs w:val="24"/>
        </w:rPr>
        <w:t>LOCAL 461</w:t>
      </w:r>
    </w:p>
    <w:p w14:paraId="27C043A1" w14:textId="77777777" w:rsidR="003802E4" w:rsidRPr="00FF498A" w:rsidRDefault="003802E4" w:rsidP="00B412F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F498A">
        <w:rPr>
          <w:b/>
          <w:bCs/>
          <w:sz w:val="24"/>
          <w:szCs w:val="24"/>
        </w:rPr>
        <w:t>MINUTES OF MEETING OF GENERAL MEMBERSHIP</w:t>
      </w:r>
    </w:p>
    <w:p w14:paraId="129907E8" w14:textId="0580822D" w:rsidR="003802E4" w:rsidRPr="00FF498A" w:rsidRDefault="004A7830" w:rsidP="00B412F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February 21</w:t>
      </w:r>
      <w:r w:rsidR="00FB1985">
        <w:rPr>
          <w:b/>
          <w:bCs/>
          <w:sz w:val="24"/>
          <w:szCs w:val="24"/>
          <w:u w:val="single"/>
        </w:rPr>
        <w:t>, 2023</w:t>
      </w:r>
    </w:p>
    <w:p w14:paraId="39433DDE" w14:textId="77777777" w:rsidR="00D005AA" w:rsidRPr="00FF498A" w:rsidRDefault="00D005AA" w:rsidP="00B412F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4226F74" w14:textId="77777777" w:rsidR="00D005AA" w:rsidRPr="00FF498A" w:rsidRDefault="00D005AA" w:rsidP="00B412FE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337C3A8" w14:textId="714A598C" w:rsidR="00FF498A" w:rsidRPr="00122049" w:rsidRDefault="003802E4" w:rsidP="00B412FE">
      <w:pPr>
        <w:spacing w:after="0" w:line="240" w:lineRule="auto"/>
      </w:pPr>
      <w:r w:rsidRPr="00122049">
        <w:rPr>
          <w:b/>
          <w:bCs/>
          <w:u w:val="single"/>
        </w:rPr>
        <w:t xml:space="preserve">Meeting called to order </w:t>
      </w:r>
      <w:r w:rsidR="0093121C">
        <w:rPr>
          <w:b/>
          <w:bCs/>
          <w:u w:val="single"/>
        </w:rPr>
        <w:t xml:space="preserve">President </w:t>
      </w:r>
      <w:r w:rsidR="004A7830">
        <w:rPr>
          <w:b/>
          <w:bCs/>
          <w:u w:val="single"/>
        </w:rPr>
        <w:t>Kathy Unruh</w:t>
      </w:r>
      <w:r w:rsidRPr="00122049">
        <w:rPr>
          <w:b/>
          <w:bCs/>
          <w:u w:val="single"/>
        </w:rPr>
        <w:t xml:space="preserve"> at </w:t>
      </w:r>
      <w:r w:rsidR="0093121C">
        <w:rPr>
          <w:b/>
          <w:bCs/>
          <w:u w:val="single"/>
        </w:rPr>
        <w:t>5:0</w:t>
      </w:r>
      <w:r w:rsidR="004A7830">
        <w:rPr>
          <w:b/>
          <w:bCs/>
          <w:u w:val="single"/>
        </w:rPr>
        <w:t>2</w:t>
      </w:r>
      <w:r w:rsidRPr="00122049">
        <w:rPr>
          <w:b/>
          <w:bCs/>
          <w:u w:val="single"/>
        </w:rPr>
        <w:t xml:space="preserve"> </w:t>
      </w:r>
      <w:r w:rsidR="00B342DE" w:rsidRPr="00122049">
        <w:rPr>
          <w:b/>
          <w:bCs/>
          <w:u w:val="single"/>
        </w:rPr>
        <w:t>pm</w:t>
      </w:r>
      <w:r w:rsidR="00B342DE" w:rsidRPr="00122049">
        <w:t xml:space="preserve">. </w:t>
      </w:r>
      <w:r w:rsidR="00CE777B" w:rsidRPr="00122049">
        <w:t xml:space="preserve"> T</w:t>
      </w:r>
      <w:r w:rsidRPr="00122049">
        <w:t xml:space="preserve">his was a virtual meeting held via </w:t>
      </w:r>
      <w:r w:rsidR="00AA6E2C" w:rsidRPr="00122049">
        <w:t>Z</w:t>
      </w:r>
      <w:r w:rsidRPr="00122049">
        <w:t>oom</w:t>
      </w:r>
      <w:r w:rsidR="00B342DE" w:rsidRPr="00122049">
        <w:t xml:space="preserve">. </w:t>
      </w:r>
      <w:r w:rsidR="00524FD3">
        <w:t xml:space="preserve">  </w:t>
      </w:r>
      <w:r w:rsidR="00B07092">
        <w:t>18</w:t>
      </w:r>
      <w:r w:rsidR="00524FD3">
        <w:t xml:space="preserve"> members were present.</w:t>
      </w:r>
    </w:p>
    <w:p w14:paraId="569F7F5D" w14:textId="77777777" w:rsidR="00FF498A" w:rsidRPr="00122049" w:rsidRDefault="00FF498A" w:rsidP="00B412FE">
      <w:pPr>
        <w:spacing w:after="0" w:line="240" w:lineRule="auto"/>
      </w:pPr>
    </w:p>
    <w:p w14:paraId="541B44E8" w14:textId="754FB662" w:rsidR="003802E4" w:rsidRPr="00122049" w:rsidRDefault="00FF498A" w:rsidP="00B412FE">
      <w:pPr>
        <w:spacing w:after="0" w:line="240" w:lineRule="auto"/>
      </w:pPr>
      <w:r w:rsidRPr="00122049">
        <w:rPr>
          <w:b/>
          <w:bCs/>
          <w:u w:val="single"/>
        </w:rPr>
        <w:t>Welcome</w:t>
      </w:r>
      <w:r w:rsidR="00B342DE" w:rsidRPr="00122049">
        <w:t>.</w:t>
      </w:r>
    </w:p>
    <w:p w14:paraId="25EEA369" w14:textId="4EFFB921" w:rsidR="00505049" w:rsidRPr="00122049" w:rsidRDefault="00505049" w:rsidP="00B412FE">
      <w:pPr>
        <w:spacing w:after="0" w:line="240" w:lineRule="auto"/>
      </w:pPr>
    </w:p>
    <w:p w14:paraId="359B861E" w14:textId="3DA500F9" w:rsidR="00E50F40" w:rsidRDefault="00044376" w:rsidP="00B412FE">
      <w:pPr>
        <w:spacing w:after="0" w:line="240" w:lineRule="auto"/>
      </w:pPr>
      <w:r w:rsidRPr="00122049">
        <w:rPr>
          <w:b/>
          <w:bCs/>
          <w:u w:val="single"/>
        </w:rPr>
        <w:t>Approval of</w:t>
      </w:r>
      <w:r w:rsidR="00505049" w:rsidRPr="00122049">
        <w:rPr>
          <w:b/>
          <w:bCs/>
          <w:u w:val="single"/>
        </w:rPr>
        <w:t xml:space="preserve"> Minutes</w:t>
      </w:r>
      <w:r w:rsidR="00CE777B" w:rsidRPr="00122049">
        <w:rPr>
          <w:b/>
          <w:bCs/>
          <w:u w:val="single"/>
        </w:rPr>
        <w:t>:</w:t>
      </w:r>
      <w:r w:rsidR="00CE777B" w:rsidRPr="00122049">
        <w:rPr>
          <w:b/>
          <w:bCs/>
        </w:rPr>
        <w:t xml:space="preserve">  </w:t>
      </w:r>
      <w:r w:rsidR="00505049" w:rsidRPr="00122049">
        <w:rPr>
          <w:b/>
          <w:bCs/>
        </w:rPr>
        <w:t>A motion was made and seconded</w:t>
      </w:r>
      <w:r w:rsidR="00505049" w:rsidRPr="00122049">
        <w:t xml:space="preserve"> that</w:t>
      </w:r>
      <w:r w:rsidR="00B342DE">
        <w:t xml:space="preserve"> the</w:t>
      </w:r>
      <w:r w:rsidR="00045EF2" w:rsidRPr="00122049">
        <w:t xml:space="preserve"> </w:t>
      </w:r>
      <w:r w:rsidR="004A7830">
        <w:t xml:space="preserve">January 17, 2023 </w:t>
      </w:r>
      <w:r w:rsidR="00505049" w:rsidRPr="00122049">
        <w:t>meeting minutes be approved as presented</w:t>
      </w:r>
      <w:r w:rsidR="00B342DE" w:rsidRPr="00122049">
        <w:t xml:space="preserve">. </w:t>
      </w:r>
      <w:r w:rsidR="00D005AA" w:rsidRPr="00122049">
        <w:t xml:space="preserve"> </w:t>
      </w:r>
      <w:r w:rsidR="00505049" w:rsidRPr="00122049">
        <w:rPr>
          <w:b/>
          <w:bCs/>
        </w:rPr>
        <w:t xml:space="preserve">MOTION </w:t>
      </w:r>
      <w:r w:rsidR="006F5C03" w:rsidRPr="00122049">
        <w:rPr>
          <w:b/>
          <w:bCs/>
        </w:rPr>
        <w:t xml:space="preserve">TO APPROVE MINUTES </w:t>
      </w:r>
      <w:r w:rsidR="00505049" w:rsidRPr="00122049">
        <w:rPr>
          <w:b/>
          <w:bCs/>
        </w:rPr>
        <w:t>PASSED</w:t>
      </w:r>
      <w:r w:rsidR="00CE777B" w:rsidRPr="00122049">
        <w:t>.</w:t>
      </w:r>
    </w:p>
    <w:p w14:paraId="5AE1C5A5" w14:textId="19CF97FA" w:rsidR="00044376" w:rsidRDefault="0093121C" w:rsidP="00B412FE">
      <w:pPr>
        <w:spacing w:after="0" w:line="240" w:lineRule="auto"/>
      </w:pPr>
      <w:r>
        <w:br/>
      </w:r>
      <w:r w:rsidRPr="0093121C">
        <w:rPr>
          <w:b/>
          <w:bCs/>
          <w:u w:val="single"/>
        </w:rPr>
        <w:t>President’s Report</w:t>
      </w:r>
      <w:r>
        <w:t xml:space="preserve">:  </w:t>
      </w:r>
      <w:r w:rsidR="00FB1985">
        <w:t xml:space="preserve">President Kathy Unruh </w:t>
      </w:r>
      <w:r w:rsidR="004A7830">
        <w:t>reported on the upcoming AFT WA Classified Conference.</w:t>
      </w:r>
      <w:r w:rsidR="00B07092">
        <w:t xml:space="preserve">  The conference will be held Saturday, March 11</w:t>
      </w:r>
      <w:r w:rsidR="00B07092" w:rsidRPr="00B07092">
        <w:rPr>
          <w:vertAlign w:val="superscript"/>
        </w:rPr>
        <w:t>th</w:t>
      </w:r>
      <w:r w:rsidR="00B07092">
        <w:t xml:space="preserve">.  </w:t>
      </w:r>
    </w:p>
    <w:p w14:paraId="7C735096" w14:textId="6EE7757D" w:rsidR="004A7830" w:rsidRDefault="004A7830" w:rsidP="00B412FE">
      <w:pPr>
        <w:spacing w:after="0" w:line="240" w:lineRule="auto"/>
      </w:pPr>
    </w:p>
    <w:p w14:paraId="409324EF" w14:textId="7CF4B652" w:rsidR="004A7830" w:rsidRDefault="004A7830" w:rsidP="00B412FE">
      <w:pPr>
        <w:spacing w:after="0" w:line="240" w:lineRule="auto"/>
      </w:pPr>
      <w:r w:rsidRPr="004A7830">
        <w:rPr>
          <w:b/>
          <w:bCs/>
          <w:u w:val="single"/>
        </w:rPr>
        <w:t>First Vice President’s Report</w:t>
      </w:r>
      <w:r>
        <w:t>:  Kari Madden reported on the need of people to fill out open board positions.  Current open positions are two Building Rep</w:t>
      </w:r>
      <w:r w:rsidR="00B07092">
        <w:t xml:space="preserve"> Coordinators</w:t>
      </w:r>
      <w:r>
        <w:t xml:space="preserve"> and Communications.  Positions which will be up for election in May, with jobs beginning in June, are President, Treasurer, Parliamentarian, </w:t>
      </w:r>
      <w:r w:rsidR="00B07092">
        <w:t xml:space="preserve">and one Building Rep Coordinator.  </w:t>
      </w:r>
    </w:p>
    <w:p w14:paraId="33BBBC9C" w14:textId="443F6E3C" w:rsidR="004A7830" w:rsidRDefault="004A7830" w:rsidP="00B412FE">
      <w:pPr>
        <w:spacing w:after="0" w:line="240" w:lineRule="auto"/>
      </w:pPr>
    </w:p>
    <w:p w14:paraId="5074CB2A" w14:textId="6DB2FC95" w:rsidR="004A7830" w:rsidRDefault="004A7830" w:rsidP="00B412FE">
      <w:pPr>
        <w:spacing w:after="0" w:line="240" w:lineRule="auto"/>
      </w:pPr>
      <w:r>
        <w:t>Kari also reported on the upcoming</w:t>
      </w:r>
      <w:r w:rsidR="00B07092">
        <w:t xml:space="preserve"> AFT National PSRP</w:t>
      </w:r>
      <w:r>
        <w:t xml:space="preserve"> Conference</w:t>
      </w:r>
      <w:r w:rsidR="00B07092">
        <w:t xml:space="preserve"> (Paraprofessionals and School-Related Personnel)</w:t>
      </w:r>
      <w:r>
        <w:t xml:space="preserve">.  Three will be attending from TFESP, Kari Madden, Anitra </w:t>
      </w:r>
      <w:r w:rsidR="00FB2EDE">
        <w:t>Wise,</w:t>
      </w:r>
      <w:r>
        <w:t xml:space="preserve"> and Melissa Roach.  </w:t>
      </w:r>
    </w:p>
    <w:p w14:paraId="51AB798E" w14:textId="77777777" w:rsidR="00524FD3" w:rsidRDefault="00524FD3" w:rsidP="00B412FE">
      <w:pPr>
        <w:spacing w:after="0" w:line="240" w:lineRule="auto"/>
        <w:rPr>
          <w:b/>
          <w:bCs/>
          <w:u w:val="single"/>
        </w:rPr>
      </w:pPr>
    </w:p>
    <w:p w14:paraId="74BAC25B" w14:textId="75890169" w:rsidR="004A7830" w:rsidRDefault="00964640" w:rsidP="00B412FE">
      <w:pPr>
        <w:spacing w:after="0" w:line="240" w:lineRule="auto"/>
      </w:pPr>
      <w:r w:rsidRPr="00122049">
        <w:rPr>
          <w:b/>
          <w:bCs/>
          <w:u w:val="single"/>
        </w:rPr>
        <w:t>Second Vice President/Membership Report</w:t>
      </w:r>
      <w:r w:rsidRPr="00122049">
        <w:t>:  Anitra Wise reported on membership</w:t>
      </w:r>
      <w:r w:rsidR="00B342DE" w:rsidRPr="00122049">
        <w:t xml:space="preserve">. </w:t>
      </w:r>
      <w:r w:rsidR="0093121C">
        <w:t xml:space="preserve">  </w:t>
      </w:r>
      <w:r w:rsidR="004A7830">
        <w:t xml:space="preserve">Membership going well.  We’ve been having representation at new hire orientations.  </w:t>
      </w:r>
    </w:p>
    <w:p w14:paraId="36AAA4B4" w14:textId="77777777" w:rsidR="004A7830" w:rsidRPr="00122049" w:rsidRDefault="004A7830" w:rsidP="004A7830">
      <w:pPr>
        <w:spacing w:after="0" w:line="240" w:lineRule="auto"/>
      </w:pPr>
    </w:p>
    <w:p w14:paraId="4B7D5732" w14:textId="1386F7BD" w:rsidR="004A7830" w:rsidRDefault="004A7830" w:rsidP="004A7830">
      <w:pPr>
        <w:spacing w:after="0" w:line="240" w:lineRule="auto"/>
      </w:pPr>
      <w:r w:rsidRPr="00122049">
        <w:rPr>
          <w:b/>
          <w:bCs/>
          <w:u w:val="single"/>
        </w:rPr>
        <w:t>Finance Report</w:t>
      </w:r>
      <w:r w:rsidRPr="00122049">
        <w:t xml:space="preserve">:  </w:t>
      </w:r>
      <w:r>
        <w:t xml:space="preserve">Treasurer Laura Robyn was </w:t>
      </w:r>
      <w:r>
        <w:t>ill and absent</w:t>
      </w:r>
      <w:r>
        <w:t xml:space="preserve">.  No financial report was presented.  </w:t>
      </w:r>
    </w:p>
    <w:p w14:paraId="7513798A" w14:textId="77777777" w:rsidR="001219AF" w:rsidRPr="00122049" w:rsidRDefault="001219AF" w:rsidP="00B412FE">
      <w:pPr>
        <w:spacing w:after="0" w:line="240" w:lineRule="auto"/>
      </w:pPr>
    </w:p>
    <w:p w14:paraId="1A240229" w14:textId="0BEC7A09" w:rsidR="001219AF" w:rsidRDefault="00FB1985" w:rsidP="00B412FE">
      <w:pPr>
        <w:spacing w:after="0" w:line="240" w:lineRule="auto"/>
      </w:pPr>
      <w:r>
        <w:rPr>
          <w:b/>
          <w:bCs/>
          <w:u w:val="single"/>
        </w:rPr>
        <w:t>Nominations and Elections:</w:t>
      </w:r>
      <w:r>
        <w:t xml:space="preserve">  </w:t>
      </w:r>
      <w:r w:rsidR="00FB2EDE">
        <w:t xml:space="preserve">Kathy discussed the need for a Nominations and Elections committee to work on a slate of nominees for our upcoming elections.  </w:t>
      </w:r>
    </w:p>
    <w:p w14:paraId="67B5073E" w14:textId="77777777" w:rsidR="00FB1985" w:rsidRPr="00FB1985" w:rsidRDefault="00FB1985" w:rsidP="00B412FE">
      <w:pPr>
        <w:spacing w:after="0" w:line="240" w:lineRule="auto"/>
      </w:pPr>
    </w:p>
    <w:p w14:paraId="3FCB6A84" w14:textId="0A125947" w:rsidR="00B342DE" w:rsidRDefault="00045EF2" w:rsidP="00B412FE">
      <w:pPr>
        <w:spacing w:after="0" w:line="240" w:lineRule="auto"/>
      </w:pPr>
      <w:r w:rsidRPr="00122049">
        <w:rPr>
          <w:b/>
          <w:bCs/>
          <w:u w:val="single"/>
        </w:rPr>
        <w:t>Good of the Order</w:t>
      </w:r>
      <w:r w:rsidRPr="00122049">
        <w:t xml:space="preserve">:  </w:t>
      </w:r>
    </w:p>
    <w:p w14:paraId="7CF7C07F" w14:textId="47A0C1D2" w:rsidR="00FB2EDE" w:rsidRDefault="00FB2EDE" w:rsidP="00B412FE">
      <w:pPr>
        <w:spacing w:after="0" w:line="240" w:lineRule="auto"/>
      </w:pPr>
    </w:p>
    <w:p w14:paraId="7D386E86" w14:textId="7D47F50D" w:rsidR="00FB2EDE" w:rsidRDefault="00FB2EDE" w:rsidP="00FB2EDE">
      <w:pPr>
        <w:pStyle w:val="ListParagraph"/>
        <w:numPr>
          <w:ilvl w:val="0"/>
          <w:numId w:val="3"/>
        </w:numPr>
        <w:spacing w:after="0" w:line="240" w:lineRule="auto"/>
      </w:pPr>
      <w:r>
        <w:t>Kathy brought up the question about what people are interested in for an end-of-the year membership gathering.  Last year we did Rainiers game (rescheduled because of rain, still fun).  What would people like to do this year?  Family Event?</w:t>
      </w:r>
    </w:p>
    <w:p w14:paraId="4C910109" w14:textId="71E1A649" w:rsidR="00FB2EDE" w:rsidRDefault="00FB2EDE" w:rsidP="00B412FE">
      <w:pPr>
        <w:spacing w:after="0" w:line="240" w:lineRule="auto"/>
      </w:pPr>
    </w:p>
    <w:p w14:paraId="53D71CA6" w14:textId="703DFD17" w:rsidR="00FB2EDE" w:rsidRDefault="00FB2EDE" w:rsidP="00B412FE">
      <w:pPr>
        <w:pStyle w:val="ListParagraph"/>
        <w:numPr>
          <w:ilvl w:val="0"/>
          <w:numId w:val="3"/>
        </w:numPr>
        <w:spacing w:after="0" w:line="240" w:lineRule="auto"/>
      </w:pPr>
      <w:r>
        <w:t>Lynne Hughes asked about members who have filled out applications but have not been added to our membership.</w:t>
      </w:r>
      <w:r w:rsidR="00B07092">
        <w:t xml:space="preserve">  Anitra Wise will look into.</w:t>
      </w:r>
    </w:p>
    <w:p w14:paraId="09202741" w14:textId="77777777" w:rsidR="006A4FC8" w:rsidRDefault="006A4FC8" w:rsidP="006A4FC8">
      <w:pPr>
        <w:pStyle w:val="ListParagraph"/>
      </w:pPr>
    </w:p>
    <w:p w14:paraId="15235FD5" w14:textId="346C0DC9" w:rsidR="006A4FC8" w:rsidRDefault="006A4FC8" w:rsidP="00B412FE">
      <w:pPr>
        <w:pStyle w:val="ListParagraph"/>
        <w:numPr>
          <w:ilvl w:val="0"/>
          <w:numId w:val="3"/>
        </w:numPr>
        <w:spacing w:after="0" w:line="240" w:lineRule="auto"/>
      </w:pPr>
      <w:r>
        <w:t>Lynne Hughes asked if the agenda for meetings could be posted on the website sooner.</w:t>
      </w:r>
    </w:p>
    <w:p w14:paraId="7BBCABB9" w14:textId="77777777" w:rsidR="00FB1985" w:rsidRDefault="00FB1985" w:rsidP="00B412FE">
      <w:pPr>
        <w:spacing w:after="0" w:line="240" w:lineRule="auto"/>
      </w:pPr>
    </w:p>
    <w:p w14:paraId="56C5627A" w14:textId="49EE1085" w:rsidR="00524FD3" w:rsidRPr="00524FD3" w:rsidRDefault="00524FD3" w:rsidP="00B412FE">
      <w:pPr>
        <w:spacing w:after="0" w:line="240" w:lineRule="auto"/>
      </w:pPr>
      <w:r>
        <w:rPr>
          <w:b/>
          <w:bCs/>
          <w:u w:val="single"/>
        </w:rPr>
        <w:t>Next Meeting</w:t>
      </w:r>
      <w:r>
        <w:t xml:space="preserve">:  </w:t>
      </w:r>
      <w:r w:rsidR="00B07092">
        <w:t>March 13, 2023 in person (NOTE CHANGE OF DAY/DATE)</w:t>
      </w:r>
    </w:p>
    <w:p w14:paraId="10DB7ED4" w14:textId="77777777" w:rsidR="00524FD3" w:rsidRDefault="00524FD3" w:rsidP="00B412FE">
      <w:pPr>
        <w:spacing w:after="0" w:line="240" w:lineRule="auto"/>
        <w:rPr>
          <w:b/>
          <w:bCs/>
          <w:u w:val="single"/>
        </w:rPr>
      </w:pPr>
    </w:p>
    <w:p w14:paraId="454D0F63" w14:textId="10BC6FD6" w:rsidR="00B32BA2" w:rsidRPr="00122049" w:rsidRDefault="00B15D3F" w:rsidP="00B412FE">
      <w:pPr>
        <w:spacing w:after="0" w:line="240" w:lineRule="auto"/>
        <w:rPr>
          <w:b/>
          <w:bCs/>
          <w:u w:val="single"/>
        </w:rPr>
      </w:pPr>
      <w:r w:rsidRPr="00122049">
        <w:rPr>
          <w:b/>
          <w:bCs/>
          <w:u w:val="single"/>
        </w:rPr>
        <w:t xml:space="preserve">Meeting adjourned </w:t>
      </w:r>
      <w:r w:rsidR="001219AF">
        <w:rPr>
          <w:b/>
          <w:bCs/>
          <w:u w:val="single"/>
        </w:rPr>
        <w:t>at 5:</w:t>
      </w:r>
      <w:r w:rsidR="00B07092">
        <w:rPr>
          <w:b/>
          <w:bCs/>
          <w:u w:val="single"/>
        </w:rPr>
        <w:t>3</w:t>
      </w:r>
      <w:r w:rsidR="00EA6F18">
        <w:rPr>
          <w:b/>
          <w:bCs/>
          <w:u w:val="single"/>
        </w:rPr>
        <w:t>0</w:t>
      </w:r>
      <w:r w:rsidR="001219AF">
        <w:rPr>
          <w:b/>
          <w:bCs/>
          <w:u w:val="single"/>
        </w:rPr>
        <w:t xml:space="preserve"> p.m.</w:t>
      </w:r>
    </w:p>
    <w:p w14:paraId="713DAAAD" w14:textId="77777777" w:rsidR="00122049" w:rsidRPr="00122049" w:rsidRDefault="00122049" w:rsidP="00B412FE">
      <w:pPr>
        <w:spacing w:after="0" w:line="240" w:lineRule="auto"/>
      </w:pPr>
    </w:p>
    <w:p w14:paraId="035124F7" w14:textId="77777777" w:rsidR="00B412FE" w:rsidRPr="00FF498A" w:rsidRDefault="003802E4" w:rsidP="00B412FE">
      <w:pPr>
        <w:spacing w:after="0" w:line="240" w:lineRule="auto"/>
        <w:rPr>
          <w:sz w:val="24"/>
          <w:szCs w:val="24"/>
        </w:rPr>
      </w:pPr>
      <w:r w:rsidRPr="00FF498A">
        <w:rPr>
          <w:sz w:val="24"/>
          <w:szCs w:val="24"/>
        </w:rPr>
        <w:t xml:space="preserve">Respectfully submitted, </w:t>
      </w:r>
    </w:p>
    <w:p w14:paraId="3D7A6C34" w14:textId="77777777" w:rsidR="00B412FE" w:rsidRPr="00FF498A" w:rsidRDefault="00B412FE" w:rsidP="00B412FE">
      <w:pPr>
        <w:spacing w:after="0" w:line="240" w:lineRule="auto"/>
        <w:rPr>
          <w:sz w:val="24"/>
          <w:szCs w:val="24"/>
        </w:rPr>
      </w:pPr>
    </w:p>
    <w:p w14:paraId="6D967B70" w14:textId="6C601546" w:rsidR="004263C8" w:rsidRPr="0029533F" w:rsidRDefault="00A95D63" w:rsidP="0029533F">
      <w:pPr>
        <w:spacing w:after="0" w:line="240" w:lineRule="auto"/>
        <w:rPr>
          <w:sz w:val="24"/>
          <w:szCs w:val="24"/>
        </w:rPr>
      </w:pPr>
      <w:r w:rsidRPr="00FF498A">
        <w:rPr>
          <w:sz w:val="24"/>
          <w:szCs w:val="24"/>
        </w:rPr>
        <w:t>Liz Walle</w:t>
      </w:r>
      <w:r w:rsidR="00B412FE" w:rsidRPr="00FF498A">
        <w:rPr>
          <w:sz w:val="24"/>
          <w:szCs w:val="24"/>
        </w:rPr>
        <w:t xml:space="preserve">, </w:t>
      </w:r>
      <w:r w:rsidR="003C145D">
        <w:rPr>
          <w:sz w:val="24"/>
          <w:szCs w:val="24"/>
        </w:rPr>
        <w:t xml:space="preserve">Secretary </w:t>
      </w:r>
    </w:p>
    <w:p w14:paraId="63DB539A" w14:textId="77777777" w:rsidR="004263C8" w:rsidRPr="00FF498A" w:rsidRDefault="004263C8">
      <w:pPr>
        <w:spacing w:after="0" w:line="240" w:lineRule="auto"/>
        <w:rPr>
          <w:sz w:val="24"/>
          <w:szCs w:val="24"/>
        </w:rPr>
      </w:pPr>
    </w:p>
    <w:sectPr w:rsidR="004263C8" w:rsidRPr="00FF498A" w:rsidSect="001219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06D0"/>
    <w:multiLevelType w:val="hybridMultilevel"/>
    <w:tmpl w:val="2826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81BCD"/>
    <w:multiLevelType w:val="hybridMultilevel"/>
    <w:tmpl w:val="82D4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262AD"/>
    <w:multiLevelType w:val="hybridMultilevel"/>
    <w:tmpl w:val="B96E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154818">
    <w:abstractNumId w:val="2"/>
  </w:num>
  <w:num w:numId="2" w16cid:durableId="1362173542">
    <w:abstractNumId w:val="1"/>
  </w:num>
  <w:num w:numId="3" w16cid:durableId="5717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E4"/>
    <w:rsid w:val="00011C46"/>
    <w:rsid w:val="000241D2"/>
    <w:rsid w:val="000317A0"/>
    <w:rsid w:val="00044376"/>
    <w:rsid w:val="00045EF2"/>
    <w:rsid w:val="00055AE7"/>
    <w:rsid w:val="0006262D"/>
    <w:rsid w:val="000735E0"/>
    <w:rsid w:val="00073D8B"/>
    <w:rsid w:val="000915A3"/>
    <w:rsid w:val="000C2EF3"/>
    <w:rsid w:val="000C488B"/>
    <w:rsid w:val="000F3C11"/>
    <w:rsid w:val="00105196"/>
    <w:rsid w:val="001219AF"/>
    <w:rsid w:val="00122049"/>
    <w:rsid w:val="001723BC"/>
    <w:rsid w:val="001F63B8"/>
    <w:rsid w:val="00207AA9"/>
    <w:rsid w:val="00216D7C"/>
    <w:rsid w:val="002240E5"/>
    <w:rsid w:val="00261B75"/>
    <w:rsid w:val="0029533F"/>
    <w:rsid w:val="002A5AEA"/>
    <w:rsid w:val="00310802"/>
    <w:rsid w:val="00340238"/>
    <w:rsid w:val="00374284"/>
    <w:rsid w:val="003802E4"/>
    <w:rsid w:val="003B35E4"/>
    <w:rsid w:val="003C145D"/>
    <w:rsid w:val="004263C8"/>
    <w:rsid w:val="00482477"/>
    <w:rsid w:val="0048335F"/>
    <w:rsid w:val="004A7830"/>
    <w:rsid w:val="00505049"/>
    <w:rsid w:val="0051350B"/>
    <w:rsid w:val="0052492F"/>
    <w:rsid w:val="00524FD3"/>
    <w:rsid w:val="005346D0"/>
    <w:rsid w:val="005556A8"/>
    <w:rsid w:val="00556C2A"/>
    <w:rsid w:val="0056218F"/>
    <w:rsid w:val="00594B2F"/>
    <w:rsid w:val="005C6B59"/>
    <w:rsid w:val="005D2FBB"/>
    <w:rsid w:val="005E599A"/>
    <w:rsid w:val="005F18CB"/>
    <w:rsid w:val="006A4FC8"/>
    <w:rsid w:val="006B6A9E"/>
    <w:rsid w:val="006C0816"/>
    <w:rsid w:val="006F5C03"/>
    <w:rsid w:val="007326F5"/>
    <w:rsid w:val="0074179A"/>
    <w:rsid w:val="00793A44"/>
    <w:rsid w:val="007B0BB7"/>
    <w:rsid w:val="00813ACE"/>
    <w:rsid w:val="00815780"/>
    <w:rsid w:val="008478B4"/>
    <w:rsid w:val="00871CF2"/>
    <w:rsid w:val="008B57C8"/>
    <w:rsid w:val="008D0432"/>
    <w:rsid w:val="0093121C"/>
    <w:rsid w:val="00964640"/>
    <w:rsid w:val="009B65F7"/>
    <w:rsid w:val="009C5F14"/>
    <w:rsid w:val="00A40263"/>
    <w:rsid w:val="00A44F36"/>
    <w:rsid w:val="00A95D63"/>
    <w:rsid w:val="00AA4AA9"/>
    <w:rsid w:val="00AA6E2C"/>
    <w:rsid w:val="00AE3E81"/>
    <w:rsid w:val="00B07092"/>
    <w:rsid w:val="00B15D3F"/>
    <w:rsid w:val="00B16509"/>
    <w:rsid w:val="00B30905"/>
    <w:rsid w:val="00B32BA2"/>
    <w:rsid w:val="00B342DE"/>
    <w:rsid w:val="00B3601A"/>
    <w:rsid w:val="00B400E0"/>
    <w:rsid w:val="00B412FE"/>
    <w:rsid w:val="00B43933"/>
    <w:rsid w:val="00B75CBC"/>
    <w:rsid w:val="00B9391F"/>
    <w:rsid w:val="00BB2F1B"/>
    <w:rsid w:val="00C40911"/>
    <w:rsid w:val="00C50FC3"/>
    <w:rsid w:val="00C72F9E"/>
    <w:rsid w:val="00CA3D35"/>
    <w:rsid w:val="00CA3DAA"/>
    <w:rsid w:val="00CA4FA0"/>
    <w:rsid w:val="00CE777B"/>
    <w:rsid w:val="00CF0872"/>
    <w:rsid w:val="00D005AA"/>
    <w:rsid w:val="00D1785A"/>
    <w:rsid w:val="00D2420F"/>
    <w:rsid w:val="00D371D9"/>
    <w:rsid w:val="00D80199"/>
    <w:rsid w:val="00DC1106"/>
    <w:rsid w:val="00DC116E"/>
    <w:rsid w:val="00DC24DF"/>
    <w:rsid w:val="00E05A12"/>
    <w:rsid w:val="00E16ECF"/>
    <w:rsid w:val="00E456D4"/>
    <w:rsid w:val="00E50F40"/>
    <w:rsid w:val="00E91224"/>
    <w:rsid w:val="00EA6F18"/>
    <w:rsid w:val="00F0283E"/>
    <w:rsid w:val="00F30387"/>
    <w:rsid w:val="00F43CDB"/>
    <w:rsid w:val="00FB1985"/>
    <w:rsid w:val="00FB2EDE"/>
    <w:rsid w:val="00FC0E91"/>
    <w:rsid w:val="00FD0B91"/>
    <w:rsid w:val="00FF32C6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E997"/>
  <w15:chartTrackingRefBased/>
  <w15:docId w15:val="{8396A4A8-19C5-4371-8A1B-1A27381E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2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6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1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0968-A434-49F8-A85C-B4D19D3F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&amp; Liz Walle</dc:creator>
  <cp:keywords/>
  <dc:description/>
  <cp:lastModifiedBy>ELIZABETH WALLE</cp:lastModifiedBy>
  <cp:revision>4</cp:revision>
  <cp:lastPrinted>2022-10-29T18:21:00Z</cp:lastPrinted>
  <dcterms:created xsi:type="dcterms:W3CDTF">2023-02-22T01:39:00Z</dcterms:created>
  <dcterms:modified xsi:type="dcterms:W3CDTF">2023-02-22T01:40:00Z</dcterms:modified>
</cp:coreProperties>
</file>