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AAC8" w14:textId="59FFF625" w:rsidR="003802E4" w:rsidRPr="00FF498A" w:rsidRDefault="003802E4" w:rsidP="00B412FE">
      <w:pPr>
        <w:spacing w:after="0" w:line="240" w:lineRule="auto"/>
        <w:jc w:val="center"/>
        <w:rPr>
          <w:b/>
          <w:bCs/>
          <w:sz w:val="24"/>
          <w:szCs w:val="24"/>
        </w:rPr>
      </w:pPr>
      <w:r w:rsidRPr="00FF498A">
        <w:rPr>
          <w:b/>
          <w:bCs/>
          <w:sz w:val="24"/>
          <w:szCs w:val="24"/>
        </w:rPr>
        <w:t xml:space="preserve">TACOMA FEDERATION OF </w:t>
      </w:r>
      <w:r w:rsidR="00A40263" w:rsidRPr="00FF498A">
        <w:rPr>
          <w:b/>
          <w:bCs/>
          <w:sz w:val="24"/>
          <w:szCs w:val="24"/>
        </w:rPr>
        <w:t xml:space="preserve">EDUCATION SUPPORT PROFESSIONALS </w:t>
      </w:r>
      <w:r w:rsidRPr="00FF498A">
        <w:rPr>
          <w:b/>
          <w:bCs/>
          <w:sz w:val="24"/>
          <w:szCs w:val="24"/>
        </w:rPr>
        <w:t>LOCAL 461</w:t>
      </w:r>
    </w:p>
    <w:p w14:paraId="27C043A1" w14:textId="77777777" w:rsidR="003802E4" w:rsidRPr="00FF498A" w:rsidRDefault="003802E4" w:rsidP="00B412FE">
      <w:pPr>
        <w:spacing w:after="0" w:line="240" w:lineRule="auto"/>
        <w:jc w:val="center"/>
        <w:rPr>
          <w:b/>
          <w:bCs/>
          <w:sz w:val="24"/>
          <w:szCs w:val="24"/>
        </w:rPr>
      </w:pPr>
      <w:r w:rsidRPr="00FF498A">
        <w:rPr>
          <w:b/>
          <w:bCs/>
          <w:sz w:val="24"/>
          <w:szCs w:val="24"/>
        </w:rPr>
        <w:t>MINUTES OF MEETING OF GENERAL MEMBERSHIP</w:t>
      </w:r>
    </w:p>
    <w:p w14:paraId="129907E8" w14:textId="7F74A74D" w:rsidR="003802E4" w:rsidRPr="00FF498A" w:rsidRDefault="00D005AA" w:rsidP="00B412FE">
      <w:pPr>
        <w:spacing w:after="0" w:line="240" w:lineRule="auto"/>
        <w:jc w:val="center"/>
        <w:rPr>
          <w:b/>
          <w:bCs/>
          <w:sz w:val="24"/>
          <w:szCs w:val="24"/>
          <w:u w:val="single"/>
        </w:rPr>
      </w:pPr>
      <w:r w:rsidRPr="00FF498A">
        <w:rPr>
          <w:b/>
          <w:bCs/>
          <w:sz w:val="24"/>
          <w:szCs w:val="24"/>
          <w:u w:val="single"/>
        </w:rPr>
        <w:t>September 27</w:t>
      </w:r>
      <w:r w:rsidR="007326F5" w:rsidRPr="00FF498A">
        <w:rPr>
          <w:b/>
          <w:bCs/>
          <w:sz w:val="24"/>
          <w:szCs w:val="24"/>
          <w:u w:val="single"/>
        </w:rPr>
        <w:t>, 2021</w:t>
      </w:r>
    </w:p>
    <w:p w14:paraId="39433DDE" w14:textId="77777777" w:rsidR="00D005AA" w:rsidRPr="00FF498A" w:rsidRDefault="00D005AA" w:rsidP="00B412FE">
      <w:pPr>
        <w:spacing w:after="0" w:line="240" w:lineRule="auto"/>
        <w:jc w:val="center"/>
        <w:rPr>
          <w:b/>
          <w:bCs/>
          <w:sz w:val="24"/>
          <w:szCs w:val="24"/>
          <w:u w:val="single"/>
        </w:rPr>
      </w:pPr>
    </w:p>
    <w:p w14:paraId="0E8037C5" w14:textId="67E8413A" w:rsidR="003802E4" w:rsidRPr="00FF498A" w:rsidRDefault="003802E4" w:rsidP="00B412FE">
      <w:pPr>
        <w:spacing w:after="0" w:line="240" w:lineRule="auto"/>
        <w:rPr>
          <w:b/>
          <w:bCs/>
          <w:sz w:val="24"/>
          <w:szCs w:val="24"/>
        </w:rPr>
      </w:pPr>
    </w:p>
    <w:p w14:paraId="2BC6B6F5" w14:textId="1CEC9E54" w:rsidR="00D005AA" w:rsidRPr="00FF498A" w:rsidRDefault="00D005AA" w:rsidP="00B412FE">
      <w:pPr>
        <w:spacing w:after="0" w:line="240" w:lineRule="auto"/>
        <w:rPr>
          <w:b/>
          <w:bCs/>
          <w:sz w:val="24"/>
          <w:szCs w:val="24"/>
          <w:u w:val="single"/>
        </w:rPr>
      </w:pPr>
      <w:r w:rsidRPr="00FF498A">
        <w:rPr>
          <w:b/>
          <w:bCs/>
          <w:sz w:val="24"/>
          <w:szCs w:val="24"/>
          <w:u w:val="single"/>
        </w:rPr>
        <w:t>Good of the Order:</w:t>
      </w:r>
      <w:r w:rsidRPr="00FF498A">
        <w:rPr>
          <w:sz w:val="24"/>
          <w:szCs w:val="24"/>
        </w:rPr>
        <w:t xml:space="preserve">  Due to some confusion about the start time of this meeting, the Good of the Order discussion was held prior to calling the meeting to order.  Discussion topics included substitute shortage</w:t>
      </w:r>
      <w:r w:rsidR="00FF498A">
        <w:rPr>
          <w:sz w:val="24"/>
          <w:szCs w:val="24"/>
        </w:rPr>
        <w:t xml:space="preserve"> and</w:t>
      </w:r>
      <w:r w:rsidRPr="00FF498A">
        <w:rPr>
          <w:sz w:val="24"/>
          <w:szCs w:val="24"/>
        </w:rPr>
        <w:t xml:space="preserve"> Covid protocols in schools</w:t>
      </w:r>
      <w:r w:rsidR="00FF498A">
        <w:rPr>
          <w:sz w:val="24"/>
          <w:szCs w:val="24"/>
        </w:rPr>
        <w:t>.</w:t>
      </w:r>
    </w:p>
    <w:p w14:paraId="34226F74" w14:textId="77777777" w:rsidR="00D005AA" w:rsidRPr="00FF498A" w:rsidRDefault="00D005AA" w:rsidP="00B412FE">
      <w:pPr>
        <w:spacing w:after="0" w:line="240" w:lineRule="auto"/>
        <w:rPr>
          <w:b/>
          <w:bCs/>
          <w:sz w:val="24"/>
          <w:szCs w:val="24"/>
          <w:u w:val="single"/>
        </w:rPr>
      </w:pPr>
    </w:p>
    <w:p w14:paraId="1337C3A8" w14:textId="7EABDDAA" w:rsidR="00FF498A" w:rsidRPr="00FF498A" w:rsidRDefault="003802E4" w:rsidP="00B412FE">
      <w:pPr>
        <w:spacing w:after="0" w:line="240" w:lineRule="auto"/>
        <w:rPr>
          <w:sz w:val="24"/>
          <w:szCs w:val="24"/>
        </w:rPr>
      </w:pPr>
      <w:r w:rsidRPr="00FF498A">
        <w:rPr>
          <w:b/>
          <w:bCs/>
          <w:sz w:val="24"/>
          <w:szCs w:val="24"/>
          <w:u w:val="single"/>
        </w:rPr>
        <w:t xml:space="preserve">Meeting called to order by President Kathy Unruh at </w:t>
      </w:r>
      <w:r w:rsidR="007326F5" w:rsidRPr="00FF498A">
        <w:rPr>
          <w:b/>
          <w:bCs/>
          <w:sz w:val="24"/>
          <w:szCs w:val="24"/>
          <w:u w:val="single"/>
        </w:rPr>
        <w:t>5:</w:t>
      </w:r>
      <w:r w:rsidR="00FF498A">
        <w:rPr>
          <w:b/>
          <w:bCs/>
          <w:sz w:val="24"/>
          <w:szCs w:val="24"/>
          <w:u w:val="single"/>
        </w:rPr>
        <w:t>0</w:t>
      </w:r>
      <w:r w:rsidR="006F5C03" w:rsidRPr="00FF498A">
        <w:rPr>
          <w:b/>
          <w:bCs/>
          <w:sz w:val="24"/>
          <w:szCs w:val="24"/>
          <w:u w:val="single"/>
        </w:rPr>
        <w:t>0</w:t>
      </w:r>
      <w:r w:rsidRPr="00FF498A">
        <w:rPr>
          <w:b/>
          <w:bCs/>
          <w:sz w:val="24"/>
          <w:szCs w:val="24"/>
          <w:u w:val="single"/>
        </w:rPr>
        <w:t xml:space="preserve"> pm</w:t>
      </w:r>
      <w:r w:rsidRPr="00FF498A">
        <w:rPr>
          <w:sz w:val="24"/>
          <w:szCs w:val="24"/>
        </w:rPr>
        <w:t xml:space="preserve">. Due to the COVID-19 Pandemic, this was a virtual meeting held via </w:t>
      </w:r>
      <w:r w:rsidR="00AA6E2C" w:rsidRPr="00FF498A">
        <w:rPr>
          <w:sz w:val="24"/>
          <w:szCs w:val="24"/>
        </w:rPr>
        <w:t>Z</w:t>
      </w:r>
      <w:r w:rsidRPr="00FF498A">
        <w:rPr>
          <w:sz w:val="24"/>
          <w:szCs w:val="24"/>
        </w:rPr>
        <w:t>oom.</w:t>
      </w:r>
    </w:p>
    <w:p w14:paraId="569F7F5D" w14:textId="77777777" w:rsidR="00FF498A" w:rsidRPr="00FF498A" w:rsidRDefault="00FF498A" w:rsidP="00B412FE">
      <w:pPr>
        <w:spacing w:after="0" w:line="240" w:lineRule="auto"/>
        <w:rPr>
          <w:sz w:val="24"/>
          <w:szCs w:val="24"/>
        </w:rPr>
      </w:pPr>
    </w:p>
    <w:p w14:paraId="541B44E8" w14:textId="47F8104E" w:rsidR="003802E4" w:rsidRPr="00FF498A" w:rsidRDefault="00FF498A" w:rsidP="00B412FE">
      <w:pPr>
        <w:spacing w:after="0" w:line="240" w:lineRule="auto"/>
        <w:rPr>
          <w:sz w:val="24"/>
          <w:szCs w:val="24"/>
        </w:rPr>
      </w:pPr>
      <w:r w:rsidRPr="00FF498A">
        <w:rPr>
          <w:b/>
          <w:bCs/>
          <w:sz w:val="24"/>
          <w:szCs w:val="24"/>
          <w:u w:val="single"/>
        </w:rPr>
        <w:t>Welcome</w:t>
      </w:r>
      <w:r w:rsidRPr="00FF498A">
        <w:rPr>
          <w:sz w:val="24"/>
          <w:szCs w:val="24"/>
        </w:rPr>
        <w:t xml:space="preserve">.  </w:t>
      </w:r>
      <w:r w:rsidR="003802E4" w:rsidRPr="00FF498A">
        <w:rPr>
          <w:sz w:val="24"/>
          <w:szCs w:val="24"/>
        </w:rPr>
        <w:t xml:space="preserve"> </w:t>
      </w:r>
      <w:r w:rsidR="00044376" w:rsidRPr="00FF498A">
        <w:rPr>
          <w:sz w:val="24"/>
          <w:szCs w:val="24"/>
        </w:rPr>
        <w:t xml:space="preserve"> </w:t>
      </w:r>
      <w:r w:rsidRPr="00FF498A">
        <w:rPr>
          <w:sz w:val="24"/>
          <w:szCs w:val="24"/>
        </w:rPr>
        <w:t>Introduction of new officers.</w:t>
      </w:r>
    </w:p>
    <w:p w14:paraId="25EEA369" w14:textId="4EFFB921" w:rsidR="00505049" w:rsidRPr="00FF498A" w:rsidRDefault="00505049" w:rsidP="00B412FE">
      <w:pPr>
        <w:spacing w:after="0" w:line="240" w:lineRule="auto"/>
        <w:rPr>
          <w:sz w:val="24"/>
          <w:szCs w:val="24"/>
        </w:rPr>
      </w:pPr>
    </w:p>
    <w:p w14:paraId="359B861E" w14:textId="2263B5A0" w:rsidR="00E50F40" w:rsidRPr="00FF498A" w:rsidRDefault="00044376" w:rsidP="00B412FE">
      <w:pPr>
        <w:spacing w:after="0" w:line="240" w:lineRule="auto"/>
        <w:rPr>
          <w:sz w:val="24"/>
          <w:szCs w:val="24"/>
        </w:rPr>
      </w:pPr>
      <w:r w:rsidRPr="00FF498A">
        <w:rPr>
          <w:b/>
          <w:bCs/>
          <w:sz w:val="24"/>
          <w:szCs w:val="24"/>
          <w:u w:val="single"/>
        </w:rPr>
        <w:t>Approval of</w:t>
      </w:r>
      <w:r w:rsidR="00505049" w:rsidRPr="00FF498A">
        <w:rPr>
          <w:b/>
          <w:bCs/>
          <w:sz w:val="24"/>
          <w:szCs w:val="24"/>
          <w:u w:val="single"/>
        </w:rPr>
        <w:t xml:space="preserve"> Minutes</w:t>
      </w:r>
      <w:r w:rsidRPr="00FF498A">
        <w:rPr>
          <w:b/>
          <w:bCs/>
          <w:sz w:val="24"/>
          <w:szCs w:val="24"/>
          <w:u w:val="single"/>
        </w:rPr>
        <w:t xml:space="preserve">.  </w:t>
      </w:r>
      <w:r w:rsidR="00505049" w:rsidRPr="00FF498A">
        <w:rPr>
          <w:b/>
          <w:bCs/>
          <w:sz w:val="24"/>
          <w:szCs w:val="24"/>
        </w:rPr>
        <w:t>A motion was made and seconded</w:t>
      </w:r>
      <w:r w:rsidR="00505049" w:rsidRPr="00FF498A">
        <w:rPr>
          <w:sz w:val="24"/>
          <w:szCs w:val="24"/>
        </w:rPr>
        <w:t xml:space="preserve"> that </w:t>
      </w:r>
      <w:r w:rsidR="00D005AA" w:rsidRPr="00FF498A">
        <w:rPr>
          <w:sz w:val="24"/>
          <w:szCs w:val="24"/>
        </w:rPr>
        <w:t xml:space="preserve">May 17, </w:t>
      </w:r>
      <w:proofErr w:type="gramStart"/>
      <w:r w:rsidR="00FF498A" w:rsidRPr="00FF498A">
        <w:rPr>
          <w:sz w:val="24"/>
          <w:szCs w:val="24"/>
        </w:rPr>
        <w:t>2021</w:t>
      </w:r>
      <w:proofErr w:type="gramEnd"/>
      <w:r w:rsidR="00505049" w:rsidRPr="00FF498A">
        <w:rPr>
          <w:sz w:val="24"/>
          <w:szCs w:val="24"/>
        </w:rPr>
        <w:t xml:space="preserve"> meeting minutes be approved as presented. </w:t>
      </w:r>
      <w:r w:rsidR="00D005AA" w:rsidRPr="00FF498A">
        <w:rPr>
          <w:sz w:val="24"/>
          <w:szCs w:val="24"/>
        </w:rPr>
        <w:t xml:space="preserve">  </w:t>
      </w:r>
      <w:r w:rsidR="00505049" w:rsidRPr="00FF498A">
        <w:rPr>
          <w:b/>
          <w:bCs/>
          <w:sz w:val="24"/>
          <w:szCs w:val="24"/>
        </w:rPr>
        <w:t xml:space="preserve">MOTION </w:t>
      </w:r>
      <w:r w:rsidR="006F5C03" w:rsidRPr="00FF498A">
        <w:rPr>
          <w:b/>
          <w:bCs/>
          <w:sz w:val="24"/>
          <w:szCs w:val="24"/>
        </w:rPr>
        <w:t xml:space="preserve">TO APPROVE MINUTES </w:t>
      </w:r>
      <w:r w:rsidR="00505049" w:rsidRPr="00FF498A">
        <w:rPr>
          <w:b/>
          <w:bCs/>
          <w:sz w:val="24"/>
          <w:szCs w:val="24"/>
        </w:rPr>
        <w:t>PASSED</w:t>
      </w:r>
      <w:r w:rsidR="00505049" w:rsidRPr="00FF498A">
        <w:rPr>
          <w:sz w:val="24"/>
          <w:szCs w:val="24"/>
        </w:rPr>
        <w:t xml:space="preserve">.  </w:t>
      </w:r>
    </w:p>
    <w:p w14:paraId="5AE1C5A5" w14:textId="77777777" w:rsidR="00044376" w:rsidRPr="00FF498A" w:rsidRDefault="00044376" w:rsidP="00B412FE">
      <w:pPr>
        <w:spacing w:after="0" w:line="240" w:lineRule="auto"/>
        <w:rPr>
          <w:sz w:val="24"/>
          <w:szCs w:val="24"/>
        </w:rPr>
      </w:pPr>
    </w:p>
    <w:p w14:paraId="63E4311C" w14:textId="44158618" w:rsidR="00E50F40" w:rsidRPr="00FF498A" w:rsidRDefault="00E50F40" w:rsidP="00B412FE">
      <w:pPr>
        <w:spacing w:after="0" w:line="240" w:lineRule="auto"/>
        <w:rPr>
          <w:sz w:val="24"/>
          <w:szCs w:val="24"/>
        </w:rPr>
      </w:pPr>
      <w:r w:rsidRPr="00FF498A">
        <w:rPr>
          <w:b/>
          <w:bCs/>
          <w:sz w:val="24"/>
          <w:szCs w:val="24"/>
          <w:u w:val="single"/>
        </w:rPr>
        <w:t>Finance Report</w:t>
      </w:r>
      <w:r w:rsidRPr="00FF498A">
        <w:rPr>
          <w:sz w:val="24"/>
          <w:szCs w:val="24"/>
        </w:rPr>
        <w:t xml:space="preserve">   Treasurer Laura Robyn presented the </w:t>
      </w:r>
      <w:r w:rsidR="00044376" w:rsidRPr="00FF498A">
        <w:rPr>
          <w:sz w:val="24"/>
          <w:szCs w:val="24"/>
        </w:rPr>
        <w:t>monthly financial report.</w:t>
      </w:r>
      <w:r w:rsidRPr="00FF498A">
        <w:rPr>
          <w:sz w:val="24"/>
          <w:szCs w:val="24"/>
        </w:rPr>
        <w:t xml:space="preserve"> </w:t>
      </w:r>
    </w:p>
    <w:p w14:paraId="3C87EAF5" w14:textId="454D7B64" w:rsidR="00B43933" w:rsidRPr="00FF498A" w:rsidRDefault="00B43933" w:rsidP="00B412FE">
      <w:pPr>
        <w:spacing w:after="0" w:line="240" w:lineRule="auto"/>
        <w:rPr>
          <w:sz w:val="24"/>
          <w:szCs w:val="24"/>
        </w:rPr>
      </w:pPr>
    </w:p>
    <w:p w14:paraId="25911FEF" w14:textId="34AD8011" w:rsidR="0006262D" w:rsidRPr="00FF498A" w:rsidRDefault="00D005AA" w:rsidP="00B412FE">
      <w:pPr>
        <w:spacing w:after="0" w:line="240" w:lineRule="auto"/>
        <w:rPr>
          <w:sz w:val="24"/>
          <w:szCs w:val="24"/>
        </w:rPr>
      </w:pPr>
      <w:r w:rsidRPr="00FF498A">
        <w:rPr>
          <w:b/>
          <w:bCs/>
          <w:sz w:val="24"/>
          <w:szCs w:val="24"/>
          <w:u w:val="single"/>
        </w:rPr>
        <w:t>Communications:</w:t>
      </w:r>
      <w:r w:rsidRPr="00FF498A">
        <w:rPr>
          <w:sz w:val="24"/>
          <w:szCs w:val="24"/>
        </w:rPr>
        <w:t xml:space="preserve">  Liz Walle reiterated that we need to receive correct personal email addresses from all members.</w:t>
      </w:r>
    </w:p>
    <w:p w14:paraId="7F16E736" w14:textId="2CB0F70F" w:rsidR="00D005AA" w:rsidRPr="00FF498A" w:rsidRDefault="00D005AA" w:rsidP="00B412FE">
      <w:pPr>
        <w:spacing w:after="0" w:line="240" w:lineRule="auto"/>
        <w:rPr>
          <w:sz w:val="24"/>
          <w:szCs w:val="24"/>
        </w:rPr>
      </w:pPr>
    </w:p>
    <w:p w14:paraId="34F5F5CA" w14:textId="2D2820DB" w:rsidR="00D005AA" w:rsidRPr="00FF498A" w:rsidRDefault="00D005AA" w:rsidP="00B412FE">
      <w:pPr>
        <w:spacing w:after="0" w:line="240" w:lineRule="auto"/>
        <w:rPr>
          <w:sz w:val="24"/>
          <w:szCs w:val="24"/>
        </w:rPr>
      </w:pPr>
      <w:r w:rsidRPr="00FF498A">
        <w:rPr>
          <w:b/>
          <w:bCs/>
          <w:sz w:val="24"/>
          <w:szCs w:val="24"/>
          <w:u w:val="single"/>
        </w:rPr>
        <w:t>Membership Report</w:t>
      </w:r>
      <w:r w:rsidRPr="00FF498A">
        <w:rPr>
          <w:sz w:val="24"/>
          <w:szCs w:val="24"/>
        </w:rPr>
        <w:t xml:space="preserve">:  Elizabeth Holland reported that we </w:t>
      </w:r>
      <w:proofErr w:type="gramStart"/>
      <w:r w:rsidRPr="00FF498A">
        <w:rPr>
          <w:sz w:val="24"/>
          <w:szCs w:val="24"/>
        </w:rPr>
        <w:t>are in need of</w:t>
      </w:r>
      <w:proofErr w:type="gramEnd"/>
      <w:r w:rsidRPr="00FF498A">
        <w:rPr>
          <w:sz w:val="24"/>
          <w:szCs w:val="24"/>
        </w:rPr>
        <w:t xml:space="preserve"> some </w:t>
      </w:r>
      <w:r w:rsidR="00FF498A" w:rsidRPr="00FF498A">
        <w:rPr>
          <w:sz w:val="24"/>
          <w:szCs w:val="24"/>
        </w:rPr>
        <w:t>Building</w:t>
      </w:r>
      <w:r w:rsidRPr="00FF498A">
        <w:rPr>
          <w:sz w:val="24"/>
          <w:szCs w:val="24"/>
        </w:rPr>
        <w:t xml:space="preserve"> Representatives.  She also reported on our current membership numbers.  Building Rep Training will be held October 14</w:t>
      </w:r>
      <w:r w:rsidRPr="00FF498A">
        <w:rPr>
          <w:sz w:val="24"/>
          <w:szCs w:val="24"/>
          <w:vertAlign w:val="superscript"/>
        </w:rPr>
        <w:t>th</w:t>
      </w:r>
      <w:r w:rsidRPr="00FF498A">
        <w:rPr>
          <w:sz w:val="24"/>
          <w:szCs w:val="24"/>
        </w:rPr>
        <w:t xml:space="preserve"> at 4:30.</w:t>
      </w:r>
    </w:p>
    <w:p w14:paraId="520B36BF" w14:textId="13402D7C" w:rsidR="00D005AA" w:rsidRPr="00FF498A" w:rsidRDefault="00D005AA" w:rsidP="00B412FE">
      <w:pPr>
        <w:spacing w:after="0" w:line="240" w:lineRule="auto"/>
        <w:rPr>
          <w:b/>
          <w:bCs/>
          <w:sz w:val="24"/>
          <w:szCs w:val="24"/>
          <w:u w:val="single"/>
        </w:rPr>
      </w:pPr>
    </w:p>
    <w:p w14:paraId="201D9756" w14:textId="43CCF594" w:rsidR="00D005AA" w:rsidRPr="00FF498A" w:rsidRDefault="00D005AA" w:rsidP="00B412FE">
      <w:pPr>
        <w:spacing w:after="0" w:line="240" w:lineRule="auto"/>
        <w:rPr>
          <w:sz w:val="24"/>
          <w:szCs w:val="24"/>
        </w:rPr>
      </w:pPr>
      <w:r w:rsidRPr="00FF498A">
        <w:rPr>
          <w:b/>
          <w:bCs/>
          <w:sz w:val="24"/>
          <w:szCs w:val="24"/>
          <w:u w:val="single"/>
        </w:rPr>
        <w:t>Bargaining Report</w:t>
      </w:r>
      <w:r w:rsidRPr="00FF498A">
        <w:rPr>
          <w:sz w:val="24"/>
          <w:szCs w:val="24"/>
        </w:rPr>
        <w:t>:  Bargaining Team Member Jana Quiocho gave a very detailed report on the current status of our bargaining with TPS.</w:t>
      </w:r>
    </w:p>
    <w:p w14:paraId="28F61532" w14:textId="0397DE42" w:rsidR="00D005AA" w:rsidRPr="00FF498A" w:rsidRDefault="00D005AA" w:rsidP="00B412FE">
      <w:pPr>
        <w:spacing w:after="0" w:line="240" w:lineRule="auto"/>
        <w:rPr>
          <w:sz w:val="24"/>
          <w:szCs w:val="24"/>
        </w:rPr>
      </w:pPr>
    </w:p>
    <w:p w14:paraId="74363B34" w14:textId="5A434C90" w:rsidR="00D005AA" w:rsidRPr="00FF498A" w:rsidRDefault="00D005AA" w:rsidP="00B412FE">
      <w:pPr>
        <w:spacing w:after="0" w:line="240" w:lineRule="auto"/>
        <w:rPr>
          <w:sz w:val="24"/>
          <w:szCs w:val="24"/>
        </w:rPr>
      </w:pPr>
      <w:r w:rsidRPr="00FF498A">
        <w:rPr>
          <w:b/>
          <w:bCs/>
          <w:sz w:val="24"/>
          <w:szCs w:val="24"/>
          <w:u w:val="single"/>
        </w:rPr>
        <w:t>Important Dates</w:t>
      </w:r>
      <w:r w:rsidRPr="00FF498A">
        <w:rPr>
          <w:sz w:val="24"/>
          <w:szCs w:val="24"/>
        </w:rPr>
        <w:t>:  Anna-Marie Magdelena and Gillian Reese went over some important upcoming dates:</w:t>
      </w:r>
    </w:p>
    <w:p w14:paraId="62DD055B" w14:textId="5423541E" w:rsidR="00D005AA" w:rsidRPr="00FF498A" w:rsidRDefault="00D005AA" w:rsidP="00B412FE">
      <w:pPr>
        <w:spacing w:after="0" w:line="240" w:lineRule="auto"/>
        <w:rPr>
          <w:sz w:val="24"/>
          <w:szCs w:val="24"/>
        </w:rPr>
      </w:pPr>
    </w:p>
    <w:p w14:paraId="6A5ED77D" w14:textId="5A9BB1D6" w:rsidR="00D005AA" w:rsidRPr="00FF498A" w:rsidRDefault="00D005AA" w:rsidP="00B412FE">
      <w:pPr>
        <w:spacing w:after="0" w:line="240" w:lineRule="auto"/>
        <w:rPr>
          <w:sz w:val="24"/>
          <w:szCs w:val="24"/>
        </w:rPr>
      </w:pPr>
      <w:r w:rsidRPr="00FF498A">
        <w:rPr>
          <w:sz w:val="24"/>
          <w:szCs w:val="24"/>
        </w:rPr>
        <w:tab/>
        <w:t>AFT Classified Council, October 7</w:t>
      </w:r>
      <w:r w:rsidRPr="00FF498A">
        <w:rPr>
          <w:sz w:val="24"/>
          <w:szCs w:val="24"/>
          <w:vertAlign w:val="superscript"/>
        </w:rPr>
        <w:t>th</w:t>
      </w:r>
    </w:p>
    <w:p w14:paraId="22025308" w14:textId="314E31A2" w:rsidR="00D005AA" w:rsidRPr="00FF498A" w:rsidRDefault="00D005AA" w:rsidP="00B412FE">
      <w:pPr>
        <w:spacing w:after="0" w:line="240" w:lineRule="auto"/>
        <w:rPr>
          <w:sz w:val="24"/>
          <w:szCs w:val="24"/>
        </w:rPr>
      </w:pPr>
      <w:r w:rsidRPr="00FF498A">
        <w:rPr>
          <w:sz w:val="24"/>
          <w:szCs w:val="24"/>
        </w:rPr>
        <w:tab/>
        <w:t>Building Rep Training, October 14</w:t>
      </w:r>
      <w:r w:rsidRPr="00FF498A">
        <w:rPr>
          <w:sz w:val="24"/>
          <w:szCs w:val="24"/>
          <w:vertAlign w:val="superscript"/>
        </w:rPr>
        <w:t>th</w:t>
      </w:r>
      <w:r w:rsidRPr="00FF498A">
        <w:rPr>
          <w:sz w:val="24"/>
          <w:szCs w:val="24"/>
        </w:rPr>
        <w:t>, 4:30 to 7:30 (via Zoom)</w:t>
      </w:r>
    </w:p>
    <w:p w14:paraId="1FD2D604" w14:textId="6689C6C2" w:rsidR="00D005AA" w:rsidRPr="00FF498A" w:rsidRDefault="00D005AA" w:rsidP="00B412FE">
      <w:pPr>
        <w:spacing w:after="0" w:line="240" w:lineRule="auto"/>
        <w:rPr>
          <w:sz w:val="24"/>
          <w:szCs w:val="24"/>
        </w:rPr>
      </w:pPr>
      <w:r w:rsidRPr="00FF498A">
        <w:rPr>
          <w:sz w:val="24"/>
          <w:szCs w:val="24"/>
        </w:rPr>
        <w:tab/>
        <w:t>Contract Enforcement Training, October 26</w:t>
      </w:r>
      <w:r w:rsidRPr="00FF498A">
        <w:rPr>
          <w:sz w:val="24"/>
          <w:szCs w:val="24"/>
          <w:vertAlign w:val="superscript"/>
        </w:rPr>
        <w:t>th</w:t>
      </w:r>
    </w:p>
    <w:p w14:paraId="73541BFA" w14:textId="38A7F062" w:rsidR="00D005AA" w:rsidRPr="00FF498A" w:rsidRDefault="00D005AA" w:rsidP="00B412FE">
      <w:pPr>
        <w:spacing w:after="0" w:line="240" w:lineRule="auto"/>
        <w:rPr>
          <w:sz w:val="24"/>
          <w:szCs w:val="24"/>
        </w:rPr>
      </w:pPr>
      <w:r w:rsidRPr="00FF498A">
        <w:rPr>
          <w:sz w:val="24"/>
          <w:szCs w:val="24"/>
        </w:rPr>
        <w:tab/>
        <w:t>Organizing to Increase Membership Training, November 16</w:t>
      </w:r>
      <w:r w:rsidRPr="00FF498A">
        <w:rPr>
          <w:sz w:val="24"/>
          <w:szCs w:val="24"/>
          <w:vertAlign w:val="superscript"/>
        </w:rPr>
        <w:t>th</w:t>
      </w:r>
    </w:p>
    <w:p w14:paraId="1DBDA643" w14:textId="0B835CAF" w:rsidR="00D005AA" w:rsidRPr="00FF498A" w:rsidRDefault="00D005AA" w:rsidP="00B412FE">
      <w:pPr>
        <w:spacing w:after="0" w:line="240" w:lineRule="auto"/>
        <w:rPr>
          <w:sz w:val="24"/>
          <w:szCs w:val="24"/>
        </w:rPr>
      </w:pPr>
      <w:r w:rsidRPr="00FF498A">
        <w:rPr>
          <w:sz w:val="24"/>
          <w:szCs w:val="24"/>
        </w:rPr>
        <w:tab/>
        <w:t>Classified Conference, March 12, 2022</w:t>
      </w:r>
    </w:p>
    <w:p w14:paraId="498755C1" w14:textId="7D8ABCB8" w:rsidR="00D005AA" w:rsidRPr="00FF498A" w:rsidRDefault="00D005AA" w:rsidP="00B412FE">
      <w:pPr>
        <w:spacing w:after="0" w:line="240" w:lineRule="auto"/>
        <w:rPr>
          <w:sz w:val="24"/>
          <w:szCs w:val="24"/>
        </w:rPr>
      </w:pPr>
      <w:r w:rsidRPr="00FF498A">
        <w:rPr>
          <w:sz w:val="24"/>
          <w:szCs w:val="24"/>
        </w:rPr>
        <w:tab/>
        <w:t>Contract Action Team TBD, but will be in the next week</w:t>
      </w:r>
    </w:p>
    <w:p w14:paraId="63CFD34A" w14:textId="36E9989F" w:rsidR="00310802" w:rsidRPr="00FF498A" w:rsidRDefault="00310802" w:rsidP="00B412FE">
      <w:pPr>
        <w:spacing w:after="0" w:line="240" w:lineRule="auto"/>
        <w:rPr>
          <w:sz w:val="24"/>
          <w:szCs w:val="24"/>
        </w:rPr>
      </w:pPr>
    </w:p>
    <w:p w14:paraId="5F4B6742" w14:textId="5FAA1D42" w:rsidR="00B15D3F" w:rsidRPr="00FF498A" w:rsidRDefault="00B15D3F" w:rsidP="00B15D3F">
      <w:pPr>
        <w:spacing w:after="0" w:line="240" w:lineRule="auto"/>
        <w:rPr>
          <w:b/>
          <w:bCs/>
          <w:sz w:val="24"/>
          <w:szCs w:val="24"/>
        </w:rPr>
      </w:pPr>
      <w:r w:rsidRPr="00FF498A">
        <w:rPr>
          <w:b/>
          <w:bCs/>
          <w:sz w:val="24"/>
          <w:szCs w:val="24"/>
        </w:rPr>
        <w:t>Meeting adjourned by President Kathy Unruh at 6:</w:t>
      </w:r>
      <w:r w:rsidR="00D005AA" w:rsidRPr="00FF498A">
        <w:rPr>
          <w:b/>
          <w:bCs/>
          <w:sz w:val="24"/>
          <w:szCs w:val="24"/>
        </w:rPr>
        <w:t xml:space="preserve">11 </w:t>
      </w:r>
      <w:r w:rsidRPr="00FF498A">
        <w:rPr>
          <w:b/>
          <w:bCs/>
          <w:sz w:val="24"/>
          <w:szCs w:val="24"/>
        </w:rPr>
        <w:t>pm</w:t>
      </w:r>
    </w:p>
    <w:p w14:paraId="454D0F63" w14:textId="38543097" w:rsidR="00B32BA2" w:rsidRPr="00FF498A" w:rsidRDefault="00B32BA2" w:rsidP="00B412FE">
      <w:pPr>
        <w:spacing w:after="0" w:line="240" w:lineRule="auto"/>
        <w:rPr>
          <w:sz w:val="24"/>
          <w:szCs w:val="24"/>
        </w:rPr>
      </w:pPr>
    </w:p>
    <w:p w14:paraId="035124F7" w14:textId="77777777" w:rsidR="00B412FE" w:rsidRPr="00FF498A" w:rsidRDefault="003802E4" w:rsidP="00B412FE">
      <w:pPr>
        <w:spacing w:after="0" w:line="240" w:lineRule="auto"/>
        <w:rPr>
          <w:sz w:val="24"/>
          <w:szCs w:val="24"/>
        </w:rPr>
      </w:pPr>
      <w:r w:rsidRPr="00FF498A">
        <w:rPr>
          <w:sz w:val="24"/>
          <w:szCs w:val="24"/>
        </w:rPr>
        <w:t xml:space="preserve">Respectfully submitted, </w:t>
      </w:r>
    </w:p>
    <w:p w14:paraId="3D7A6C34" w14:textId="77777777" w:rsidR="00B412FE" w:rsidRPr="00FF498A" w:rsidRDefault="00B412FE" w:rsidP="00B412FE">
      <w:pPr>
        <w:spacing w:after="0" w:line="240" w:lineRule="auto"/>
        <w:rPr>
          <w:sz w:val="24"/>
          <w:szCs w:val="24"/>
        </w:rPr>
      </w:pPr>
    </w:p>
    <w:p w14:paraId="3FF7B6B2" w14:textId="1427A0C1" w:rsidR="00FF498A" w:rsidRPr="00FF498A" w:rsidRDefault="00A95D63">
      <w:pPr>
        <w:spacing w:after="0" w:line="240" w:lineRule="auto"/>
        <w:rPr>
          <w:sz w:val="24"/>
          <w:szCs w:val="24"/>
        </w:rPr>
      </w:pPr>
      <w:r w:rsidRPr="00FF498A">
        <w:rPr>
          <w:sz w:val="24"/>
          <w:szCs w:val="24"/>
        </w:rPr>
        <w:t>Liz Walle</w:t>
      </w:r>
      <w:r w:rsidR="00B412FE" w:rsidRPr="00FF498A">
        <w:rPr>
          <w:sz w:val="24"/>
          <w:szCs w:val="24"/>
        </w:rPr>
        <w:t xml:space="preserve">, filling in for </w:t>
      </w:r>
      <w:r w:rsidR="003802E4" w:rsidRPr="00FF498A">
        <w:rPr>
          <w:sz w:val="24"/>
          <w:szCs w:val="24"/>
        </w:rPr>
        <w:t>Rhonda Stinson, Secretar</w:t>
      </w:r>
      <w:r w:rsidR="00B412FE" w:rsidRPr="00FF498A">
        <w:rPr>
          <w:sz w:val="24"/>
          <w:szCs w:val="24"/>
        </w:rPr>
        <w:t>y</w:t>
      </w:r>
    </w:p>
    <w:sectPr w:rsidR="00FF498A" w:rsidRPr="00FF498A" w:rsidSect="00FF4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E4"/>
    <w:rsid w:val="00011C46"/>
    <w:rsid w:val="000241D2"/>
    <w:rsid w:val="00044376"/>
    <w:rsid w:val="00055AE7"/>
    <w:rsid w:val="0006262D"/>
    <w:rsid w:val="000735E0"/>
    <w:rsid w:val="00073D8B"/>
    <w:rsid w:val="000915A3"/>
    <w:rsid w:val="000C2EF3"/>
    <w:rsid w:val="000C488B"/>
    <w:rsid w:val="000F3C11"/>
    <w:rsid w:val="00105196"/>
    <w:rsid w:val="001723BC"/>
    <w:rsid w:val="001F63B8"/>
    <w:rsid w:val="00207AA9"/>
    <w:rsid w:val="00216D7C"/>
    <w:rsid w:val="002240E5"/>
    <w:rsid w:val="00261B75"/>
    <w:rsid w:val="002A5AEA"/>
    <w:rsid w:val="00310802"/>
    <w:rsid w:val="00374284"/>
    <w:rsid w:val="003802E4"/>
    <w:rsid w:val="003B35E4"/>
    <w:rsid w:val="00482477"/>
    <w:rsid w:val="0048335F"/>
    <w:rsid w:val="00505049"/>
    <w:rsid w:val="0051350B"/>
    <w:rsid w:val="0052492F"/>
    <w:rsid w:val="005346D0"/>
    <w:rsid w:val="00556C2A"/>
    <w:rsid w:val="0056218F"/>
    <w:rsid w:val="005C6B59"/>
    <w:rsid w:val="005D2FBB"/>
    <w:rsid w:val="005E599A"/>
    <w:rsid w:val="005F18CB"/>
    <w:rsid w:val="006B6A9E"/>
    <w:rsid w:val="006C0816"/>
    <w:rsid w:val="006F5C03"/>
    <w:rsid w:val="007326F5"/>
    <w:rsid w:val="007B0BB7"/>
    <w:rsid w:val="00815780"/>
    <w:rsid w:val="008478B4"/>
    <w:rsid w:val="008B57C8"/>
    <w:rsid w:val="008D0432"/>
    <w:rsid w:val="009B65F7"/>
    <w:rsid w:val="009C5F14"/>
    <w:rsid w:val="00A40263"/>
    <w:rsid w:val="00A95D63"/>
    <w:rsid w:val="00AA4AA9"/>
    <w:rsid w:val="00AA6E2C"/>
    <w:rsid w:val="00AE3E81"/>
    <w:rsid w:val="00B15D3F"/>
    <w:rsid w:val="00B16509"/>
    <w:rsid w:val="00B32BA2"/>
    <w:rsid w:val="00B3601A"/>
    <w:rsid w:val="00B412FE"/>
    <w:rsid w:val="00B43933"/>
    <w:rsid w:val="00B75CBC"/>
    <w:rsid w:val="00B9391F"/>
    <w:rsid w:val="00BB2F1B"/>
    <w:rsid w:val="00C40911"/>
    <w:rsid w:val="00C72F9E"/>
    <w:rsid w:val="00CA3D35"/>
    <w:rsid w:val="00CA3DAA"/>
    <w:rsid w:val="00CA4FA0"/>
    <w:rsid w:val="00CF0872"/>
    <w:rsid w:val="00D005AA"/>
    <w:rsid w:val="00D1785A"/>
    <w:rsid w:val="00D2420F"/>
    <w:rsid w:val="00D371D9"/>
    <w:rsid w:val="00D80199"/>
    <w:rsid w:val="00DC1106"/>
    <w:rsid w:val="00DC116E"/>
    <w:rsid w:val="00E05A12"/>
    <w:rsid w:val="00E16ECF"/>
    <w:rsid w:val="00E50F40"/>
    <w:rsid w:val="00E91224"/>
    <w:rsid w:val="00F0283E"/>
    <w:rsid w:val="00F30387"/>
    <w:rsid w:val="00F43CDB"/>
    <w:rsid w:val="00FC0E91"/>
    <w:rsid w:val="00FD0B91"/>
    <w:rsid w:val="00FF32C6"/>
    <w:rsid w:val="00F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997"/>
  <w15:chartTrackingRefBased/>
  <w15:docId w15:val="{8396A4A8-19C5-4371-8A1B-1A27381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62D"/>
    <w:rPr>
      <w:color w:val="0563C1" w:themeColor="hyperlink"/>
      <w:u w:val="single"/>
    </w:rPr>
  </w:style>
  <w:style w:type="character" w:styleId="UnresolvedMention">
    <w:name w:val="Unresolved Mention"/>
    <w:basedOn w:val="DefaultParagraphFont"/>
    <w:uiPriority w:val="99"/>
    <w:semiHidden/>
    <w:unhideWhenUsed/>
    <w:rsid w:val="0006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468791">
      <w:bodyDiv w:val="1"/>
      <w:marLeft w:val="0"/>
      <w:marRight w:val="0"/>
      <w:marTop w:val="0"/>
      <w:marBottom w:val="0"/>
      <w:divBdr>
        <w:top w:val="none" w:sz="0" w:space="0" w:color="auto"/>
        <w:left w:val="none" w:sz="0" w:space="0" w:color="auto"/>
        <w:bottom w:val="none" w:sz="0" w:space="0" w:color="auto"/>
        <w:right w:val="none" w:sz="0" w:space="0" w:color="auto"/>
      </w:divBdr>
      <w:divsChild>
        <w:div w:id="52425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0968-A434-49F8-A85C-B4D19D3F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ELIZABETH WALLE</cp:lastModifiedBy>
  <cp:revision>2</cp:revision>
  <dcterms:created xsi:type="dcterms:W3CDTF">2021-10-01T00:03:00Z</dcterms:created>
  <dcterms:modified xsi:type="dcterms:W3CDTF">2021-10-01T00:03:00Z</dcterms:modified>
</cp:coreProperties>
</file>