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E15" w:rsidRPr="00884CF7" w:rsidRDefault="00FC4E15" w:rsidP="00FC4E15">
      <w:pPr>
        <w:spacing w:after="0" w:line="240" w:lineRule="auto"/>
        <w:jc w:val="center"/>
        <w:rPr>
          <w:rFonts w:ascii="Times New Roman" w:hAnsi="Times New Roman" w:cs="Times New Roman"/>
          <w:b/>
          <w:noProof/>
          <w:sz w:val="24"/>
          <w:szCs w:val="24"/>
        </w:rPr>
      </w:pPr>
      <w:r w:rsidRPr="00884CF7">
        <w:rPr>
          <w:rFonts w:ascii="Times New Roman" w:hAnsi="Times New Roman" w:cs="Times New Roman"/>
          <w:b/>
          <w:noProof/>
          <w:sz w:val="24"/>
          <w:szCs w:val="24"/>
        </w:rPr>
        <w:t>TACOMA FEDERATION OF PARAEDUCATORS LOCAL 461</w:t>
      </w:r>
    </w:p>
    <w:p w:rsidR="00FC4E15" w:rsidRPr="00884CF7" w:rsidRDefault="00FC4E15" w:rsidP="00FC4E15">
      <w:pPr>
        <w:spacing w:after="0" w:line="240" w:lineRule="auto"/>
        <w:jc w:val="center"/>
        <w:rPr>
          <w:rFonts w:ascii="Times New Roman" w:hAnsi="Times New Roman" w:cs="Times New Roman"/>
          <w:b/>
          <w:noProof/>
          <w:sz w:val="24"/>
          <w:szCs w:val="24"/>
        </w:rPr>
      </w:pPr>
      <w:r w:rsidRPr="00884CF7">
        <w:rPr>
          <w:rFonts w:ascii="Times New Roman" w:hAnsi="Times New Roman" w:cs="Times New Roman"/>
          <w:b/>
          <w:noProof/>
          <w:sz w:val="24"/>
          <w:szCs w:val="24"/>
        </w:rPr>
        <w:t>MINUTES OF MEETING OF GENERAL MEMEBERSHIP</w:t>
      </w:r>
    </w:p>
    <w:p w:rsidR="00FC4E15" w:rsidRPr="00884CF7" w:rsidRDefault="00FC4E15" w:rsidP="00FC4E15">
      <w:pPr>
        <w:spacing w:after="0" w:line="240" w:lineRule="auto"/>
        <w:jc w:val="center"/>
        <w:rPr>
          <w:rFonts w:ascii="Times New Roman" w:hAnsi="Times New Roman" w:cs="Times New Roman"/>
          <w:noProof/>
          <w:sz w:val="24"/>
          <w:szCs w:val="24"/>
          <w:u w:val="single"/>
        </w:rPr>
      </w:pPr>
      <w:r w:rsidRPr="00884CF7">
        <w:rPr>
          <w:rFonts w:ascii="Times New Roman" w:hAnsi="Times New Roman" w:cs="Times New Roman"/>
          <w:b/>
          <w:noProof/>
          <w:sz w:val="24"/>
          <w:szCs w:val="24"/>
          <w:u w:val="single"/>
        </w:rPr>
        <w:t>NOVEMBER 18, 2019</w:t>
      </w:r>
    </w:p>
    <w:p w:rsidR="00FC4E15" w:rsidRPr="00884CF7" w:rsidRDefault="00FC4E15" w:rsidP="00FC4E15">
      <w:pPr>
        <w:spacing w:after="0" w:line="240" w:lineRule="auto"/>
        <w:rPr>
          <w:rFonts w:ascii="Times New Roman" w:hAnsi="Times New Roman" w:cs="Times New Roman"/>
          <w:noProof/>
          <w:sz w:val="24"/>
          <w:szCs w:val="24"/>
          <w:u w:val="single"/>
        </w:rPr>
      </w:pPr>
    </w:p>
    <w:p w:rsidR="00FC4E15" w:rsidRPr="00F65FC8" w:rsidRDefault="00FC4E15" w:rsidP="00FC4E15">
      <w:pPr>
        <w:spacing w:after="0" w:line="240" w:lineRule="auto"/>
        <w:rPr>
          <w:rFonts w:ascii="Times New Roman" w:hAnsi="Times New Roman" w:cs="Times New Roman"/>
          <w:b/>
          <w:noProof/>
          <w:u w:val="single"/>
        </w:rPr>
      </w:pPr>
      <w:r w:rsidRPr="00F65FC8">
        <w:rPr>
          <w:rFonts w:ascii="Times New Roman" w:hAnsi="Times New Roman" w:cs="Times New Roman"/>
          <w:b/>
          <w:noProof/>
          <w:u w:val="single"/>
        </w:rPr>
        <w:t>Meeting called to order by President Glory Tichy at 5:30 p.m.</w:t>
      </w:r>
    </w:p>
    <w:p w:rsidR="00FC4E15" w:rsidRPr="00F65FC8" w:rsidRDefault="00FC4E15" w:rsidP="00FC4E15">
      <w:pPr>
        <w:spacing w:after="0" w:line="240" w:lineRule="auto"/>
        <w:rPr>
          <w:rFonts w:ascii="Times New Roman" w:hAnsi="Times New Roman" w:cs="Times New Roman"/>
          <w:noProof/>
        </w:rPr>
      </w:pPr>
    </w:p>
    <w:p w:rsidR="00FC4E15" w:rsidRPr="00F65FC8" w:rsidRDefault="00FC4E15" w:rsidP="00FC4E15">
      <w:pPr>
        <w:spacing w:after="0" w:line="240" w:lineRule="auto"/>
        <w:rPr>
          <w:rFonts w:ascii="Times New Roman" w:hAnsi="Times New Roman" w:cs="Times New Roman"/>
          <w:noProof/>
        </w:rPr>
      </w:pPr>
      <w:r w:rsidRPr="00F65FC8">
        <w:rPr>
          <w:rFonts w:ascii="Times New Roman" w:hAnsi="Times New Roman" w:cs="Times New Roman"/>
          <w:b/>
          <w:noProof/>
          <w:u w:val="single"/>
        </w:rPr>
        <w:t>Reading of Minutes</w:t>
      </w:r>
      <w:r w:rsidRPr="00F65FC8">
        <w:rPr>
          <w:rFonts w:ascii="Times New Roman" w:hAnsi="Times New Roman" w:cs="Times New Roman"/>
          <w:noProof/>
        </w:rPr>
        <w:t xml:space="preserve">:  </w:t>
      </w:r>
      <w:r w:rsidRPr="00F65FC8">
        <w:rPr>
          <w:rFonts w:ascii="Times New Roman" w:hAnsi="Times New Roman" w:cs="Times New Roman"/>
          <w:b/>
          <w:noProof/>
        </w:rPr>
        <w:t xml:space="preserve">A </w:t>
      </w:r>
      <w:r w:rsidR="00F65FC8">
        <w:rPr>
          <w:rFonts w:ascii="Times New Roman" w:hAnsi="Times New Roman" w:cs="Times New Roman"/>
          <w:b/>
          <w:noProof/>
        </w:rPr>
        <w:t xml:space="preserve">motion was made and seconded </w:t>
      </w:r>
      <w:r w:rsidRPr="00F65FC8">
        <w:rPr>
          <w:rFonts w:ascii="Times New Roman" w:hAnsi="Times New Roman" w:cs="Times New Roman"/>
          <w:noProof/>
        </w:rPr>
        <w:t xml:space="preserve">that the minutes from the October 21, 2019 meeting be approved as presented.  </w:t>
      </w:r>
      <w:r w:rsidRPr="00F65FC8">
        <w:rPr>
          <w:rFonts w:ascii="Times New Roman" w:hAnsi="Times New Roman" w:cs="Times New Roman"/>
          <w:b/>
          <w:noProof/>
        </w:rPr>
        <w:t>MOTION PASSED</w:t>
      </w:r>
      <w:r w:rsidRPr="00F65FC8">
        <w:rPr>
          <w:rFonts w:ascii="Times New Roman" w:hAnsi="Times New Roman" w:cs="Times New Roman"/>
          <w:noProof/>
        </w:rPr>
        <w:t xml:space="preserve">. </w:t>
      </w:r>
    </w:p>
    <w:p w:rsidR="00FC4E15" w:rsidRPr="00F65FC8" w:rsidRDefault="00FC4E15" w:rsidP="00FC4E15">
      <w:pPr>
        <w:spacing w:after="0" w:line="240" w:lineRule="auto"/>
        <w:rPr>
          <w:rFonts w:ascii="Times New Roman" w:hAnsi="Times New Roman" w:cs="Times New Roman"/>
          <w:noProof/>
        </w:rPr>
      </w:pPr>
    </w:p>
    <w:p w:rsidR="00FC4E15" w:rsidRPr="00F65FC8" w:rsidRDefault="00FC4E15" w:rsidP="00FC4E15">
      <w:pPr>
        <w:spacing w:after="0" w:line="240" w:lineRule="auto"/>
        <w:rPr>
          <w:rFonts w:ascii="Times New Roman" w:hAnsi="Times New Roman" w:cs="Times New Roman"/>
          <w:noProof/>
        </w:rPr>
      </w:pPr>
      <w:r w:rsidRPr="00F65FC8">
        <w:rPr>
          <w:rFonts w:ascii="Times New Roman" w:hAnsi="Times New Roman" w:cs="Times New Roman"/>
          <w:b/>
          <w:noProof/>
          <w:u w:val="single"/>
        </w:rPr>
        <w:t>Updates</w:t>
      </w:r>
      <w:r w:rsidRPr="00F65FC8">
        <w:rPr>
          <w:rFonts w:ascii="Times New Roman" w:hAnsi="Times New Roman" w:cs="Times New Roman"/>
          <w:noProof/>
        </w:rPr>
        <w:t>:</w:t>
      </w:r>
    </w:p>
    <w:p w:rsidR="00FC4E15" w:rsidRPr="00F65FC8" w:rsidRDefault="00FC4E15" w:rsidP="00FC4E15">
      <w:pPr>
        <w:spacing w:after="0" w:line="240" w:lineRule="auto"/>
        <w:rPr>
          <w:rFonts w:ascii="Times New Roman" w:hAnsi="Times New Roman" w:cs="Times New Roman"/>
          <w:noProof/>
        </w:rPr>
      </w:pPr>
    </w:p>
    <w:p w:rsidR="00FC4E15" w:rsidRPr="00F65FC8" w:rsidRDefault="00FC4E15" w:rsidP="00FC4E15">
      <w:pPr>
        <w:pStyle w:val="ListParagraph"/>
        <w:numPr>
          <w:ilvl w:val="0"/>
          <w:numId w:val="1"/>
        </w:numPr>
        <w:spacing w:after="0" w:line="240" w:lineRule="auto"/>
        <w:rPr>
          <w:rFonts w:ascii="Times New Roman" w:hAnsi="Times New Roman" w:cs="Times New Roman"/>
          <w:noProof/>
        </w:rPr>
      </w:pPr>
      <w:r w:rsidRPr="00F65FC8">
        <w:rPr>
          <w:rFonts w:ascii="Times New Roman" w:hAnsi="Times New Roman" w:cs="Times New Roman"/>
          <w:noProof/>
          <w:u w:val="single"/>
        </w:rPr>
        <w:t>Contested Vote</w:t>
      </w:r>
      <w:r w:rsidRPr="00F65FC8">
        <w:rPr>
          <w:rFonts w:ascii="Times New Roman" w:hAnsi="Times New Roman" w:cs="Times New Roman"/>
          <w:noProof/>
        </w:rPr>
        <w:t>:  Glory reported that AFT National has completed its investigation related to the complaints of our May, 2019 election.  The AFT report is lengthy and will be put on the website for all to review.  Glory read the final paragraph.  “For the foregoing reasons, AFT concludes that there is not substantial evidence in the record to further investigate the union officer election or set aside the election results.  Our decision in this matter is final.”</w:t>
      </w:r>
    </w:p>
    <w:p w:rsidR="00FC4E15" w:rsidRPr="00F65FC8" w:rsidRDefault="00FC4E15" w:rsidP="00FC4E15">
      <w:pPr>
        <w:spacing w:after="0" w:line="240" w:lineRule="auto"/>
        <w:rPr>
          <w:rFonts w:ascii="Times New Roman" w:hAnsi="Times New Roman" w:cs="Times New Roman"/>
          <w:noProof/>
        </w:rPr>
      </w:pPr>
    </w:p>
    <w:p w:rsidR="00FC4E15" w:rsidRPr="00F65FC8" w:rsidRDefault="00FC4E15" w:rsidP="00FC4E15">
      <w:pPr>
        <w:pStyle w:val="ListParagraph"/>
        <w:numPr>
          <w:ilvl w:val="0"/>
          <w:numId w:val="1"/>
        </w:numPr>
        <w:spacing w:after="0" w:line="240" w:lineRule="auto"/>
        <w:rPr>
          <w:rFonts w:ascii="Times New Roman" w:hAnsi="Times New Roman" w:cs="Times New Roman"/>
          <w:noProof/>
        </w:rPr>
      </w:pPr>
      <w:r w:rsidRPr="00F65FC8">
        <w:rPr>
          <w:rFonts w:ascii="Times New Roman" w:hAnsi="Times New Roman" w:cs="Times New Roman"/>
          <w:noProof/>
          <w:u w:val="single"/>
        </w:rPr>
        <w:t>SEBB Bargaining</w:t>
      </w:r>
      <w:r w:rsidRPr="00F65FC8">
        <w:rPr>
          <w:rFonts w:ascii="Times New Roman" w:hAnsi="Times New Roman" w:cs="Times New Roman"/>
          <w:noProof/>
        </w:rPr>
        <w:t>:  Glory reported that there is a meeting with the District tomorrow.  We need to change our contract language related to SEBB and the end of Sound Partnership.  We also need to cla</w:t>
      </w:r>
      <w:r w:rsidR="007C744F" w:rsidRPr="00F65FC8">
        <w:rPr>
          <w:rFonts w:ascii="Times New Roman" w:hAnsi="Times New Roman" w:cs="Times New Roman"/>
          <w:noProof/>
        </w:rPr>
        <w:t>r</w:t>
      </w:r>
      <w:r w:rsidRPr="00F65FC8">
        <w:rPr>
          <w:rFonts w:ascii="Times New Roman" w:hAnsi="Times New Roman" w:cs="Times New Roman"/>
          <w:noProof/>
        </w:rPr>
        <w:t>ify language related to benefits for subs.</w:t>
      </w:r>
    </w:p>
    <w:p w:rsidR="00FC4E15" w:rsidRPr="00F65FC8" w:rsidRDefault="00FC4E15" w:rsidP="00FC4E15">
      <w:pPr>
        <w:spacing w:after="0" w:line="240" w:lineRule="auto"/>
        <w:rPr>
          <w:rFonts w:ascii="Times New Roman" w:hAnsi="Times New Roman" w:cs="Times New Roman"/>
          <w:noProof/>
        </w:rPr>
      </w:pPr>
    </w:p>
    <w:p w:rsidR="00FC4E15" w:rsidRPr="00F65FC8" w:rsidRDefault="00FC4E15" w:rsidP="00FC4E15">
      <w:pPr>
        <w:pStyle w:val="ListParagraph"/>
        <w:numPr>
          <w:ilvl w:val="0"/>
          <w:numId w:val="1"/>
        </w:numPr>
        <w:spacing w:after="0" w:line="240" w:lineRule="auto"/>
        <w:rPr>
          <w:rFonts w:ascii="Times New Roman" w:hAnsi="Times New Roman" w:cs="Times New Roman"/>
          <w:noProof/>
        </w:rPr>
      </w:pPr>
      <w:r w:rsidRPr="00F65FC8">
        <w:rPr>
          <w:rFonts w:ascii="Times New Roman" w:hAnsi="Times New Roman" w:cs="Times New Roman"/>
          <w:noProof/>
          <w:u w:val="single"/>
        </w:rPr>
        <w:t>Para Cert Funding</w:t>
      </w:r>
      <w:r w:rsidRPr="00F65FC8">
        <w:rPr>
          <w:rFonts w:ascii="Times New Roman" w:hAnsi="Times New Roman" w:cs="Times New Roman"/>
          <w:noProof/>
        </w:rPr>
        <w:t>:  Glory reported that she met with Andrea Frazier and that th</w:t>
      </w:r>
      <w:r w:rsidRPr="00F65FC8">
        <w:rPr>
          <w:rFonts w:ascii="Times New Roman" w:hAnsi="Times New Roman" w:cs="Times New Roman"/>
          <w:color w:val="202124"/>
        </w:rPr>
        <w:t>e legislature will give funding to school districts to be paid to paraeducators required to complete the paraeducator certificate courses. However, the funding for the 14 hours required in 19/20 will not be distributed to school districts until the 20/21 school year.  TPS will decide how to compensate paras for these hours.  Ideas so far - add an additional 14 hours of available PD to paraeducators required to take the courses or allow a third stipend to be submitted.  If you have PD hours available and submit for pay you will be paid for hours after completion.  Funding is coming from the legislature but because we are already offered paid PD, this would mean some sort of additional hours and/or compensation.</w:t>
      </w:r>
      <w:r w:rsidR="00A7361E" w:rsidRPr="00F65FC8">
        <w:rPr>
          <w:rFonts w:ascii="Times New Roman" w:hAnsi="Times New Roman" w:cs="Times New Roman"/>
          <w:color w:val="202124"/>
        </w:rPr>
        <w:t xml:space="preserve"> </w:t>
      </w:r>
    </w:p>
    <w:p w:rsidR="00FC4E15" w:rsidRPr="00F65FC8" w:rsidRDefault="00FC4E15" w:rsidP="00FC4E15">
      <w:pPr>
        <w:pStyle w:val="ListParagraph"/>
        <w:rPr>
          <w:rFonts w:ascii="Times New Roman" w:hAnsi="Times New Roman" w:cs="Times New Roman"/>
          <w:noProof/>
          <w:u w:val="single"/>
        </w:rPr>
      </w:pPr>
    </w:p>
    <w:p w:rsidR="00FC4E15" w:rsidRPr="00F65FC8" w:rsidRDefault="00FC4E15" w:rsidP="00FC4E15">
      <w:pPr>
        <w:spacing w:after="0" w:line="240" w:lineRule="auto"/>
        <w:rPr>
          <w:rFonts w:ascii="Times New Roman" w:hAnsi="Times New Roman" w:cs="Times New Roman"/>
          <w:noProof/>
        </w:rPr>
      </w:pPr>
      <w:r w:rsidRPr="00F65FC8">
        <w:rPr>
          <w:rFonts w:ascii="Times New Roman" w:hAnsi="Times New Roman" w:cs="Times New Roman"/>
          <w:b/>
          <w:noProof/>
          <w:u w:val="single"/>
        </w:rPr>
        <w:t>Reports</w:t>
      </w:r>
      <w:r w:rsidRPr="00F65FC8">
        <w:rPr>
          <w:rFonts w:ascii="Times New Roman" w:hAnsi="Times New Roman" w:cs="Times New Roman"/>
          <w:noProof/>
        </w:rPr>
        <w:t xml:space="preserve">:  </w:t>
      </w:r>
    </w:p>
    <w:p w:rsidR="00FC4E15" w:rsidRPr="00F65FC8" w:rsidRDefault="00FC4E15" w:rsidP="00FC4E15">
      <w:pPr>
        <w:spacing w:after="0" w:line="240" w:lineRule="auto"/>
        <w:rPr>
          <w:rFonts w:ascii="Times New Roman" w:hAnsi="Times New Roman" w:cs="Times New Roman"/>
          <w:noProof/>
        </w:rPr>
      </w:pPr>
    </w:p>
    <w:p w:rsidR="00FC4E15" w:rsidRPr="00F65FC8" w:rsidRDefault="00FC4E15" w:rsidP="00FC4E15">
      <w:pPr>
        <w:pStyle w:val="ListParagraph"/>
        <w:numPr>
          <w:ilvl w:val="0"/>
          <w:numId w:val="2"/>
        </w:numPr>
        <w:spacing w:after="0" w:line="240" w:lineRule="auto"/>
        <w:rPr>
          <w:rFonts w:ascii="Times New Roman" w:hAnsi="Times New Roman" w:cs="Times New Roman"/>
          <w:noProof/>
        </w:rPr>
      </w:pPr>
      <w:r w:rsidRPr="00F65FC8">
        <w:rPr>
          <w:rFonts w:ascii="Times New Roman" w:hAnsi="Times New Roman" w:cs="Times New Roman"/>
          <w:noProof/>
          <w:u w:val="single"/>
        </w:rPr>
        <w:t>Treasurer’s Report:</w:t>
      </w:r>
      <w:r w:rsidRPr="00F65FC8">
        <w:rPr>
          <w:rFonts w:ascii="Times New Roman" w:hAnsi="Times New Roman" w:cs="Times New Roman"/>
          <w:noProof/>
        </w:rPr>
        <w:t xml:space="preserve">  Treasurer Laura Robyn reported that we have hired a new accountant to help with our taxes/990’s.  We are able to pay this accountant less money than we have paid in the past to have our 990’s done.  The new accountant is also going to help Laura with accounting software.  It has been discovered that our 990’s are filed with the IRS and are current.</w:t>
      </w:r>
      <w:r w:rsidR="007C744F" w:rsidRPr="00F65FC8">
        <w:rPr>
          <w:rFonts w:ascii="Times New Roman" w:hAnsi="Times New Roman" w:cs="Times New Roman"/>
          <w:noProof/>
        </w:rPr>
        <w:t xml:space="preserve"> </w:t>
      </w:r>
    </w:p>
    <w:p w:rsidR="00FC4E15" w:rsidRPr="00F65FC8" w:rsidRDefault="00FC4E15" w:rsidP="00FC4E15">
      <w:pPr>
        <w:spacing w:after="0" w:line="240" w:lineRule="auto"/>
        <w:rPr>
          <w:rFonts w:ascii="Times New Roman" w:hAnsi="Times New Roman" w:cs="Times New Roman"/>
          <w:noProof/>
        </w:rPr>
      </w:pPr>
    </w:p>
    <w:p w:rsidR="00FC4E15" w:rsidRPr="00F65FC8" w:rsidRDefault="00FC4E15" w:rsidP="00FC4E15">
      <w:pPr>
        <w:pStyle w:val="ListParagraph"/>
        <w:numPr>
          <w:ilvl w:val="0"/>
          <w:numId w:val="2"/>
        </w:numPr>
        <w:spacing w:after="0" w:line="240" w:lineRule="auto"/>
        <w:rPr>
          <w:rFonts w:ascii="Times New Roman" w:hAnsi="Times New Roman" w:cs="Times New Roman"/>
          <w:noProof/>
        </w:rPr>
      </w:pPr>
      <w:r w:rsidRPr="00F65FC8">
        <w:rPr>
          <w:rFonts w:ascii="Times New Roman" w:hAnsi="Times New Roman" w:cs="Times New Roman"/>
          <w:noProof/>
          <w:u w:val="single"/>
        </w:rPr>
        <w:t>Labor Management</w:t>
      </w:r>
      <w:r w:rsidRPr="00F65FC8">
        <w:rPr>
          <w:rFonts w:ascii="Times New Roman" w:hAnsi="Times New Roman" w:cs="Times New Roman"/>
          <w:noProof/>
        </w:rPr>
        <w:t>:  Glory reported that we are working on a new Memorandum of Understanding (“MOU”) related to guidelines for paras displaced during the school year.  They should be assisted in finding another job before becoming displaced or put in the sub pool.  In anticipation of more budget cuts at the end of this school year we’ve started discuss</w:t>
      </w:r>
      <w:r w:rsidR="00A7361E" w:rsidRPr="00F65FC8">
        <w:rPr>
          <w:rFonts w:ascii="Times New Roman" w:hAnsi="Times New Roman" w:cs="Times New Roman"/>
          <w:noProof/>
        </w:rPr>
        <w:t>ing</w:t>
      </w:r>
      <w:r w:rsidRPr="00F65FC8">
        <w:rPr>
          <w:rFonts w:ascii="Times New Roman" w:hAnsi="Times New Roman" w:cs="Times New Roman"/>
          <w:noProof/>
        </w:rPr>
        <w:t xml:space="preserve"> a</w:t>
      </w:r>
      <w:r w:rsidR="00A7361E" w:rsidRPr="00F65FC8">
        <w:rPr>
          <w:rFonts w:ascii="Times New Roman" w:hAnsi="Times New Roman" w:cs="Times New Roman"/>
          <w:noProof/>
        </w:rPr>
        <w:t xml:space="preserve"> </w:t>
      </w:r>
      <w:r w:rsidRPr="00F65FC8">
        <w:rPr>
          <w:rFonts w:ascii="Times New Roman" w:hAnsi="Times New Roman" w:cs="Times New Roman"/>
          <w:noProof/>
        </w:rPr>
        <w:t>MOU for what the process will look like.  The administrators for Early Childhood will be at the Labor Management meeting this month to discuss Early Childhood concerns.</w:t>
      </w:r>
    </w:p>
    <w:p w:rsidR="00FC4E15" w:rsidRPr="00F65FC8" w:rsidRDefault="00FC4E15" w:rsidP="00FC4E15">
      <w:pPr>
        <w:spacing w:after="0" w:line="240" w:lineRule="auto"/>
        <w:rPr>
          <w:rFonts w:ascii="Times New Roman" w:hAnsi="Times New Roman" w:cs="Times New Roman"/>
          <w:noProof/>
        </w:rPr>
      </w:pPr>
    </w:p>
    <w:p w:rsidR="00A7361E" w:rsidRPr="00F65FC8" w:rsidRDefault="00FC4E15" w:rsidP="00A7361E">
      <w:pPr>
        <w:pStyle w:val="ListParagraph"/>
        <w:numPr>
          <w:ilvl w:val="0"/>
          <w:numId w:val="2"/>
        </w:numPr>
        <w:spacing w:after="0" w:line="240" w:lineRule="auto"/>
        <w:rPr>
          <w:rFonts w:ascii="Times New Roman" w:hAnsi="Times New Roman" w:cs="Times New Roman"/>
          <w:noProof/>
        </w:rPr>
      </w:pPr>
      <w:r w:rsidRPr="00F65FC8">
        <w:rPr>
          <w:rFonts w:ascii="Times New Roman" w:hAnsi="Times New Roman" w:cs="Times New Roman"/>
          <w:noProof/>
          <w:u w:val="single"/>
        </w:rPr>
        <w:t>Endorsement Committee</w:t>
      </w:r>
      <w:r w:rsidRPr="00F65FC8">
        <w:rPr>
          <w:rFonts w:ascii="Times New Roman" w:hAnsi="Times New Roman" w:cs="Times New Roman"/>
          <w:noProof/>
        </w:rPr>
        <w:t xml:space="preserve">:  Janet Hubbard reported that candidates that we endorsed, Lisa Keating and Enrique Leon, were elected to the School Board.  </w:t>
      </w:r>
    </w:p>
    <w:p w:rsidR="00A7361E" w:rsidRPr="00F65FC8" w:rsidRDefault="00A7361E" w:rsidP="00A7361E">
      <w:pPr>
        <w:pStyle w:val="ListParagraph"/>
        <w:rPr>
          <w:rFonts w:ascii="Times New Roman" w:hAnsi="Times New Roman" w:cs="Times New Roman"/>
          <w:noProof/>
        </w:rPr>
      </w:pPr>
    </w:p>
    <w:p w:rsidR="00FC4E15" w:rsidRPr="00F65FC8" w:rsidRDefault="00FC4E15" w:rsidP="00FC4E15">
      <w:pPr>
        <w:pStyle w:val="ListParagraph"/>
        <w:numPr>
          <w:ilvl w:val="0"/>
          <w:numId w:val="2"/>
        </w:numPr>
        <w:spacing w:after="0" w:line="240" w:lineRule="auto"/>
        <w:rPr>
          <w:rFonts w:ascii="Times New Roman" w:hAnsi="Times New Roman" w:cs="Times New Roman"/>
          <w:noProof/>
        </w:rPr>
      </w:pPr>
      <w:r w:rsidRPr="00F65FC8">
        <w:rPr>
          <w:rFonts w:ascii="Times New Roman" w:hAnsi="Times New Roman" w:cs="Times New Roman"/>
          <w:noProof/>
          <w:u w:val="single"/>
        </w:rPr>
        <w:lastRenderedPageBreak/>
        <w:t>PCCLC</w:t>
      </w:r>
      <w:r w:rsidRPr="00F65FC8">
        <w:rPr>
          <w:rFonts w:ascii="Times New Roman" w:hAnsi="Times New Roman" w:cs="Times New Roman"/>
          <w:noProof/>
        </w:rPr>
        <w:t>:  Janet Hubbard reported on the Pierce County Central Labor Council.  There was a meeting last Wednesday.  They discussed successes, including the Sumner para strike.  Coming up is a scholarship.  Janet also reminded us that PCCLC provides assistance for members in need.</w:t>
      </w:r>
    </w:p>
    <w:p w:rsidR="00FC4E15" w:rsidRPr="00F65FC8" w:rsidRDefault="00FC4E15" w:rsidP="00FC4E15">
      <w:pPr>
        <w:spacing w:after="0" w:line="240" w:lineRule="auto"/>
        <w:rPr>
          <w:rFonts w:ascii="Times New Roman" w:hAnsi="Times New Roman" w:cs="Times New Roman"/>
          <w:noProof/>
        </w:rPr>
      </w:pPr>
    </w:p>
    <w:p w:rsidR="00FC4E15" w:rsidRPr="00F65FC8" w:rsidRDefault="00FC4E15" w:rsidP="00FC4E15">
      <w:pPr>
        <w:spacing w:after="0" w:line="240" w:lineRule="auto"/>
        <w:rPr>
          <w:rFonts w:ascii="Times New Roman" w:hAnsi="Times New Roman" w:cs="Times New Roman"/>
          <w:noProof/>
        </w:rPr>
      </w:pPr>
      <w:r w:rsidRPr="00F65FC8">
        <w:rPr>
          <w:rFonts w:ascii="Times New Roman" w:hAnsi="Times New Roman" w:cs="Times New Roman"/>
          <w:b/>
          <w:noProof/>
          <w:u w:val="single"/>
        </w:rPr>
        <w:t>Other</w:t>
      </w:r>
      <w:r w:rsidRPr="00F65FC8">
        <w:rPr>
          <w:rFonts w:ascii="Times New Roman" w:hAnsi="Times New Roman" w:cs="Times New Roman"/>
          <w:noProof/>
        </w:rPr>
        <w:t>:  Glory reported on how to submit Safe Schools hours, including the extra time for the two new required courses for para certification.  She also reminded us that the 12/2 no student day for Elementary is connected to the Thanksgiving break, so we cannot take personal or family leave that date.  Many members plan to take training toward the Para Cert that day.  Hours may be adjusted, as long as the same number of hours are worked.  Members may need to authorize this with their administrator.</w:t>
      </w:r>
      <w:r w:rsidR="007C744F" w:rsidRPr="00F65FC8">
        <w:rPr>
          <w:rFonts w:ascii="Times New Roman" w:hAnsi="Times New Roman" w:cs="Times New Roman"/>
          <w:noProof/>
        </w:rPr>
        <w:t xml:space="preserve"> </w:t>
      </w:r>
    </w:p>
    <w:p w:rsidR="00FC4E15" w:rsidRPr="00F65FC8" w:rsidRDefault="00FC4E15" w:rsidP="00FC4E15">
      <w:pPr>
        <w:spacing w:after="0" w:line="240" w:lineRule="auto"/>
        <w:rPr>
          <w:rFonts w:ascii="Times New Roman" w:hAnsi="Times New Roman" w:cs="Times New Roman"/>
          <w:noProof/>
        </w:rPr>
      </w:pPr>
    </w:p>
    <w:p w:rsidR="00FC4E15" w:rsidRPr="00F65FC8" w:rsidRDefault="00FC4E15" w:rsidP="00FC4E15">
      <w:pPr>
        <w:spacing w:after="0" w:line="240" w:lineRule="auto"/>
        <w:rPr>
          <w:rFonts w:ascii="Times New Roman" w:hAnsi="Times New Roman" w:cs="Times New Roman"/>
          <w:noProof/>
        </w:rPr>
      </w:pPr>
      <w:r w:rsidRPr="00F65FC8">
        <w:rPr>
          <w:rFonts w:ascii="Times New Roman" w:hAnsi="Times New Roman" w:cs="Times New Roman"/>
          <w:b/>
          <w:noProof/>
          <w:u w:val="single"/>
        </w:rPr>
        <w:t>Q &amp; A/Public Comment</w:t>
      </w:r>
      <w:r w:rsidRPr="00F65FC8">
        <w:rPr>
          <w:rFonts w:ascii="Times New Roman" w:hAnsi="Times New Roman" w:cs="Times New Roman"/>
          <w:noProof/>
        </w:rPr>
        <w:t>:</w:t>
      </w:r>
    </w:p>
    <w:p w:rsidR="00FC4E15" w:rsidRPr="00F65FC8" w:rsidRDefault="00FC4E15" w:rsidP="00FC4E15">
      <w:pPr>
        <w:spacing w:after="0" w:line="240" w:lineRule="auto"/>
        <w:rPr>
          <w:rFonts w:ascii="Times New Roman" w:hAnsi="Times New Roman" w:cs="Times New Roman"/>
          <w:noProof/>
        </w:rPr>
      </w:pPr>
    </w:p>
    <w:p w:rsidR="00FC4E15" w:rsidRPr="00F65FC8" w:rsidRDefault="00FC4E15" w:rsidP="00FC4E15">
      <w:pPr>
        <w:pStyle w:val="ListParagraph"/>
        <w:numPr>
          <w:ilvl w:val="0"/>
          <w:numId w:val="3"/>
        </w:numPr>
        <w:spacing w:after="0" w:line="240" w:lineRule="auto"/>
        <w:rPr>
          <w:rFonts w:ascii="Times New Roman" w:hAnsi="Times New Roman" w:cs="Times New Roman"/>
          <w:noProof/>
        </w:rPr>
      </w:pPr>
      <w:r w:rsidRPr="00F65FC8">
        <w:rPr>
          <w:rFonts w:ascii="Times New Roman" w:hAnsi="Times New Roman" w:cs="Times New Roman"/>
          <w:noProof/>
        </w:rPr>
        <w:t>Profes</w:t>
      </w:r>
      <w:r w:rsidR="007C744F" w:rsidRPr="00F65FC8">
        <w:rPr>
          <w:rFonts w:ascii="Times New Roman" w:hAnsi="Times New Roman" w:cs="Times New Roman"/>
          <w:noProof/>
        </w:rPr>
        <w:t>s</w:t>
      </w:r>
      <w:r w:rsidRPr="00F65FC8">
        <w:rPr>
          <w:rFonts w:ascii="Times New Roman" w:hAnsi="Times New Roman" w:cs="Times New Roman"/>
          <w:noProof/>
        </w:rPr>
        <w:t xml:space="preserve">ional Growth Plans.  Optional or required?  See page 32 in our CBA (which can be found on the website).  </w:t>
      </w:r>
    </w:p>
    <w:p w:rsidR="00FC4E15" w:rsidRPr="00F65FC8" w:rsidRDefault="00FC4E15" w:rsidP="00FC4E15">
      <w:pPr>
        <w:spacing w:after="0" w:line="240" w:lineRule="auto"/>
        <w:rPr>
          <w:rFonts w:ascii="Times New Roman" w:hAnsi="Times New Roman" w:cs="Times New Roman"/>
          <w:noProof/>
        </w:rPr>
      </w:pPr>
    </w:p>
    <w:p w:rsidR="00FC4E15" w:rsidRPr="00F65FC8" w:rsidRDefault="00FC4E15" w:rsidP="00FC4E15">
      <w:pPr>
        <w:pStyle w:val="ListParagraph"/>
        <w:numPr>
          <w:ilvl w:val="0"/>
          <w:numId w:val="3"/>
        </w:numPr>
        <w:spacing w:after="0" w:line="240" w:lineRule="auto"/>
        <w:rPr>
          <w:rFonts w:ascii="Times New Roman" w:hAnsi="Times New Roman" w:cs="Times New Roman"/>
          <w:noProof/>
        </w:rPr>
      </w:pPr>
      <w:r w:rsidRPr="00F65FC8">
        <w:rPr>
          <w:rFonts w:ascii="Times New Roman" w:hAnsi="Times New Roman" w:cs="Times New Roman"/>
          <w:noProof/>
        </w:rPr>
        <w:t xml:space="preserve">District is misrepresenting class sizes (because of “co-teachers” [i.e.  specialists]) District is claiming class sizes are half as large.  Example:  class of 26, with “co-teacher” (P.E. teacher or librarian a few hours a week) is being reported as a class of 13.  </w:t>
      </w:r>
    </w:p>
    <w:p w:rsidR="00FC4E15" w:rsidRPr="00F65FC8" w:rsidRDefault="00FC4E15" w:rsidP="00FC4E15">
      <w:pPr>
        <w:spacing w:after="0" w:line="240" w:lineRule="auto"/>
        <w:rPr>
          <w:rFonts w:ascii="Times New Roman" w:hAnsi="Times New Roman" w:cs="Times New Roman"/>
          <w:noProof/>
        </w:rPr>
      </w:pPr>
    </w:p>
    <w:p w:rsidR="00FC4E15" w:rsidRPr="00F65FC8" w:rsidRDefault="00FC4E15" w:rsidP="00FC4E15">
      <w:pPr>
        <w:pStyle w:val="ListParagraph"/>
        <w:numPr>
          <w:ilvl w:val="0"/>
          <w:numId w:val="3"/>
        </w:numPr>
        <w:spacing w:after="0" w:line="240" w:lineRule="auto"/>
        <w:rPr>
          <w:rFonts w:ascii="Times New Roman" w:hAnsi="Times New Roman" w:cs="Times New Roman"/>
          <w:noProof/>
        </w:rPr>
      </w:pPr>
      <w:r w:rsidRPr="00F65FC8">
        <w:rPr>
          <w:rFonts w:ascii="Times New Roman" w:hAnsi="Times New Roman" w:cs="Times New Roman"/>
          <w:noProof/>
        </w:rPr>
        <w:t>Members and parents are encouraged to go speak before School Board, especially related to safety issues.</w:t>
      </w:r>
    </w:p>
    <w:p w:rsidR="00FC4E15" w:rsidRPr="00F65FC8" w:rsidRDefault="00FC4E15" w:rsidP="00FC4E15">
      <w:pPr>
        <w:spacing w:after="0" w:line="240" w:lineRule="auto"/>
        <w:rPr>
          <w:rFonts w:ascii="Times New Roman" w:hAnsi="Times New Roman" w:cs="Times New Roman"/>
          <w:noProof/>
        </w:rPr>
      </w:pPr>
    </w:p>
    <w:p w:rsidR="00FC4E15" w:rsidRPr="00F65FC8" w:rsidRDefault="00FC4E15" w:rsidP="00FC4E15">
      <w:pPr>
        <w:pStyle w:val="ListParagraph"/>
        <w:numPr>
          <w:ilvl w:val="0"/>
          <w:numId w:val="3"/>
        </w:numPr>
        <w:spacing w:after="0" w:line="240" w:lineRule="auto"/>
        <w:rPr>
          <w:rFonts w:ascii="Times New Roman" w:hAnsi="Times New Roman" w:cs="Times New Roman"/>
          <w:noProof/>
        </w:rPr>
      </w:pPr>
      <w:r w:rsidRPr="00F65FC8">
        <w:rPr>
          <w:rFonts w:ascii="Times New Roman" w:hAnsi="Times New Roman" w:cs="Times New Roman"/>
          <w:noProof/>
        </w:rPr>
        <w:t>My</w:t>
      </w:r>
      <w:r w:rsidR="007C744F" w:rsidRPr="00F65FC8">
        <w:rPr>
          <w:rFonts w:ascii="Times New Roman" w:hAnsi="Times New Roman" w:cs="Times New Roman"/>
          <w:noProof/>
        </w:rPr>
        <w:t>T</w:t>
      </w:r>
      <w:r w:rsidRPr="00F65FC8">
        <w:rPr>
          <w:rFonts w:ascii="Times New Roman" w:hAnsi="Times New Roman" w:cs="Times New Roman"/>
          <w:noProof/>
        </w:rPr>
        <w:t xml:space="preserve">ime – Flex time was discussed.  Specifically, clock in early, clock out early or clock in late, clock out late.  Differing responses/willingness from building timekeepers as ultimately these adjustments to hours have to be made in MyTime by timekeeper.  Any flex time MUST be approved by your building administrator.  </w:t>
      </w:r>
    </w:p>
    <w:p w:rsidR="00FC4E15" w:rsidRPr="00F65FC8" w:rsidRDefault="00FC4E15" w:rsidP="00FC4E15">
      <w:pPr>
        <w:spacing w:after="0" w:line="240" w:lineRule="auto"/>
        <w:rPr>
          <w:rFonts w:ascii="Times New Roman" w:hAnsi="Times New Roman" w:cs="Times New Roman"/>
          <w:noProof/>
        </w:rPr>
      </w:pPr>
    </w:p>
    <w:p w:rsidR="00FC4E15" w:rsidRPr="00F65FC8" w:rsidRDefault="00FC4E15" w:rsidP="00FC4E15">
      <w:pPr>
        <w:pStyle w:val="ListParagraph"/>
        <w:numPr>
          <w:ilvl w:val="0"/>
          <w:numId w:val="3"/>
        </w:numPr>
        <w:spacing w:after="0" w:line="240" w:lineRule="auto"/>
        <w:rPr>
          <w:rFonts w:ascii="Times New Roman" w:hAnsi="Times New Roman" w:cs="Times New Roman"/>
          <w:noProof/>
        </w:rPr>
      </w:pPr>
      <w:r w:rsidRPr="00F65FC8">
        <w:rPr>
          <w:rFonts w:ascii="Times New Roman" w:hAnsi="Times New Roman" w:cs="Times New Roman"/>
          <w:noProof/>
        </w:rPr>
        <w:t>Para Cert Deadline:  August or April – which is correct?    Glory will get clarification and post on website.  See email from Andrea Frazier sent 10/8 with more information.</w:t>
      </w:r>
    </w:p>
    <w:p w:rsidR="00FC4E15" w:rsidRPr="00F65FC8" w:rsidRDefault="00FC4E15" w:rsidP="00FC4E15">
      <w:pPr>
        <w:spacing w:after="0" w:line="240" w:lineRule="auto"/>
        <w:rPr>
          <w:rFonts w:ascii="Times New Roman" w:hAnsi="Times New Roman" w:cs="Times New Roman"/>
          <w:noProof/>
        </w:rPr>
      </w:pPr>
    </w:p>
    <w:p w:rsidR="00FC4E15" w:rsidRPr="00F65FC8" w:rsidRDefault="00FC4E15" w:rsidP="00FC4E15">
      <w:pPr>
        <w:pStyle w:val="ListParagraph"/>
        <w:numPr>
          <w:ilvl w:val="0"/>
          <w:numId w:val="3"/>
        </w:numPr>
        <w:spacing w:after="0" w:line="240" w:lineRule="auto"/>
        <w:rPr>
          <w:rFonts w:ascii="Times New Roman" w:hAnsi="Times New Roman" w:cs="Times New Roman"/>
          <w:noProof/>
        </w:rPr>
      </w:pPr>
      <w:r w:rsidRPr="00F65FC8">
        <w:rPr>
          <w:rFonts w:ascii="Times New Roman" w:hAnsi="Times New Roman" w:cs="Times New Roman"/>
          <w:noProof/>
        </w:rPr>
        <w:t xml:space="preserve">We want to put together a new committee of substitutes to discuss sub issues.  </w:t>
      </w:r>
      <w:r w:rsidRPr="00F65FC8">
        <w:rPr>
          <w:rFonts w:ascii="Times New Roman" w:hAnsi="Times New Roman" w:cs="Times New Roman"/>
          <w:b/>
          <w:noProof/>
        </w:rPr>
        <w:t>It was moved</w:t>
      </w:r>
      <w:r w:rsidRPr="00F65FC8">
        <w:rPr>
          <w:rFonts w:ascii="Times New Roman" w:hAnsi="Times New Roman" w:cs="Times New Roman"/>
          <w:noProof/>
        </w:rPr>
        <w:t xml:space="preserve"> </w:t>
      </w:r>
      <w:r w:rsidRPr="00F65FC8">
        <w:rPr>
          <w:rFonts w:ascii="Times New Roman" w:hAnsi="Times New Roman" w:cs="Times New Roman"/>
          <w:b/>
          <w:noProof/>
        </w:rPr>
        <w:t>and seconded</w:t>
      </w:r>
      <w:r w:rsidRPr="00F65FC8">
        <w:rPr>
          <w:rFonts w:ascii="Times New Roman" w:hAnsi="Times New Roman" w:cs="Times New Roman"/>
          <w:noProof/>
        </w:rPr>
        <w:t xml:space="preserve"> that a new committee entitled “Substitute Committee” be formed.  </w:t>
      </w:r>
      <w:r w:rsidRPr="00F65FC8">
        <w:rPr>
          <w:rFonts w:ascii="Times New Roman" w:hAnsi="Times New Roman" w:cs="Times New Roman"/>
          <w:b/>
          <w:noProof/>
        </w:rPr>
        <w:t xml:space="preserve">MOTION PASSED.  </w:t>
      </w:r>
      <w:r w:rsidRPr="00F65FC8">
        <w:rPr>
          <w:rFonts w:ascii="Times New Roman" w:hAnsi="Times New Roman" w:cs="Times New Roman"/>
          <w:noProof/>
        </w:rPr>
        <w:t>Glory reported that</w:t>
      </w:r>
      <w:r w:rsidR="007C744F" w:rsidRPr="00F65FC8">
        <w:rPr>
          <w:rFonts w:ascii="Times New Roman" w:hAnsi="Times New Roman" w:cs="Times New Roman"/>
          <w:noProof/>
        </w:rPr>
        <w:t xml:space="preserve"> </w:t>
      </w:r>
      <w:r w:rsidRPr="00F65FC8">
        <w:rPr>
          <w:rFonts w:ascii="Times New Roman" w:hAnsi="Times New Roman" w:cs="Times New Roman"/>
          <w:noProof/>
        </w:rPr>
        <w:t xml:space="preserve">substitutes will be a “big topic” at the Labor Management meeting.  Issues include one pay rate as well as substitutes being assigned to students with extreme behaviors.  </w:t>
      </w:r>
    </w:p>
    <w:p w:rsidR="00FC4E15" w:rsidRPr="00F65FC8" w:rsidRDefault="00FC4E15" w:rsidP="00FC4E15">
      <w:pPr>
        <w:spacing w:after="0" w:line="240" w:lineRule="auto"/>
        <w:rPr>
          <w:rFonts w:ascii="Times New Roman" w:hAnsi="Times New Roman" w:cs="Times New Roman"/>
          <w:noProof/>
        </w:rPr>
      </w:pPr>
    </w:p>
    <w:p w:rsidR="00FC4E15" w:rsidRPr="00F65FC8" w:rsidRDefault="00FC4E15" w:rsidP="00FC4E15">
      <w:pPr>
        <w:pStyle w:val="ListParagraph"/>
        <w:numPr>
          <w:ilvl w:val="0"/>
          <w:numId w:val="3"/>
        </w:numPr>
        <w:spacing w:after="0" w:line="240" w:lineRule="auto"/>
        <w:rPr>
          <w:rFonts w:ascii="Times New Roman" w:hAnsi="Times New Roman" w:cs="Times New Roman"/>
          <w:noProof/>
        </w:rPr>
      </w:pPr>
      <w:r w:rsidRPr="00F65FC8">
        <w:rPr>
          <w:rFonts w:ascii="Times New Roman" w:hAnsi="Times New Roman" w:cs="Times New Roman"/>
          <w:noProof/>
        </w:rPr>
        <w:t>Vice President Kathy Unruh is on a committee with District to discuss hiring and retaining substitutes and hiring and retaining paraeducators.</w:t>
      </w:r>
    </w:p>
    <w:p w:rsidR="00FC4E15" w:rsidRPr="00F65FC8" w:rsidRDefault="00FC4E15" w:rsidP="00FC4E15">
      <w:pPr>
        <w:spacing w:after="0" w:line="240" w:lineRule="auto"/>
        <w:rPr>
          <w:rFonts w:ascii="Times New Roman" w:hAnsi="Times New Roman" w:cs="Times New Roman"/>
          <w:noProof/>
        </w:rPr>
      </w:pPr>
    </w:p>
    <w:p w:rsidR="00FC4E15" w:rsidRPr="00F65FC8" w:rsidRDefault="00FC4E15" w:rsidP="00FC4E15">
      <w:pPr>
        <w:spacing w:after="0" w:line="240" w:lineRule="auto"/>
        <w:rPr>
          <w:rFonts w:ascii="Times New Roman" w:hAnsi="Times New Roman" w:cs="Times New Roman"/>
          <w:noProof/>
        </w:rPr>
      </w:pPr>
      <w:r w:rsidRPr="00F65FC8">
        <w:rPr>
          <w:rFonts w:ascii="Times New Roman" w:hAnsi="Times New Roman" w:cs="Times New Roman"/>
          <w:b/>
          <w:noProof/>
          <w:u w:val="single"/>
        </w:rPr>
        <w:t>Next Meeting</w:t>
      </w:r>
      <w:r w:rsidRPr="00F65FC8">
        <w:rPr>
          <w:rFonts w:ascii="Times New Roman" w:hAnsi="Times New Roman" w:cs="Times New Roman"/>
          <w:noProof/>
        </w:rPr>
        <w:t>:  January 13, 2020</w:t>
      </w:r>
    </w:p>
    <w:p w:rsidR="00FC4E15" w:rsidRPr="00F65FC8" w:rsidRDefault="00FC4E15" w:rsidP="00FC4E15">
      <w:pPr>
        <w:spacing w:after="0" w:line="240" w:lineRule="auto"/>
        <w:rPr>
          <w:rFonts w:ascii="Times New Roman" w:hAnsi="Times New Roman" w:cs="Times New Roman"/>
          <w:noProof/>
        </w:rPr>
      </w:pPr>
    </w:p>
    <w:p w:rsidR="00FC4E15" w:rsidRPr="00F65FC8" w:rsidRDefault="00FC4E15" w:rsidP="00FC4E15">
      <w:pPr>
        <w:spacing w:after="0" w:line="240" w:lineRule="auto"/>
        <w:rPr>
          <w:rFonts w:ascii="Times New Roman" w:hAnsi="Times New Roman" w:cs="Times New Roman"/>
          <w:b/>
          <w:noProof/>
        </w:rPr>
      </w:pPr>
      <w:r w:rsidRPr="00F65FC8">
        <w:rPr>
          <w:rFonts w:ascii="Times New Roman" w:hAnsi="Times New Roman" w:cs="Times New Roman"/>
          <w:b/>
          <w:noProof/>
        </w:rPr>
        <w:t>Meeting was adjourned by President Glory Tichy at 6:25 p.m.</w:t>
      </w:r>
    </w:p>
    <w:p w:rsidR="00FC4E15" w:rsidRPr="00F65FC8" w:rsidRDefault="00FC4E15" w:rsidP="00FC4E15">
      <w:pPr>
        <w:spacing w:after="0" w:line="240" w:lineRule="auto"/>
        <w:rPr>
          <w:rFonts w:ascii="Times New Roman" w:hAnsi="Times New Roman" w:cs="Times New Roman"/>
          <w:b/>
          <w:noProof/>
        </w:rPr>
      </w:pPr>
    </w:p>
    <w:p w:rsidR="00FC4E15" w:rsidRPr="00F65FC8" w:rsidRDefault="00FC4E15" w:rsidP="00FC4E15">
      <w:pPr>
        <w:spacing w:after="0" w:line="240" w:lineRule="auto"/>
        <w:rPr>
          <w:rFonts w:ascii="Times New Roman" w:hAnsi="Times New Roman" w:cs="Times New Roman"/>
          <w:noProof/>
        </w:rPr>
      </w:pPr>
      <w:r w:rsidRPr="00F65FC8">
        <w:rPr>
          <w:rFonts w:ascii="Times New Roman" w:hAnsi="Times New Roman" w:cs="Times New Roman"/>
          <w:noProof/>
        </w:rPr>
        <w:t>Respectfully submitted, Elizabeth Walle, Secretary</w:t>
      </w:r>
      <w:bookmarkStart w:id="0" w:name="_GoBack"/>
      <w:bookmarkEnd w:id="0"/>
    </w:p>
    <w:p w:rsidR="00FC4E15" w:rsidRPr="00F65FC8" w:rsidRDefault="00FC4E15"/>
    <w:sectPr w:rsidR="00FC4E15" w:rsidRPr="00F65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97B43"/>
    <w:multiLevelType w:val="hybridMultilevel"/>
    <w:tmpl w:val="1816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2514A4"/>
    <w:multiLevelType w:val="hybridMultilevel"/>
    <w:tmpl w:val="F5C2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946DC6"/>
    <w:multiLevelType w:val="hybridMultilevel"/>
    <w:tmpl w:val="406C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E15"/>
    <w:rsid w:val="00261B75"/>
    <w:rsid w:val="007C744F"/>
    <w:rsid w:val="00A7361E"/>
    <w:rsid w:val="00D20D48"/>
    <w:rsid w:val="00F65FC8"/>
    <w:rsid w:val="00FC4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EAD68"/>
  <w15:chartTrackingRefBased/>
  <w15:docId w15:val="{D9169EC6-F2B5-406D-94C0-FF413BA5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4E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WALLE</dc:creator>
  <cp:keywords/>
  <dc:description/>
  <cp:lastModifiedBy>ELIZABETH WALLE</cp:lastModifiedBy>
  <cp:revision>2</cp:revision>
  <dcterms:created xsi:type="dcterms:W3CDTF">2019-11-22T01:10:00Z</dcterms:created>
  <dcterms:modified xsi:type="dcterms:W3CDTF">2019-11-22T02:04:00Z</dcterms:modified>
</cp:coreProperties>
</file>