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51B71" w:rsidRDefault="00851B71">
      <w:pPr>
        <w:pStyle w:val="Heading1"/>
      </w:pPr>
    </w:p>
    <w:p w14:paraId="00000002" w14:textId="77777777" w:rsidR="00851B71" w:rsidRDefault="00D07454">
      <w:pPr>
        <w:pStyle w:val="Heading1"/>
      </w:pPr>
      <w:r>
        <w:t>Integrated Family Wellness Center</w:t>
      </w:r>
    </w:p>
    <w:p w14:paraId="00000007" w14:textId="4E0A9C8F" w:rsidR="00851B71" w:rsidRPr="0013354B" w:rsidRDefault="0013354B">
      <w:pPr>
        <w:pStyle w:val="Normal1"/>
        <w:spacing w:line="360" w:lineRule="auto"/>
        <w:jc w:val="center"/>
        <w:rPr>
          <w:rFonts w:ascii="Freestyle Script" w:eastAsia="Arial" w:hAnsi="Freestyle Script" w:cs="Arial"/>
          <w:sz w:val="56"/>
          <w:szCs w:val="56"/>
          <w:u w:val="single"/>
        </w:rPr>
      </w:pPr>
      <w:r>
        <w:rPr>
          <w:rFonts w:ascii="Freestyle Script" w:eastAsia="Arial" w:hAnsi="Freestyle Script" w:cs="Arial"/>
          <w:b/>
          <w:sz w:val="56"/>
          <w:szCs w:val="56"/>
          <w:u w:val="single"/>
        </w:rPr>
        <w:t xml:space="preserve">The </w:t>
      </w:r>
      <w:r w:rsidR="00D07454" w:rsidRPr="0013354B">
        <w:rPr>
          <w:rFonts w:ascii="Freestyle Script" w:eastAsia="Arial" w:hAnsi="Freestyle Script" w:cs="Arial"/>
          <w:b/>
          <w:sz w:val="56"/>
          <w:szCs w:val="56"/>
          <w:u w:val="single"/>
        </w:rPr>
        <w:t>B</w:t>
      </w:r>
      <w:r>
        <w:rPr>
          <w:rFonts w:ascii="Freestyle Script" w:eastAsia="Arial" w:hAnsi="Freestyle Script" w:cs="Arial"/>
          <w:b/>
          <w:sz w:val="56"/>
          <w:szCs w:val="56"/>
          <w:u w:val="single"/>
        </w:rPr>
        <w:t>aking</w:t>
      </w:r>
      <w:r w:rsidR="00D07454" w:rsidRPr="0013354B">
        <w:rPr>
          <w:rFonts w:ascii="Freestyle Script" w:eastAsia="Arial" w:hAnsi="Freestyle Script" w:cs="Arial"/>
          <w:b/>
          <w:sz w:val="56"/>
          <w:szCs w:val="56"/>
          <w:u w:val="single"/>
        </w:rPr>
        <w:t xml:space="preserve"> S</w:t>
      </w:r>
      <w:r>
        <w:rPr>
          <w:rFonts w:ascii="Freestyle Script" w:eastAsia="Arial" w:hAnsi="Freestyle Script" w:cs="Arial"/>
          <w:b/>
          <w:sz w:val="56"/>
          <w:szCs w:val="56"/>
          <w:u w:val="single"/>
        </w:rPr>
        <w:t>oda</w:t>
      </w:r>
      <w:r w:rsidR="00D07454" w:rsidRPr="0013354B">
        <w:rPr>
          <w:rFonts w:ascii="Freestyle Script" w:eastAsia="Arial" w:hAnsi="Freestyle Script" w:cs="Arial"/>
          <w:b/>
          <w:sz w:val="56"/>
          <w:szCs w:val="56"/>
          <w:u w:val="single"/>
        </w:rPr>
        <w:t xml:space="preserve"> T</w:t>
      </w:r>
      <w:r>
        <w:rPr>
          <w:rFonts w:ascii="Freestyle Script" w:eastAsia="Arial" w:hAnsi="Freestyle Script" w:cs="Arial"/>
          <w:b/>
          <w:sz w:val="56"/>
          <w:szCs w:val="56"/>
          <w:u w:val="single"/>
        </w:rPr>
        <w:t>est</w:t>
      </w:r>
    </w:p>
    <w:p w14:paraId="00000008" w14:textId="77777777" w:rsidR="00851B71" w:rsidRDefault="00851B71">
      <w:pPr>
        <w:pStyle w:val="Normal1"/>
        <w:spacing w:line="360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00000009" w14:textId="0641DBE8" w:rsidR="00851B71" w:rsidRPr="0013354B" w:rsidRDefault="00D07454" w:rsidP="0013354B">
      <w:pPr>
        <w:pStyle w:val="Normal1"/>
        <w:spacing w:line="360" w:lineRule="auto"/>
        <w:jc w:val="center"/>
        <w:rPr>
          <w:rFonts w:ascii="Garamond" w:eastAsia="Arial" w:hAnsi="Garamond" w:cs="Arial"/>
          <w:i/>
          <w:iCs/>
          <w:sz w:val="28"/>
          <w:szCs w:val="28"/>
        </w:rPr>
      </w:pPr>
      <w:r w:rsidRPr="0013354B">
        <w:rPr>
          <w:rFonts w:ascii="Garamond" w:eastAsia="Arial" w:hAnsi="Garamond" w:cs="Arial"/>
          <w:i/>
          <w:iCs/>
          <w:sz w:val="28"/>
          <w:szCs w:val="28"/>
        </w:rPr>
        <w:t>The purpose of this test is to be aware of the acidic content/ the strength of your HCL in your gut. Your HCL (hydrochloric acid) is the body’s first line of defense in cleansing/ eliminating toxins, bugs, etc.</w:t>
      </w:r>
    </w:p>
    <w:p w14:paraId="0000000A" w14:textId="77777777" w:rsidR="00851B71" w:rsidRDefault="00851B71" w:rsidP="0013354B">
      <w:pPr>
        <w:pStyle w:val="Normal1"/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B" w14:textId="77777777" w:rsidR="00851B71" w:rsidRPr="0013354B" w:rsidRDefault="00D07454" w:rsidP="0013354B">
      <w:pPr>
        <w:pStyle w:val="Normal1"/>
        <w:spacing w:line="360" w:lineRule="auto"/>
        <w:jc w:val="center"/>
        <w:rPr>
          <w:rFonts w:ascii="Garamond" w:eastAsia="Arial" w:hAnsi="Garamond" w:cs="Arial"/>
          <w:b/>
          <w:bCs/>
          <w:sz w:val="28"/>
          <w:szCs w:val="28"/>
          <w:u w:val="single"/>
        </w:rPr>
      </w:pPr>
      <w:r w:rsidRPr="0013354B">
        <w:rPr>
          <w:rFonts w:ascii="Garamond" w:eastAsia="Arial" w:hAnsi="Garamond" w:cs="Arial"/>
          <w:b/>
          <w:bCs/>
          <w:sz w:val="28"/>
          <w:szCs w:val="28"/>
          <w:u w:val="single"/>
        </w:rPr>
        <w:t>To perform this test, please follow these directions explicitly.</w:t>
      </w:r>
    </w:p>
    <w:p w14:paraId="0000000C" w14:textId="77777777" w:rsidR="00851B71" w:rsidRPr="0013354B" w:rsidRDefault="00851B71" w:rsidP="0013354B">
      <w:pPr>
        <w:pStyle w:val="Normal1"/>
        <w:spacing w:line="360" w:lineRule="auto"/>
        <w:jc w:val="center"/>
        <w:rPr>
          <w:rFonts w:ascii="Garamond" w:eastAsia="Arial" w:hAnsi="Garamond" w:cs="Arial"/>
          <w:sz w:val="28"/>
          <w:szCs w:val="28"/>
          <w:u w:val="single"/>
        </w:rPr>
      </w:pPr>
    </w:p>
    <w:p w14:paraId="0000000D" w14:textId="77777777" w:rsidR="00851B71" w:rsidRPr="0013354B" w:rsidRDefault="00D07454" w:rsidP="0013354B">
      <w:pPr>
        <w:pStyle w:val="Normal1"/>
        <w:spacing w:line="360" w:lineRule="auto"/>
        <w:rPr>
          <w:rFonts w:ascii="Garamond" w:eastAsia="Arial" w:hAnsi="Garamond" w:cs="Arial"/>
          <w:sz w:val="28"/>
          <w:szCs w:val="28"/>
        </w:rPr>
      </w:pPr>
      <w:r w:rsidRPr="0013354B">
        <w:rPr>
          <w:rFonts w:ascii="Garamond" w:eastAsia="Arial" w:hAnsi="Garamond" w:cs="Arial"/>
          <w:b/>
          <w:sz w:val="28"/>
          <w:szCs w:val="28"/>
        </w:rPr>
        <w:t>Upon rise in the morning, BEFORE eating or drinking anything:</w:t>
      </w:r>
    </w:p>
    <w:p w14:paraId="0000000E" w14:textId="09580285" w:rsidR="00851B71" w:rsidRPr="0013354B" w:rsidRDefault="00D07454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Mix one quarter (1/4) teaspoon of baking soda in eight ounces of cold water</w:t>
      </w:r>
      <w:r w:rsidR="0013354B">
        <w:rPr>
          <w:rFonts w:ascii="Garamond" w:eastAsia="Arial" w:hAnsi="Garamond" w:cs="Arial"/>
          <w:color w:val="000000"/>
          <w:sz w:val="28"/>
          <w:szCs w:val="28"/>
        </w:rPr>
        <w:t>.</w:t>
      </w:r>
    </w:p>
    <w:p w14:paraId="0000000F" w14:textId="73DAD921" w:rsidR="00851B71" w:rsidRPr="0013354B" w:rsidRDefault="00D07454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Drink the baking soda solution.</w:t>
      </w:r>
    </w:p>
    <w:p w14:paraId="00000010" w14:textId="7C0D1FA9" w:rsidR="00851B71" w:rsidRPr="0013354B" w:rsidRDefault="00D07454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Time exactly how long it takes you to belch. Time yourself up to five minutes</w:t>
      </w:r>
      <w:r w:rsid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, but there is no need to go any longer</w:t>
      </w: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.</w:t>
      </w:r>
    </w:p>
    <w:p w14:paraId="00000011" w14:textId="77777777" w:rsidR="00851B71" w:rsidRPr="0013354B" w:rsidRDefault="00D07454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If you have not belched within five minutes, you can stop the timing. The test is complete.</w:t>
      </w:r>
    </w:p>
    <w:p w14:paraId="00000012" w14:textId="3E0EABD0" w:rsidR="00851B71" w:rsidRPr="0013354B" w:rsidRDefault="00D07454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 xml:space="preserve">Email Denise </w:t>
      </w:r>
      <w:r w:rsidR="0013354B">
        <w:rPr>
          <w:rFonts w:ascii="Garamond" w:eastAsia="Arial" w:hAnsi="Garamond" w:cs="Arial"/>
          <w:color w:val="0000FF"/>
          <w:sz w:val="28"/>
          <w:szCs w:val="28"/>
          <w:highlight w:val="white"/>
          <w:u w:val="single"/>
        </w:rPr>
        <w:t>WellnessontheMountain</w:t>
      </w:r>
      <w:r w:rsidRPr="0013354B">
        <w:rPr>
          <w:rFonts w:ascii="Garamond" w:eastAsia="Arial" w:hAnsi="Garamond" w:cs="Arial"/>
          <w:color w:val="0000FF"/>
          <w:sz w:val="28"/>
          <w:szCs w:val="28"/>
          <w:highlight w:val="white"/>
          <w:u w:val="single"/>
        </w:rPr>
        <w:t>@gmail.com</w:t>
      </w: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 xml:space="preserve"> with the time it took for you to belch exactly. You will receive feedback on the results.</w:t>
      </w:r>
    </w:p>
    <w:p w14:paraId="53E22081" w14:textId="1CF77563" w:rsidR="0013354B" w:rsidRPr="0013354B" w:rsidRDefault="0013354B" w:rsidP="001335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>
        <w:rPr>
          <w:rFonts w:ascii="Garamond" w:eastAsia="Arial" w:hAnsi="Garamond" w:cs="Arial"/>
          <w:color w:val="000000"/>
          <w:sz w:val="28"/>
          <w:szCs w:val="28"/>
        </w:rPr>
        <w:t>Do this test two mornings in a row.</w:t>
      </w:r>
    </w:p>
    <w:p w14:paraId="00000013" w14:textId="77777777" w:rsidR="00851B71" w:rsidRPr="0013354B" w:rsidRDefault="00851B71" w:rsidP="0013354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8"/>
          <w:szCs w:val="28"/>
          <w:highlight w:val="white"/>
        </w:rPr>
      </w:pPr>
    </w:p>
    <w:p w14:paraId="00000014" w14:textId="77777777" w:rsidR="00851B71" w:rsidRPr="0013354B" w:rsidRDefault="00D07454" w:rsidP="0013354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Arial" w:hAnsi="Garamond" w:cs="Arial"/>
          <w:color w:val="000000"/>
          <w:sz w:val="28"/>
          <w:szCs w:val="28"/>
        </w:rPr>
      </w:pPr>
      <w:r w:rsidRPr="0013354B">
        <w:rPr>
          <w:rFonts w:ascii="Garamond" w:eastAsia="Arial" w:hAnsi="Garamond" w:cs="Arial"/>
          <w:color w:val="000000"/>
          <w:sz w:val="28"/>
          <w:szCs w:val="28"/>
          <w:highlight w:val="white"/>
        </w:rPr>
        <w:t>Thank you!</w:t>
      </w:r>
    </w:p>
    <w:p w14:paraId="00000015" w14:textId="77777777" w:rsidR="00851B71" w:rsidRPr="0013354B" w:rsidRDefault="00851B71">
      <w:pPr>
        <w:pStyle w:val="Normal1"/>
        <w:spacing w:line="360" w:lineRule="auto"/>
        <w:ind w:left="360"/>
        <w:rPr>
          <w:rFonts w:ascii="Garamond" w:eastAsia="Arial" w:hAnsi="Garamond" w:cs="Arial"/>
          <w:color w:val="000000"/>
          <w:sz w:val="28"/>
          <w:szCs w:val="28"/>
        </w:rPr>
      </w:pPr>
    </w:p>
    <w:sectPr w:rsidR="00851B71" w:rsidRPr="0013354B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8130C" w14:textId="77777777" w:rsidR="00765E94" w:rsidRDefault="00765E94" w:rsidP="00D07454">
      <w:r>
        <w:separator/>
      </w:r>
    </w:p>
  </w:endnote>
  <w:endnote w:type="continuationSeparator" w:id="0">
    <w:p w14:paraId="677DE202" w14:textId="77777777" w:rsidR="00765E94" w:rsidRDefault="00765E94" w:rsidP="00D0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Quintessential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49864" w14:textId="77777777" w:rsidR="00765E94" w:rsidRDefault="00765E94" w:rsidP="00D07454">
      <w:r>
        <w:separator/>
      </w:r>
    </w:p>
  </w:footnote>
  <w:footnote w:type="continuationSeparator" w:id="0">
    <w:p w14:paraId="68007108" w14:textId="77777777" w:rsidR="00765E94" w:rsidRDefault="00765E94" w:rsidP="00D0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0947" w14:textId="116D41F2" w:rsidR="00D07454" w:rsidRPr="0013354B" w:rsidRDefault="0013354B" w:rsidP="00D07454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Edwardian Script ITC" w:eastAsia="Palatino Linotype" w:hAnsi="Edwardian Script ITC" w:cs="Palatino Linotype"/>
        <w:color w:val="000000"/>
        <w:sz w:val="52"/>
        <w:szCs w:val="52"/>
      </w:rPr>
    </w:pPr>
    <w:r>
      <w:rPr>
        <w:rFonts w:ascii="Edwardian Script ITC" w:eastAsia="Quintessential" w:hAnsi="Edwardian Script ITC" w:cs="Quintessential"/>
        <w:b/>
        <w:noProof/>
        <w:sz w:val="52"/>
        <w:szCs w:val="52"/>
      </w:rPr>
      <w:drawing>
        <wp:inline distT="0" distB="0" distL="0" distR="0" wp14:anchorId="2583E6F8" wp14:editId="33D2585D">
          <wp:extent cx="824881" cy="820776"/>
          <wp:effectExtent l="0" t="0" r="63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793" cy="85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8A2D0" w14:textId="77777777" w:rsidR="00D07454" w:rsidRPr="00D07454" w:rsidRDefault="00D07454" w:rsidP="00D0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87E17"/>
    <w:multiLevelType w:val="multilevel"/>
    <w:tmpl w:val="3F1A2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1"/>
    <w:rsid w:val="0013354B"/>
    <w:rsid w:val="00765E94"/>
    <w:rsid w:val="00851B71"/>
    <w:rsid w:val="00D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4C599"/>
  <w15:docId w15:val="{9F5051C6-FAA2-904F-B35E-AF68EDB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Tahoma" w:eastAsia="Tahoma" w:hAnsi="Tahoma" w:cs="Tahoma"/>
      <w:b/>
      <w:color w:val="FFFFFF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074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454"/>
  </w:style>
  <w:style w:type="paragraph" w:styleId="Footer">
    <w:name w:val="footer"/>
    <w:basedOn w:val="Normal"/>
    <w:link w:val="FooterChar"/>
    <w:uiPriority w:val="99"/>
    <w:unhideWhenUsed/>
    <w:rsid w:val="00D074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6</Lines>
  <Paragraphs>1</Paragraphs>
  <ScaleCrop>false</ScaleCrop>
  <Company>URHealingConnection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2021-02-20T16:47:00Z</dcterms:created>
  <dcterms:modified xsi:type="dcterms:W3CDTF">2021-02-20T16:47:00Z</dcterms:modified>
</cp:coreProperties>
</file>