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0631" w14:textId="77777777" w:rsidR="00A2707F" w:rsidRDefault="00047682" w:rsidP="00852BB2">
      <w:pPr>
        <w:pStyle w:val="NormalWeb"/>
        <w:spacing w:before="0" w:beforeAutospacing="0" w:after="0" w:afterAutospacing="0"/>
        <w:ind w:right="-180"/>
        <w:jc w:val="center"/>
        <w:rPr>
          <w:rFonts w:ascii="Calibri" w:hAnsi="Calibri" w:cs="Calibri"/>
          <w:b/>
          <w:bCs/>
        </w:rPr>
      </w:pPr>
      <w:r w:rsidRPr="008832BD">
        <w:rPr>
          <w:rFonts w:ascii="Calibri" w:hAnsi="Calibri" w:cs="Calibri"/>
          <w:b/>
          <w:bCs/>
        </w:rPr>
        <w:t>The Caring Congregation</w:t>
      </w:r>
    </w:p>
    <w:p w14:paraId="11D2A808" w14:textId="04D9ECDB" w:rsidR="00047682" w:rsidRPr="008832BD" w:rsidRDefault="00736E45" w:rsidP="00852BB2">
      <w:pPr>
        <w:pStyle w:val="NormalWeb"/>
        <w:spacing w:before="0" w:beforeAutospacing="0" w:after="0" w:afterAutospacing="0"/>
        <w:ind w:right="-18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Sample </w:t>
      </w:r>
      <w:r w:rsidR="00047682" w:rsidRPr="008832BD">
        <w:rPr>
          <w:rFonts w:ascii="Calibri" w:hAnsi="Calibri" w:cs="Calibri"/>
          <w:b/>
          <w:bCs/>
        </w:rPr>
        <w:t xml:space="preserve">Two-Day Care Ministry </w:t>
      </w:r>
      <w:r w:rsidR="00865023">
        <w:rPr>
          <w:rFonts w:ascii="Calibri" w:hAnsi="Calibri" w:cs="Calibri"/>
          <w:b/>
          <w:bCs/>
        </w:rPr>
        <w:t xml:space="preserve">Training </w:t>
      </w:r>
      <w:r>
        <w:rPr>
          <w:rFonts w:ascii="Calibri" w:hAnsi="Calibri" w:cs="Calibri"/>
          <w:b/>
          <w:bCs/>
        </w:rPr>
        <w:t xml:space="preserve">Participant </w:t>
      </w:r>
      <w:r w:rsidR="00865023">
        <w:rPr>
          <w:rFonts w:ascii="Calibri" w:hAnsi="Calibri" w:cs="Calibri"/>
          <w:b/>
          <w:bCs/>
        </w:rPr>
        <w:t xml:space="preserve">Schedule </w:t>
      </w:r>
      <w:r w:rsidR="00407EA5">
        <w:rPr>
          <w:rFonts w:ascii="Calibri" w:hAnsi="Calibri" w:cs="Calibri"/>
          <w:b/>
          <w:bCs/>
        </w:rPr>
        <w:t>B</w:t>
      </w:r>
    </w:p>
    <w:p w14:paraId="7CB533DF" w14:textId="05A4A5CA" w:rsidR="00CB6F70" w:rsidRPr="00CB6F70" w:rsidRDefault="00CB6F70" w:rsidP="008832BD">
      <w:pPr>
        <w:ind w:left="-360"/>
        <w:rPr>
          <w:rFonts w:ascii="Calibri" w:hAnsi="Calibri" w:cs="Calibri"/>
          <w:b/>
          <w:szCs w:val="22"/>
        </w:rPr>
      </w:pPr>
    </w:p>
    <w:tbl>
      <w:tblPr>
        <w:tblStyle w:val="TableGrid"/>
        <w:tblW w:w="1026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5"/>
        <w:gridCol w:w="2095"/>
        <w:gridCol w:w="1620"/>
      </w:tblGrid>
      <w:tr w:rsidR="002B668D" w:rsidRPr="002B668D" w14:paraId="262DFA3C" w14:textId="77777777" w:rsidTr="00112889">
        <w:tc>
          <w:tcPr>
            <w:tcW w:w="6545" w:type="dxa"/>
          </w:tcPr>
          <w:p w14:paraId="59DA0C8B" w14:textId="74B1DD5A" w:rsidR="002B668D" w:rsidRDefault="008832BD" w:rsidP="008832BD">
            <w:pPr>
              <w:rPr>
                <w:rFonts w:ascii="Calibri" w:hAnsi="Calibri" w:cs="Calibri"/>
                <w:b/>
                <w:szCs w:val="22"/>
              </w:rPr>
            </w:pPr>
            <w:r w:rsidRPr="00941CA1">
              <w:rPr>
                <w:rFonts w:ascii="Calibri" w:hAnsi="Calibri" w:cs="Calibri"/>
                <w:b/>
                <w:szCs w:val="22"/>
              </w:rPr>
              <w:t>FRIDAY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 (</w:t>
            </w:r>
            <w:r w:rsidR="00407EA5">
              <w:rPr>
                <w:rFonts w:ascii="Calibri" w:hAnsi="Calibri" w:cs="Calibri"/>
                <w:b/>
                <w:szCs w:val="22"/>
              </w:rPr>
              <w:t>1</w:t>
            </w:r>
            <w:r w:rsidR="004A6138">
              <w:rPr>
                <w:rFonts w:ascii="Calibri" w:hAnsi="Calibri" w:cs="Calibri"/>
                <w:b/>
                <w:szCs w:val="22"/>
              </w:rPr>
              <w:t xml:space="preserve">:00 </w:t>
            </w:r>
            <w:r w:rsidR="00407EA5">
              <w:rPr>
                <w:rFonts w:ascii="Calibri" w:hAnsi="Calibri" w:cs="Calibri"/>
                <w:b/>
                <w:szCs w:val="22"/>
              </w:rPr>
              <w:t>p</w:t>
            </w:r>
            <w:r w:rsidR="004A6138">
              <w:rPr>
                <w:rFonts w:ascii="Calibri" w:hAnsi="Calibri" w:cs="Calibri"/>
                <w:b/>
                <w:szCs w:val="22"/>
              </w:rPr>
              <w:t>m</w:t>
            </w:r>
            <w:r w:rsidR="00637EE7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4A6138">
              <w:rPr>
                <w:rFonts w:ascii="Calibri" w:hAnsi="Calibri" w:cs="Calibri"/>
                <w:b/>
                <w:szCs w:val="22"/>
              </w:rPr>
              <w:t>-</w:t>
            </w:r>
            <w:r w:rsidR="00637EE7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407EA5">
              <w:rPr>
                <w:rFonts w:ascii="Calibri" w:hAnsi="Calibri" w:cs="Calibri"/>
                <w:b/>
                <w:szCs w:val="22"/>
              </w:rPr>
              <w:t>7</w:t>
            </w:r>
            <w:r w:rsidR="004A6138">
              <w:rPr>
                <w:rFonts w:ascii="Calibri" w:hAnsi="Calibri" w:cs="Calibri"/>
                <w:b/>
                <w:szCs w:val="22"/>
              </w:rPr>
              <w:t>:00 pm</w:t>
            </w:r>
            <w:r w:rsidR="00C16AD4">
              <w:rPr>
                <w:rFonts w:ascii="Calibri" w:hAnsi="Calibri" w:cs="Calibri"/>
                <w:b/>
                <w:szCs w:val="22"/>
              </w:rPr>
              <w:t>)</w:t>
            </w:r>
          </w:p>
          <w:p w14:paraId="7A63ACD9" w14:textId="15C98D85" w:rsidR="002770FD" w:rsidRPr="008832BD" w:rsidRDefault="002770FD" w:rsidP="008832BD">
            <w:pPr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2095" w:type="dxa"/>
          </w:tcPr>
          <w:p w14:paraId="406DD29A" w14:textId="084F8D0B" w:rsidR="002B668D" w:rsidRPr="006E3831" w:rsidRDefault="002B668D" w:rsidP="008D75D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38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Implementation Guide</w:t>
            </w:r>
            <w:r w:rsidR="002779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620" w:type="dxa"/>
          </w:tcPr>
          <w:p w14:paraId="503541E6" w14:textId="06956C90" w:rsidR="002B668D" w:rsidRPr="006E3831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38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Care Ministers Manual</w:t>
            </w:r>
            <w:r w:rsidR="002779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</w:t>
            </w:r>
          </w:p>
        </w:tc>
      </w:tr>
      <w:tr w:rsidR="002B668D" w:rsidRPr="002B668D" w14:paraId="6DC9B28C" w14:textId="77777777" w:rsidTr="00112889">
        <w:tc>
          <w:tcPr>
            <w:tcW w:w="6545" w:type="dxa"/>
          </w:tcPr>
          <w:p w14:paraId="0CC59819" w14:textId="131B316A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>Opening Worship Song</w:t>
            </w:r>
          </w:p>
        </w:tc>
        <w:tc>
          <w:tcPr>
            <w:tcW w:w="2095" w:type="dxa"/>
          </w:tcPr>
          <w:p w14:paraId="32D6D0F0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61A660B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4E810DBD" w14:textId="77777777" w:rsidTr="00112889">
        <w:tc>
          <w:tcPr>
            <w:tcW w:w="6545" w:type="dxa"/>
          </w:tcPr>
          <w:p w14:paraId="6DD39D1E" w14:textId="046CCAAC" w:rsidR="002B668D" w:rsidRPr="002F6324" w:rsidRDefault="00FF1760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Welcome</w:t>
            </w:r>
            <w:r w:rsidR="002B668D" w:rsidRPr="002F6324">
              <w:rPr>
                <w:rFonts w:cstheme="minorHAnsi"/>
                <w:sz w:val="22"/>
                <w:szCs w:val="22"/>
              </w:rPr>
              <w:t>, Instructions &amp; Testimony</w:t>
            </w:r>
          </w:p>
        </w:tc>
        <w:tc>
          <w:tcPr>
            <w:tcW w:w="2095" w:type="dxa"/>
          </w:tcPr>
          <w:p w14:paraId="1FA8FDF9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4092F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173967A9" w14:textId="77777777" w:rsidTr="00112889">
        <w:tc>
          <w:tcPr>
            <w:tcW w:w="6545" w:type="dxa"/>
          </w:tcPr>
          <w:p w14:paraId="5D573EEE" w14:textId="2662B61A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 xml:space="preserve">Introduction; </w:t>
            </w:r>
            <w:r w:rsidRPr="002F6324">
              <w:rPr>
                <w:rFonts w:cstheme="minorHAnsi"/>
                <w:i/>
                <w:iCs/>
                <w:sz w:val="22"/>
                <w:szCs w:val="22"/>
              </w:rPr>
              <w:t>Handout</w:t>
            </w:r>
            <w:r w:rsidR="00FB236B">
              <w:rPr>
                <w:rFonts w:cstheme="minorHAnsi"/>
                <w:i/>
                <w:iCs/>
                <w:sz w:val="22"/>
                <w:szCs w:val="22"/>
              </w:rPr>
              <w:t>s</w:t>
            </w:r>
            <w:r w:rsidRPr="002F6324">
              <w:rPr>
                <w:rFonts w:cstheme="minorHAnsi"/>
                <w:sz w:val="22"/>
                <w:szCs w:val="22"/>
              </w:rPr>
              <w:t>:</w:t>
            </w:r>
            <w:r w:rsidR="00277911">
              <w:rPr>
                <w:rFonts w:cstheme="minorHAnsi"/>
                <w:sz w:val="22"/>
                <w:szCs w:val="22"/>
              </w:rPr>
              <w:t xml:space="preserve"> </w:t>
            </w:r>
            <w:r w:rsidR="00FB236B">
              <w:rPr>
                <w:rFonts w:cstheme="minorHAnsi"/>
                <w:sz w:val="22"/>
                <w:szCs w:val="22"/>
              </w:rPr>
              <w:t xml:space="preserve">Care Ministry Evaluation, </w:t>
            </w:r>
            <w:r w:rsidR="00277911" w:rsidRPr="002F6324">
              <w:rPr>
                <w:rFonts w:cstheme="minorHAnsi"/>
                <w:sz w:val="22"/>
                <w:szCs w:val="22"/>
              </w:rPr>
              <w:t>5 Essentials</w:t>
            </w:r>
            <w:r w:rsidR="00277911">
              <w:rPr>
                <w:rFonts w:cstheme="minorHAnsi"/>
                <w:sz w:val="22"/>
                <w:szCs w:val="22"/>
              </w:rPr>
              <w:t xml:space="preserve">, </w:t>
            </w:r>
            <w:r w:rsidR="00FB236B">
              <w:rPr>
                <w:rFonts w:cstheme="minorHAnsi"/>
                <w:sz w:val="22"/>
                <w:szCs w:val="22"/>
              </w:rPr>
              <w:t>Umbrella of Care</w:t>
            </w:r>
            <w:r w:rsidRPr="002F6324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14:paraId="272AF464" w14:textId="5E0496D3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Intro</w:t>
            </w:r>
            <w:r w:rsidR="00852BB2">
              <w:rPr>
                <w:rFonts w:asciiTheme="minorHAnsi" w:hAnsiTheme="minorHAnsi" w:cstheme="minorHAnsi"/>
                <w:sz w:val="22"/>
                <w:szCs w:val="22"/>
              </w:rPr>
              <w:t>duction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p.xiii</w:t>
            </w:r>
            <w:proofErr w:type="spellEnd"/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14:paraId="35EE6F87" w14:textId="0A50C638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="00852BB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B668D" w:rsidRPr="002B668D" w14:paraId="1CE97BE6" w14:textId="77777777" w:rsidTr="00112889">
        <w:tc>
          <w:tcPr>
            <w:tcW w:w="6545" w:type="dxa"/>
          </w:tcPr>
          <w:p w14:paraId="3ABB91A9" w14:textId="6A6E3730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 xml:space="preserve">Basic Theology </w:t>
            </w:r>
          </w:p>
        </w:tc>
        <w:tc>
          <w:tcPr>
            <w:tcW w:w="2095" w:type="dxa"/>
          </w:tcPr>
          <w:p w14:paraId="670597B6" w14:textId="75631BBB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6 (p.49)</w:t>
            </w:r>
          </w:p>
        </w:tc>
        <w:tc>
          <w:tcPr>
            <w:tcW w:w="1620" w:type="dxa"/>
          </w:tcPr>
          <w:p w14:paraId="5C9A0CCA" w14:textId="37369BAD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p.35</w:t>
            </w:r>
          </w:p>
        </w:tc>
      </w:tr>
      <w:tr w:rsidR="002B668D" w:rsidRPr="002B668D" w14:paraId="769155E3" w14:textId="77777777" w:rsidTr="00112889">
        <w:tc>
          <w:tcPr>
            <w:tcW w:w="6545" w:type="dxa"/>
          </w:tcPr>
          <w:p w14:paraId="47F8F84E" w14:textId="1E426285" w:rsidR="002B668D" w:rsidRPr="002F6324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Break</w:t>
            </w:r>
          </w:p>
        </w:tc>
        <w:tc>
          <w:tcPr>
            <w:tcW w:w="2095" w:type="dxa"/>
          </w:tcPr>
          <w:p w14:paraId="733A10ED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5A859FF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0EEAC2E5" w14:textId="77777777" w:rsidTr="00112889">
        <w:tc>
          <w:tcPr>
            <w:tcW w:w="6545" w:type="dxa"/>
          </w:tcPr>
          <w:p w14:paraId="4098E5E4" w14:textId="5D9C6EE8" w:rsidR="002B668D" w:rsidRPr="002F6324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In All Things Pray First; </w:t>
            </w:r>
            <w:r w:rsidRPr="00FB2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</w:t>
            </w:r>
            <w:r w:rsidR="00FB2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 “Breath Prayer”</w:t>
            </w:r>
          </w:p>
        </w:tc>
        <w:tc>
          <w:tcPr>
            <w:tcW w:w="2095" w:type="dxa"/>
          </w:tcPr>
          <w:p w14:paraId="6BDE1C8C" w14:textId="08B98731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7 (p.57)</w:t>
            </w:r>
          </w:p>
        </w:tc>
        <w:tc>
          <w:tcPr>
            <w:tcW w:w="1620" w:type="dxa"/>
          </w:tcPr>
          <w:p w14:paraId="42FA1454" w14:textId="5AC0A400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p.38</w:t>
            </w:r>
          </w:p>
        </w:tc>
      </w:tr>
      <w:tr w:rsidR="002B668D" w:rsidRPr="002B668D" w14:paraId="1770751A" w14:textId="77777777" w:rsidTr="00112889">
        <w:tc>
          <w:tcPr>
            <w:tcW w:w="6545" w:type="dxa"/>
          </w:tcPr>
          <w:p w14:paraId="5F437FA4" w14:textId="0ABD3895" w:rsidR="004A6138" w:rsidRPr="00A536CB" w:rsidRDefault="002B668D" w:rsidP="00A536CB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95" w:type="dxa"/>
          </w:tcPr>
          <w:p w14:paraId="687FA0B6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3455F94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0EB6" w:rsidRPr="002B668D" w14:paraId="1BF8201D" w14:textId="77777777" w:rsidTr="00112889">
        <w:tc>
          <w:tcPr>
            <w:tcW w:w="6545" w:type="dxa"/>
          </w:tcPr>
          <w:p w14:paraId="28E10DD0" w14:textId="6F447BB9" w:rsidR="00F50EB6" w:rsidRPr="002F6324" w:rsidRDefault="00F50EB6" w:rsidP="00F50EB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Boundaries; </w:t>
            </w:r>
            <w:r w:rsidRPr="002F632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>: “The Bridge,” Care Scenarios</w:t>
            </w:r>
          </w:p>
        </w:tc>
        <w:tc>
          <w:tcPr>
            <w:tcW w:w="2095" w:type="dxa"/>
          </w:tcPr>
          <w:p w14:paraId="5CDBAD04" w14:textId="314B5E38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hapter 8 (p.78)</w:t>
            </w:r>
          </w:p>
        </w:tc>
        <w:tc>
          <w:tcPr>
            <w:tcW w:w="1620" w:type="dxa"/>
          </w:tcPr>
          <w:p w14:paraId="72896517" w14:textId="336A677B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F50EB6" w:rsidRPr="002B668D" w14:paraId="66B6DE73" w14:textId="77777777" w:rsidTr="00112889">
        <w:tc>
          <w:tcPr>
            <w:tcW w:w="6545" w:type="dxa"/>
          </w:tcPr>
          <w:p w14:paraId="1A20D50D" w14:textId="322813B1" w:rsidR="00F50EB6" w:rsidRPr="00A536CB" w:rsidRDefault="00F50EB6" w:rsidP="00F50EB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6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Meal Break</w:t>
            </w:r>
          </w:p>
        </w:tc>
        <w:tc>
          <w:tcPr>
            <w:tcW w:w="2095" w:type="dxa"/>
          </w:tcPr>
          <w:p w14:paraId="789A1129" w14:textId="77777777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9915000" w14:textId="77777777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0EB6" w:rsidRPr="002B668D" w14:paraId="0251C87A" w14:textId="77777777" w:rsidTr="00112889">
        <w:tc>
          <w:tcPr>
            <w:tcW w:w="6545" w:type="dxa"/>
          </w:tcPr>
          <w:p w14:paraId="729ED823" w14:textId="46B4E1F5" w:rsidR="00F50EB6" w:rsidRPr="002F6324" w:rsidRDefault="00F50EB6" w:rsidP="00F50EB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Worship music</w:t>
            </w:r>
          </w:p>
        </w:tc>
        <w:tc>
          <w:tcPr>
            <w:tcW w:w="2095" w:type="dxa"/>
          </w:tcPr>
          <w:p w14:paraId="52D69B45" w14:textId="77777777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0F76EB" w14:textId="77777777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0EB6" w:rsidRPr="002B668D" w14:paraId="7A7DD6DD" w14:textId="77777777" w:rsidTr="00112889">
        <w:tc>
          <w:tcPr>
            <w:tcW w:w="6545" w:type="dxa"/>
          </w:tcPr>
          <w:p w14:paraId="57F38373" w14:textId="10B27B64" w:rsidR="00F50EB6" w:rsidRPr="002F6324" w:rsidRDefault="00F50EB6" w:rsidP="00F50EB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Listening and Spiritual Guidance; </w:t>
            </w:r>
            <w:r w:rsidRPr="002F632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Care Cards,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 Care Scenarios,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ABC Prayer Practice   </w:t>
            </w:r>
          </w:p>
        </w:tc>
        <w:tc>
          <w:tcPr>
            <w:tcW w:w="2095" w:type="dxa"/>
          </w:tcPr>
          <w:p w14:paraId="3406A9EC" w14:textId="7C19C6D2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9 (p.86)</w:t>
            </w:r>
          </w:p>
        </w:tc>
        <w:tc>
          <w:tcPr>
            <w:tcW w:w="1620" w:type="dxa"/>
          </w:tcPr>
          <w:p w14:paraId="7EB17FB9" w14:textId="4F17655A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p.49</w:t>
            </w:r>
          </w:p>
        </w:tc>
      </w:tr>
      <w:tr w:rsidR="00F50EB6" w:rsidRPr="002B668D" w14:paraId="2C4EF00D" w14:textId="77777777" w:rsidTr="00112889">
        <w:tc>
          <w:tcPr>
            <w:tcW w:w="6545" w:type="dxa"/>
          </w:tcPr>
          <w:p w14:paraId="54EBE37B" w14:textId="0D5F645B" w:rsidR="00F50EB6" w:rsidRPr="002F6324" w:rsidRDefault="00F50EB6" w:rsidP="00F50EB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Q&amp;A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95" w:type="dxa"/>
          </w:tcPr>
          <w:p w14:paraId="7882B960" w14:textId="77777777" w:rsidR="00F50EB6" w:rsidRPr="00EF7EDB" w:rsidRDefault="00F50EB6" w:rsidP="00F50EB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A0E93F5" w14:textId="77777777" w:rsidR="00F50EB6" w:rsidRPr="00EF7EDB" w:rsidRDefault="00F50EB6" w:rsidP="00F50EB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E5DB06" w14:textId="1562AD72" w:rsidR="00144040" w:rsidRPr="002B668D" w:rsidRDefault="00144040" w:rsidP="00144040">
      <w:pPr>
        <w:rPr>
          <w:rFonts w:cstheme="minorHAnsi"/>
          <w:b/>
        </w:rPr>
      </w:pPr>
    </w:p>
    <w:tbl>
      <w:tblPr>
        <w:tblStyle w:val="TableGrid"/>
        <w:tblW w:w="1026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070"/>
        <w:gridCol w:w="1620"/>
      </w:tblGrid>
      <w:tr w:rsidR="002B668D" w:rsidRPr="002B668D" w14:paraId="2E50EF32" w14:textId="77777777" w:rsidTr="00112889">
        <w:tc>
          <w:tcPr>
            <w:tcW w:w="6570" w:type="dxa"/>
          </w:tcPr>
          <w:p w14:paraId="3189FAAE" w14:textId="2D048817" w:rsidR="008832BD" w:rsidRPr="00C16AD4" w:rsidRDefault="008832BD" w:rsidP="008832BD">
            <w:pPr>
              <w:rPr>
                <w:rFonts w:ascii="Calibri" w:hAnsi="Calibri" w:cs="Calibri"/>
                <w:b/>
                <w:szCs w:val="22"/>
              </w:rPr>
            </w:pPr>
            <w:r w:rsidRPr="002B668D">
              <w:rPr>
                <w:rFonts w:cstheme="minorHAnsi"/>
                <w:b/>
              </w:rPr>
              <w:t>SATURDAY</w:t>
            </w:r>
            <w:r w:rsidR="00C16AD4">
              <w:rPr>
                <w:rFonts w:cstheme="minorHAnsi"/>
                <w:b/>
              </w:rPr>
              <w:t xml:space="preserve"> 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(9:00 am – </w:t>
            </w:r>
            <w:r w:rsidR="00407EA5">
              <w:rPr>
                <w:rFonts w:ascii="Calibri" w:hAnsi="Calibri" w:cs="Calibri"/>
                <w:b/>
                <w:szCs w:val="22"/>
              </w:rPr>
              <w:t>3</w:t>
            </w:r>
            <w:r w:rsidR="00030DF7">
              <w:rPr>
                <w:rFonts w:ascii="Calibri" w:hAnsi="Calibri" w:cs="Calibri"/>
                <w:b/>
                <w:szCs w:val="22"/>
              </w:rPr>
              <w:t>:</w:t>
            </w:r>
            <w:r w:rsidR="00407EA5">
              <w:rPr>
                <w:rFonts w:ascii="Calibri" w:hAnsi="Calibri" w:cs="Calibri"/>
                <w:b/>
                <w:szCs w:val="22"/>
              </w:rPr>
              <w:t>45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 pm)</w:t>
            </w:r>
          </w:p>
          <w:p w14:paraId="74B25166" w14:textId="77777777" w:rsidR="002B668D" w:rsidRPr="002B668D" w:rsidRDefault="002B668D" w:rsidP="00623EFD">
            <w:pPr>
              <w:jc w:val="both"/>
              <w:rPr>
                <w:rFonts w:cstheme="minorHAnsi"/>
              </w:rPr>
            </w:pPr>
          </w:p>
        </w:tc>
        <w:tc>
          <w:tcPr>
            <w:tcW w:w="2070" w:type="dxa"/>
          </w:tcPr>
          <w:p w14:paraId="5C974CFF" w14:textId="4B7FEAE3" w:rsidR="002B668D" w:rsidRPr="002B668D" w:rsidRDefault="002B668D" w:rsidP="002071AB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20" w:type="dxa"/>
          </w:tcPr>
          <w:p w14:paraId="3371C2F5" w14:textId="09D5F261" w:rsidR="002B668D" w:rsidRPr="002B668D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668D" w:rsidRPr="002B668D" w14:paraId="1DC32E80" w14:textId="77777777" w:rsidTr="00112889">
        <w:tc>
          <w:tcPr>
            <w:tcW w:w="6570" w:type="dxa"/>
          </w:tcPr>
          <w:p w14:paraId="71F521DC" w14:textId="1D4C59E1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Opening Worship Song</w:t>
            </w:r>
          </w:p>
        </w:tc>
        <w:tc>
          <w:tcPr>
            <w:tcW w:w="2070" w:type="dxa"/>
          </w:tcPr>
          <w:p w14:paraId="5D4396FF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504A1E3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206E39E8" w14:textId="77777777" w:rsidTr="00112889">
        <w:tc>
          <w:tcPr>
            <w:tcW w:w="6570" w:type="dxa"/>
          </w:tcPr>
          <w:p w14:paraId="63DB9E58" w14:textId="050AAF8B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Welcome Back</w:t>
            </w:r>
            <w:r w:rsidR="00FF1760">
              <w:rPr>
                <w:rFonts w:cstheme="minorHAnsi"/>
                <w:sz w:val="22"/>
                <w:szCs w:val="22"/>
              </w:rPr>
              <w:t xml:space="preserve">, </w:t>
            </w:r>
            <w:r w:rsidRPr="00EF7EDB">
              <w:rPr>
                <w:rFonts w:cstheme="minorHAnsi"/>
                <w:sz w:val="22"/>
                <w:szCs w:val="22"/>
              </w:rPr>
              <w:t>Testimony</w:t>
            </w:r>
            <w:r w:rsidR="00FF1760">
              <w:rPr>
                <w:rFonts w:cstheme="minorHAnsi"/>
                <w:sz w:val="22"/>
                <w:szCs w:val="22"/>
              </w:rPr>
              <w:t>, Instructions</w:t>
            </w:r>
          </w:p>
        </w:tc>
        <w:tc>
          <w:tcPr>
            <w:tcW w:w="2070" w:type="dxa"/>
          </w:tcPr>
          <w:p w14:paraId="3F599ADF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B9724DE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B380D33" w14:textId="77777777" w:rsidTr="00112889">
        <w:tc>
          <w:tcPr>
            <w:tcW w:w="6570" w:type="dxa"/>
          </w:tcPr>
          <w:p w14:paraId="3FB04A6E" w14:textId="20869332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Visitation</w:t>
            </w:r>
          </w:p>
        </w:tc>
        <w:tc>
          <w:tcPr>
            <w:tcW w:w="2070" w:type="dxa"/>
          </w:tcPr>
          <w:p w14:paraId="2BDCB7E6" w14:textId="2E466826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10 (p 101)</w:t>
            </w:r>
          </w:p>
        </w:tc>
        <w:tc>
          <w:tcPr>
            <w:tcW w:w="1620" w:type="dxa"/>
          </w:tcPr>
          <w:p w14:paraId="4D87BBAF" w14:textId="56F4EFC0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p.63</w:t>
            </w:r>
          </w:p>
        </w:tc>
      </w:tr>
      <w:tr w:rsidR="002B668D" w:rsidRPr="002B668D" w14:paraId="10264C13" w14:textId="77777777" w:rsidTr="00112889">
        <w:tc>
          <w:tcPr>
            <w:tcW w:w="6570" w:type="dxa"/>
          </w:tcPr>
          <w:p w14:paraId="605F5B8E" w14:textId="73CA3EC9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EF7EDB">
              <w:rPr>
                <w:rFonts w:cstheme="minorHAnsi"/>
                <w:b/>
                <w:bCs/>
                <w:sz w:val="22"/>
                <w:szCs w:val="22"/>
              </w:rPr>
              <w:t xml:space="preserve">Break </w:t>
            </w:r>
          </w:p>
        </w:tc>
        <w:tc>
          <w:tcPr>
            <w:tcW w:w="2070" w:type="dxa"/>
          </w:tcPr>
          <w:p w14:paraId="0078F49D" w14:textId="68F9FC5C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B4CE627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9937A3F" w14:textId="77777777" w:rsidTr="00112889">
        <w:tc>
          <w:tcPr>
            <w:tcW w:w="6570" w:type="dxa"/>
          </w:tcPr>
          <w:p w14:paraId="2841350B" w14:textId="1C22BA79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Leading Through the Valley of the Shadow; </w:t>
            </w:r>
            <w:r w:rsidRPr="00EF7E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: Spiritual Autobiography, When Death i</w:t>
            </w:r>
            <w:r w:rsidR="0027791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Imminent Card, Grief Notes</w:t>
            </w:r>
          </w:p>
        </w:tc>
        <w:tc>
          <w:tcPr>
            <w:tcW w:w="2070" w:type="dxa"/>
          </w:tcPr>
          <w:p w14:paraId="5DA7C58E" w14:textId="17A548DC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11 (p.120)</w:t>
            </w:r>
          </w:p>
        </w:tc>
        <w:tc>
          <w:tcPr>
            <w:tcW w:w="1620" w:type="dxa"/>
          </w:tcPr>
          <w:p w14:paraId="0852BFC4" w14:textId="147D3AB8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p.76</w:t>
            </w:r>
          </w:p>
        </w:tc>
      </w:tr>
      <w:tr w:rsidR="002B668D" w:rsidRPr="002B668D" w14:paraId="4FEDA062" w14:textId="77777777" w:rsidTr="00112889">
        <w:tc>
          <w:tcPr>
            <w:tcW w:w="6570" w:type="dxa"/>
          </w:tcPr>
          <w:p w14:paraId="59C5BDFE" w14:textId="348BB216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70" w:type="dxa"/>
          </w:tcPr>
          <w:p w14:paraId="0997945F" w14:textId="083F08F1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723B544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B5EEE94" w14:textId="77777777" w:rsidTr="00112889">
        <w:tc>
          <w:tcPr>
            <w:tcW w:w="6570" w:type="dxa"/>
          </w:tcPr>
          <w:p w14:paraId="6A2EAFA8" w14:textId="12E21AF8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Meal Break </w:t>
            </w:r>
          </w:p>
        </w:tc>
        <w:tc>
          <w:tcPr>
            <w:tcW w:w="2070" w:type="dxa"/>
          </w:tcPr>
          <w:p w14:paraId="08B35886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357D3A3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163542E" w14:textId="77777777" w:rsidTr="00112889">
        <w:tc>
          <w:tcPr>
            <w:tcW w:w="6570" w:type="dxa"/>
          </w:tcPr>
          <w:p w14:paraId="43F37FDA" w14:textId="18E1591B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Worship Song</w:t>
            </w:r>
          </w:p>
        </w:tc>
        <w:tc>
          <w:tcPr>
            <w:tcW w:w="2070" w:type="dxa"/>
          </w:tcPr>
          <w:p w14:paraId="1DA3034C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1C22DCA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A5667C7" w14:textId="77777777" w:rsidTr="00112889">
        <w:tc>
          <w:tcPr>
            <w:tcW w:w="6570" w:type="dxa"/>
          </w:tcPr>
          <w:p w14:paraId="3AA15296" w14:textId="00E6DEA3" w:rsidR="002B668D" w:rsidRPr="00EF7EDB" w:rsidRDefault="00E96EE3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5 Essentials: Recruit, Roles, Documentation, Evaluate, Build the Vision</w:t>
            </w:r>
          </w:p>
        </w:tc>
        <w:tc>
          <w:tcPr>
            <w:tcW w:w="2070" w:type="dxa"/>
          </w:tcPr>
          <w:p w14:paraId="03A36B30" w14:textId="41875263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hapters 1-</w:t>
            </w:r>
            <w:r w:rsidR="00E96EE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(p.3)</w:t>
            </w:r>
          </w:p>
        </w:tc>
        <w:tc>
          <w:tcPr>
            <w:tcW w:w="1620" w:type="dxa"/>
          </w:tcPr>
          <w:p w14:paraId="2F53BBBF" w14:textId="0C404604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p.17</w:t>
            </w:r>
          </w:p>
        </w:tc>
      </w:tr>
      <w:tr w:rsidR="007F3979" w:rsidRPr="002B668D" w14:paraId="4D7A2E9D" w14:textId="77777777" w:rsidTr="00112889">
        <w:tc>
          <w:tcPr>
            <w:tcW w:w="6570" w:type="dxa"/>
          </w:tcPr>
          <w:p w14:paraId="14F3D442" w14:textId="77777777" w:rsidR="007F3979" w:rsidRPr="00EF7EDB" w:rsidRDefault="007F3979" w:rsidP="0088355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70" w:type="dxa"/>
          </w:tcPr>
          <w:p w14:paraId="6922A963" w14:textId="77777777" w:rsidR="007F3979" w:rsidRPr="00EF7EDB" w:rsidRDefault="007F397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1C92AC1" w14:textId="77777777" w:rsidR="007F3979" w:rsidRPr="00EF7EDB" w:rsidRDefault="007F3979" w:rsidP="00883551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C41E276" w14:textId="77777777" w:rsidTr="00112889">
        <w:tc>
          <w:tcPr>
            <w:tcW w:w="6570" w:type="dxa"/>
          </w:tcPr>
          <w:p w14:paraId="0E97D4FC" w14:textId="30D7A73F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Break </w:t>
            </w:r>
          </w:p>
        </w:tc>
        <w:tc>
          <w:tcPr>
            <w:tcW w:w="2070" w:type="dxa"/>
          </w:tcPr>
          <w:p w14:paraId="364FDE1D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08DE38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2E8D8B70" w14:textId="77777777" w:rsidTr="00112889">
        <w:tc>
          <w:tcPr>
            <w:tcW w:w="6570" w:type="dxa"/>
          </w:tcPr>
          <w:p w14:paraId="09363D49" w14:textId="088EFD4F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Closing Worship </w:t>
            </w:r>
            <w:r w:rsidR="0024204D">
              <w:rPr>
                <w:rFonts w:asciiTheme="minorHAnsi" w:hAnsiTheme="minorHAnsi" w:cstheme="minorHAnsi"/>
                <w:sz w:val="22"/>
                <w:szCs w:val="22"/>
              </w:rPr>
              <w:t xml:space="preserve">&amp; Commissioning Service 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“Here I am, Lord</w:t>
            </w:r>
            <w:r w:rsidR="001F2E8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” </w:t>
            </w:r>
            <w:r w:rsidRPr="00EF7E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: Worship Bulletin</w:t>
            </w:r>
          </w:p>
        </w:tc>
        <w:tc>
          <w:tcPr>
            <w:tcW w:w="2070" w:type="dxa"/>
          </w:tcPr>
          <w:p w14:paraId="410148A2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94C48B1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2DE3A4" w14:textId="77777777" w:rsidR="00144040" w:rsidRPr="00551484" w:rsidRDefault="00144040" w:rsidP="00296DFF">
      <w:pPr>
        <w:ind w:left="-180"/>
        <w:rPr>
          <w:rFonts w:ascii="Calibri" w:hAnsi="Calibri" w:cs="Calibri"/>
          <w:sz w:val="8"/>
          <w:szCs w:val="8"/>
        </w:rPr>
      </w:pPr>
    </w:p>
    <w:p w14:paraId="66A0A37C" w14:textId="77777777" w:rsidR="00377F06" w:rsidRPr="00941CA1" w:rsidRDefault="00377F06" w:rsidP="00144040">
      <w:pPr>
        <w:rPr>
          <w:rFonts w:ascii="Calibri" w:hAnsi="Calibri" w:cs="Calibri"/>
        </w:rPr>
      </w:pPr>
    </w:p>
    <w:p w14:paraId="0A440C50" w14:textId="45D244E7" w:rsidR="00C07563" w:rsidRDefault="00377F06" w:rsidP="008832BD">
      <w:pPr>
        <w:ind w:left="36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*</w:t>
      </w:r>
      <w:r w:rsidRPr="00377F06">
        <w:rPr>
          <w:rFonts w:ascii="Calibri" w:hAnsi="Calibri" w:cs="Calibri"/>
          <w:bCs/>
          <w:sz w:val="22"/>
        </w:rPr>
        <w:t xml:space="preserve"> </w:t>
      </w:r>
      <w:r>
        <w:rPr>
          <w:rFonts w:ascii="Calibri" w:hAnsi="Calibri" w:cs="Calibri"/>
          <w:bCs/>
          <w:sz w:val="22"/>
        </w:rPr>
        <w:t xml:space="preserve">  </w:t>
      </w:r>
      <w:r w:rsidR="00144040" w:rsidRPr="00377F06">
        <w:rPr>
          <w:rFonts w:ascii="Calibri" w:hAnsi="Calibri" w:cs="Calibri"/>
          <w:bCs/>
          <w:sz w:val="22"/>
        </w:rPr>
        <w:t>Schedule and times subject to change</w:t>
      </w:r>
    </w:p>
    <w:p w14:paraId="05EF5F95" w14:textId="77777777" w:rsidR="00377F06" w:rsidRPr="00551484" w:rsidRDefault="00377F06" w:rsidP="008832BD">
      <w:pPr>
        <w:ind w:left="360"/>
        <w:rPr>
          <w:rFonts w:ascii="Calibri" w:hAnsi="Calibri" w:cs="Calibri"/>
          <w:bCs/>
          <w:sz w:val="8"/>
          <w:szCs w:val="10"/>
        </w:rPr>
      </w:pPr>
    </w:p>
    <w:p w14:paraId="02C63AA0" w14:textId="2F11D33E" w:rsidR="00FB092E" w:rsidRPr="008832BD" w:rsidRDefault="00C07563" w:rsidP="008832BD">
      <w:pPr>
        <w:ind w:left="360"/>
        <w:rPr>
          <w:rFonts w:ascii="Calibri" w:hAnsi="Calibri" w:cs="Calibri"/>
          <w:bCs/>
          <w:sz w:val="22"/>
          <w:szCs w:val="20"/>
        </w:rPr>
      </w:pPr>
      <w:r w:rsidRPr="00377F06">
        <w:rPr>
          <w:rFonts w:ascii="Calibri" w:hAnsi="Calibri" w:cs="Calibri"/>
          <w:bCs/>
          <w:sz w:val="22"/>
          <w:szCs w:val="20"/>
        </w:rPr>
        <w:t>** Chapters</w:t>
      </w:r>
      <w:r w:rsidR="00377F06">
        <w:rPr>
          <w:rFonts w:ascii="Calibri" w:hAnsi="Calibri" w:cs="Calibri"/>
          <w:bCs/>
          <w:sz w:val="22"/>
          <w:szCs w:val="20"/>
        </w:rPr>
        <w:t xml:space="preserve"> &amp; page </w:t>
      </w:r>
      <w:r w:rsidR="008832BD">
        <w:rPr>
          <w:rFonts w:ascii="Calibri" w:hAnsi="Calibri" w:cs="Calibri"/>
          <w:bCs/>
          <w:sz w:val="22"/>
          <w:szCs w:val="20"/>
        </w:rPr>
        <w:t xml:space="preserve">numbers </w:t>
      </w:r>
      <w:r w:rsidR="00377F06">
        <w:rPr>
          <w:rFonts w:ascii="Calibri" w:hAnsi="Calibri" w:cs="Calibri"/>
          <w:bCs/>
          <w:sz w:val="22"/>
          <w:szCs w:val="20"/>
        </w:rPr>
        <w:t>correspond</w:t>
      </w:r>
      <w:r w:rsidRPr="00377F06">
        <w:rPr>
          <w:rFonts w:ascii="Calibri" w:hAnsi="Calibri" w:cs="Calibri"/>
          <w:bCs/>
          <w:sz w:val="22"/>
          <w:szCs w:val="20"/>
        </w:rPr>
        <w:t xml:space="preserve"> to the location in our </w:t>
      </w:r>
      <w:r w:rsidR="00377F06">
        <w:rPr>
          <w:rFonts w:ascii="Calibri" w:hAnsi="Calibri" w:cs="Calibri"/>
          <w:bCs/>
          <w:sz w:val="22"/>
          <w:szCs w:val="20"/>
        </w:rPr>
        <w:t xml:space="preserve">two </w:t>
      </w:r>
      <w:r w:rsidRPr="00377F06">
        <w:rPr>
          <w:rFonts w:ascii="Calibri" w:hAnsi="Calibri" w:cs="Calibri"/>
          <w:bCs/>
          <w:sz w:val="22"/>
          <w:szCs w:val="20"/>
        </w:rPr>
        <w:t>training</w:t>
      </w:r>
      <w:r w:rsidR="00377F06">
        <w:rPr>
          <w:rFonts w:ascii="Calibri" w:hAnsi="Calibri" w:cs="Calibri"/>
          <w:bCs/>
          <w:sz w:val="22"/>
          <w:szCs w:val="20"/>
        </w:rPr>
        <w:t xml:space="preserve"> books:</w:t>
      </w:r>
    </w:p>
    <w:sectPr w:rsidR="00FB092E" w:rsidRPr="008832BD" w:rsidSect="00852BB2">
      <w:headerReference w:type="default" r:id="rId7"/>
      <w:footerReference w:type="default" r:id="rId8"/>
      <w:pgSz w:w="12240" w:h="15840"/>
      <w:pgMar w:top="1278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9432" w14:textId="77777777" w:rsidR="0015396F" w:rsidRDefault="0015396F" w:rsidP="00047682">
      <w:r>
        <w:separator/>
      </w:r>
    </w:p>
  </w:endnote>
  <w:endnote w:type="continuationSeparator" w:id="0">
    <w:p w14:paraId="38086351" w14:textId="77777777" w:rsidR="0015396F" w:rsidRDefault="0015396F" w:rsidP="0004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6AA0" w14:textId="07AE15AD" w:rsidR="00377F06" w:rsidRPr="00377F06" w:rsidRDefault="00377F06" w:rsidP="00377F06">
    <w:pPr>
      <w:pStyle w:val="Footer"/>
      <w:jc w:val="center"/>
      <w:rPr>
        <w:i/>
        <w:iCs/>
        <w:sz w:val="22"/>
        <w:szCs w:val="22"/>
      </w:rPr>
    </w:pPr>
    <w:r w:rsidRPr="00377F06">
      <w:rPr>
        <w:i/>
        <w:iCs/>
        <w:sz w:val="22"/>
        <w:szCs w:val="22"/>
      </w:rPr>
      <w:t>Books and training resources available at thecaringcongregation.com/resources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52C5" w14:textId="77777777" w:rsidR="0015396F" w:rsidRDefault="0015396F" w:rsidP="00047682">
      <w:r>
        <w:separator/>
      </w:r>
    </w:p>
  </w:footnote>
  <w:footnote w:type="continuationSeparator" w:id="0">
    <w:p w14:paraId="2C048233" w14:textId="77777777" w:rsidR="0015396F" w:rsidRDefault="0015396F" w:rsidP="0004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2597" w14:textId="11225902" w:rsidR="00C07563" w:rsidRDefault="001F2E8B">
    <w:pPr>
      <w:pStyle w:val="Header"/>
    </w:pPr>
    <w:r>
      <w:ptab w:relativeTo="margin" w:alignment="center" w:leader="none"/>
    </w:r>
    <w:r w:rsidR="00AA490B">
      <w:rPr>
        <w:noProof/>
      </w:rPr>
      <w:drawing>
        <wp:inline distT="0" distB="0" distL="0" distR="0" wp14:anchorId="65694F28" wp14:editId="63897C2A">
          <wp:extent cx="2274996" cy="568749"/>
          <wp:effectExtent l="0" t="0" r="0" b="3175"/>
          <wp:docPr id="68807135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07135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313" cy="644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t>Revised 1/</w:t>
    </w:r>
    <w:r w:rsidR="00594FA0">
      <w:t>22</w:t>
    </w:r>
    <w:r>
      <w:t>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952"/>
    <w:multiLevelType w:val="hybridMultilevel"/>
    <w:tmpl w:val="15FE16BA"/>
    <w:lvl w:ilvl="0" w:tplc="8DBE4F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4567"/>
    <w:multiLevelType w:val="hybridMultilevel"/>
    <w:tmpl w:val="6B4CC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FD4123"/>
    <w:multiLevelType w:val="hybridMultilevel"/>
    <w:tmpl w:val="A6B88B5A"/>
    <w:lvl w:ilvl="0" w:tplc="E9E451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069E0"/>
    <w:multiLevelType w:val="hybridMultilevel"/>
    <w:tmpl w:val="AB0A302C"/>
    <w:lvl w:ilvl="0" w:tplc="1B12CB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C561C"/>
    <w:multiLevelType w:val="hybridMultilevel"/>
    <w:tmpl w:val="5B506D1C"/>
    <w:lvl w:ilvl="0" w:tplc="39F268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57DCC"/>
    <w:multiLevelType w:val="hybridMultilevel"/>
    <w:tmpl w:val="B1DE0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50DAA"/>
    <w:multiLevelType w:val="hybridMultilevel"/>
    <w:tmpl w:val="DFD0E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160744"/>
    <w:multiLevelType w:val="hybridMultilevel"/>
    <w:tmpl w:val="C0CE14DE"/>
    <w:lvl w:ilvl="0" w:tplc="39F268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5797D"/>
    <w:multiLevelType w:val="hybridMultilevel"/>
    <w:tmpl w:val="FB66180C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477578504">
    <w:abstractNumId w:val="1"/>
  </w:num>
  <w:num w:numId="2" w16cid:durableId="1282876597">
    <w:abstractNumId w:val="6"/>
  </w:num>
  <w:num w:numId="3" w16cid:durableId="507525374">
    <w:abstractNumId w:val="8"/>
  </w:num>
  <w:num w:numId="4" w16cid:durableId="321662336">
    <w:abstractNumId w:val="0"/>
  </w:num>
  <w:num w:numId="5" w16cid:durableId="1569996193">
    <w:abstractNumId w:val="3"/>
  </w:num>
  <w:num w:numId="6" w16cid:durableId="902256388">
    <w:abstractNumId w:val="2"/>
  </w:num>
  <w:num w:numId="7" w16cid:durableId="1185241140">
    <w:abstractNumId w:val="7"/>
  </w:num>
  <w:num w:numId="8" w16cid:durableId="327171491">
    <w:abstractNumId w:val="4"/>
  </w:num>
  <w:num w:numId="9" w16cid:durableId="2045475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82"/>
    <w:rsid w:val="000224F2"/>
    <w:rsid w:val="00030DF7"/>
    <w:rsid w:val="00047682"/>
    <w:rsid w:val="000600D3"/>
    <w:rsid w:val="00096A6B"/>
    <w:rsid w:val="00105340"/>
    <w:rsid w:val="00112889"/>
    <w:rsid w:val="00134A59"/>
    <w:rsid w:val="00144040"/>
    <w:rsid w:val="0015396F"/>
    <w:rsid w:val="001850AB"/>
    <w:rsid w:val="00197BB5"/>
    <w:rsid w:val="001D4550"/>
    <w:rsid w:val="001E4B99"/>
    <w:rsid w:val="001F2E8B"/>
    <w:rsid w:val="001F3DF0"/>
    <w:rsid w:val="002071AB"/>
    <w:rsid w:val="00223558"/>
    <w:rsid w:val="0024204D"/>
    <w:rsid w:val="00244DA4"/>
    <w:rsid w:val="00255F71"/>
    <w:rsid w:val="002657BA"/>
    <w:rsid w:val="002770FD"/>
    <w:rsid w:val="00277911"/>
    <w:rsid w:val="00284FAB"/>
    <w:rsid w:val="002958AB"/>
    <w:rsid w:val="00296DFF"/>
    <w:rsid w:val="002B668D"/>
    <w:rsid w:val="002F0644"/>
    <w:rsid w:val="002F6324"/>
    <w:rsid w:val="002F6C65"/>
    <w:rsid w:val="00304AA6"/>
    <w:rsid w:val="00377F06"/>
    <w:rsid w:val="003800B0"/>
    <w:rsid w:val="00407EA5"/>
    <w:rsid w:val="004A6138"/>
    <w:rsid w:val="004B7CE2"/>
    <w:rsid w:val="004F6C1B"/>
    <w:rsid w:val="00500082"/>
    <w:rsid w:val="0050331A"/>
    <w:rsid w:val="00541A36"/>
    <w:rsid w:val="00551484"/>
    <w:rsid w:val="00594FA0"/>
    <w:rsid w:val="005F7FCF"/>
    <w:rsid w:val="00601960"/>
    <w:rsid w:val="006064D4"/>
    <w:rsid w:val="00630337"/>
    <w:rsid w:val="00637EE7"/>
    <w:rsid w:val="00653238"/>
    <w:rsid w:val="006640EF"/>
    <w:rsid w:val="006B450D"/>
    <w:rsid w:val="006D3CB6"/>
    <w:rsid w:val="006D4C7C"/>
    <w:rsid w:val="006E3831"/>
    <w:rsid w:val="007155F7"/>
    <w:rsid w:val="0072591B"/>
    <w:rsid w:val="00736E45"/>
    <w:rsid w:val="00746EEE"/>
    <w:rsid w:val="00777AFE"/>
    <w:rsid w:val="00786728"/>
    <w:rsid w:val="007A1905"/>
    <w:rsid w:val="007A6AD3"/>
    <w:rsid w:val="007F3979"/>
    <w:rsid w:val="00852BB2"/>
    <w:rsid w:val="00865023"/>
    <w:rsid w:val="008832BD"/>
    <w:rsid w:val="008D2FCD"/>
    <w:rsid w:val="008D75D9"/>
    <w:rsid w:val="008D7689"/>
    <w:rsid w:val="009B6046"/>
    <w:rsid w:val="009D687E"/>
    <w:rsid w:val="00A12284"/>
    <w:rsid w:val="00A2707F"/>
    <w:rsid w:val="00A536CB"/>
    <w:rsid w:val="00A9702D"/>
    <w:rsid w:val="00AA490B"/>
    <w:rsid w:val="00B1360D"/>
    <w:rsid w:val="00B37214"/>
    <w:rsid w:val="00B53E7A"/>
    <w:rsid w:val="00B5638B"/>
    <w:rsid w:val="00BE261D"/>
    <w:rsid w:val="00C07563"/>
    <w:rsid w:val="00C16AD4"/>
    <w:rsid w:val="00C22046"/>
    <w:rsid w:val="00C66091"/>
    <w:rsid w:val="00CA2CF6"/>
    <w:rsid w:val="00CA723F"/>
    <w:rsid w:val="00CB6F70"/>
    <w:rsid w:val="00CF35E7"/>
    <w:rsid w:val="00D14A97"/>
    <w:rsid w:val="00D36799"/>
    <w:rsid w:val="00D5231C"/>
    <w:rsid w:val="00D5291C"/>
    <w:rsid w:val="00D96EEF"/>
    <w:rsid w:val="00DC0B6C"/>
    <w:rsid w:val="00DE0752"/>
    <w:rsid w:val="00DF43CA"/>
    <w:rsid w:val="00E71870"/>
    <w:rsid w:val="00E96EE3"/>
    <w:rsid w:val="00EC4C96"/>
    <w:rsid w:val="00EF207C"/>
    <w:rsid w:val="00EF7EDB"/>
    <w:rsid w:val="00F50EB6"/>
    <w:rsid w:val="00F81EAB"/>
    <w:rsid w:val="00FB092E"/>
    <w:rsid w:val="00FB236B"/>
    <w:rsid w:val="00FF142B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6447B"/>
  <w15:chartTrackingRefBased/>
  <w15:docId w15:val="{82FCFA25-046B-2142-A1C9-8375F174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76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7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682"/>
  </w:style>
  <w:style w:type="paragraph" w:styleId="Footer">
    <w:name w:val="footer"/>
    <w:basedOn w:val="Normal"/>
    <w:link w:val="FooterChar"/>
    <w:uiPriority w:val="99"/>
    <w:unhideWhenUsed/>
    <w:rsid w:val="00047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682"/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440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B6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Haines, Mary</dc:creator>
  <cp:keywords/>
  <dc:description/>
  <cp:lastModifiedBy>Haines, Mary</cp:lastModifiedBy>
  <cp:revision>4</cp:revision>
  <cp:lastPrinted>2023-10-09T05:40:00Z</cp:lastPrinted>
  <dcterms:created xsi:type="dcterms:W3CDTF">2025-01-23T02:52:00Z</dcterms:created>
  <dcterms:modified xsi:type="dcterms:W3CDTF">2025-01-23T03:04:00Z</dcterms:modified>
</cp:coreProperties>
</file>