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216BB" w14:textId="77777777" w:rsidR="00D76395" w:rsidRDefault="00D76395"/>
    <w:p w14:paraId="2E298791" w14:textId="3B57957F" w:rsidR="00D76395" w:rsidRDefault="00D76395">
      <w:r w:rsidRPr="00D76395">
        <w:t>Research outline will be posted at education.musicforall.org</w:t>
      </w:r>
    </w:p>
    <w:p w14:paraId="5B1589CF" w14:textId="49B90D17" w:rsidR="00D36E97" w:rsidRDefault="00D36E97"/>
    <w:p w14:paraId="5B380BA3" w14:textId="5423490E" w:rsidR="00881BA6" w:rsidRDefault="00881BA6">
      <w:hyperlink r:id="rId4" w:history="1">
        <w:r w:rsidRPr="00857B45">
          <w:rPr>
            <w:rStyle w:val="Hyperlink"/>
          </w:rPr>
          <w:t>https://www.nfhs.org/articles/unprecedented-international-coalition-led-by-performing-arts-organizations-to-commission-covid-19-study/</w:t>
        </w:r>
      </w:hyperlink>
    </w:p>
    <w:p w14:paraId="729C5C19" w14:textId="77777777" w:rsidR="00881BA6" w:rsidRDefault="00881BA6"/>
    <w:sectPr w:rsidR="00881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97"/>
    <w:rsid w:val="0017671C"/>
    <w:rsid w:val="00835B3C"/>
    <w:rsid w:val="00881BA6"/>
    <w:rsid w:val="00D36E97"/>
    <w:rsid w:val="00D7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480D0"/>
  <w15:chartTrackingRefBased/>
  <w15:docId w15:val="{AFCF2B6F-0B2C-4B09-85E6-5CD6E5F3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E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67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fhs.org/articles/unprecedented-international-coalition-led-by-performing-arts-organizations-to-commission-covid-19-stu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Boone</dc:creator>
  <cp:keywords/>
  <dc:description/>
  <cp:lastModifiedBy>Oliver Boone</cp:lastModifiedBy>
  <cp:revision>2</cp:revision>
  <dcterms:created xsi:type="dcterms:W3CDTF">2020-05-20T15:37:00Z</dcterms:created>
  <dcterms:modified xsi:type="dcterms:W3CDTF">2020-05-20T15:37:00Z</dcterms:modified>
</cp:coreProperties>
</file>