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335C" w14:textId="77777777" w:rsidR="009F02A3" w:rsidRDefault="009F02A3" w:rsidP="009F02A3">
      <w:pPr>
        <w:rPr>
          <w:b/>
          <w:bCs/>
        </w:rPr>
      </w:pPr>
      <w:r w:rsidRPr="009F02A3">
        <w:rPr>
          <w:b/>
          <w:bCs/>
        </w:rPr>
        <w:t>Brian Arnold</w:t>
      </w:r>
    </w:p>
    <w:p w14:paraId="41B03242" w14:textId="20C1C79F" w:rsidR="009F02A3" w:rsidRPr="009F02A3" w:rsidRDefault="009F02A3" w:rsidP="009F02A3">
      <w:r>
        <w:rPr>
          <w:b/>
          <w:bCs/>
        </w:rPr>
        <w:t xml:space="preserve">Education:  </w:t>
      </w:r>
      <w:r>
        <w:t xml:space="preserve">Active </w:t>
      </w:r>
      <w:proofErr w:type="gramStart"/>
      <w:r>
        <w:t>CPA;  B.S.</w:t>
      </w:r>
      <w:proofErr w:type="gramEnd"/>
      <w:r>
        <w:t xml:space="preserve"> in Accounting from San Diego State University</w:t>
      </w:r>
    </w:p>
    <w:p w14:paraId="31653C78" w14:textId="56FC0F9D" w:rsidR="009F02A3" w:rsidRDefault="009F02A3" w:rsidP="009F02A3">
      <w:r>
        <w:rPr>
          <w:b/>
          <w:bCs/>
        </w:rPr>
        <w:t xml:space="preserve">Current Employment:  </w:t>
      </w:r>
      <w:r>
        <w:t>Chief Financial Officer (CFO) for Home Organizers / Closets by Design</w:t>
      </w:r>
    </w:p>
    <w:p w14:paraId="5249B5E9" w14:textId="5381CBE9" w:rsidR="009F02A3" w:rsidRDefault="009F02A3" w:rsidP="009F02A3">
      <w:r>
        <w:rPr>
          <w:b/>
          <w:bCs/>
        </w:rPr>
        <w:t xml:space="preserve">Qualifying Experience:  </w:t>
      </w:r>
      <w:r>
        <w:t>Certified Public Accountant (CPA) with extensive CFO experience in financial reporting,</w:t>
      </w:r>
      <w:r>
        <w:t xml:space="preserve"> </w:t>
      </w:r>
      <w:r>
        <w:t>budgeting, cash management, audits, internal controls, operations, governance, and business transactions</w:t>
      </w:r>
    </w:p>
    <w:p w14:paraId="70D4882E" w14:textId="2386516C" w:rsidR="009F02A3" w:rsidRDefault="009F02A3" w:rsidP="009F02A3">
      <w:r>
        <w:rPr>
          <w:b/>
          <w:bCs/>
        </w:rPr>
        <w:t xml:space="preserve">Objectives:  </w:t>
      </w:r>
      <w:r>
        <w:t>Bring positive change, transparency, accountability, and long-term stability to Club Tahoe</w:t>
      </w:r>
    </w:p>
    <w:p w14:paraId="5E91BE10" w14:textId="5454FE8B" w:rsidR="009F02A3" w:rsidRPr="009F02A3" w:rsidRDefault="009F02A3" w:rsidP="009F02A3">
      <w:pPr>
        <w:rPr>
          <w:b/>
          <w:bCs/>
        </w:rPr>
      </w:pPr>
      <w:r>
        <w:t>Hello, my name is Brian Arnold, and I am seeking election to the Club Tahoe Board of Directors to restore owner-focused governance and ensure our families can enjoy Club Tahoe for decades to come. I have been a leader in the “Save Club Tahoe” effort, working to protect our</w:t>
      </w:r>
      <w:r>
        <w:t xml:space="preserve"> </w:t>
      </w:r>
      <w:r>
        <w:t>Association and advocate for transparency, accountability, and responsible governance. This special election is the culmination of nearly two</w:t>
      </w:r>
      <w:r>
        <w:t xml:space="preserve"> </w:t>
      </w:r>
      <w:r>
        <w:t xml:space="preserve">years of work by this group of more than 700 </w:t>
      </w:r>
      <w:r w:rsidRPr="009F02A3">
        <w:rPr>
          <w:b/>
          <w:bCs/>
        </w:rPr>
        <w:t>Save Club Tahoe</w:t>
      </w:r>
      <w:r>
        <w:t xml:space="preserve"> owners. Together, owners have shown that we can make a difference. Now, </w:t>
      </w:r>
      <w:r w:rsidRPr="009F02A3">
        <w:rPr>
          <w:b/>
          <w:bCs/>
        </w:rPr>
        <w:t>you can make a difference by voting for me and my fellow Save Club Tahoe candidates, Dina Fitch, Keith Ogden, and Robert Payton.</w:t>
      </w:r>
    </w:p>
    <w:p w14:paraId="4F64A1D7" w14:textId="6CFB6977" w:rsidR="009F02A3" w:rsidRDefault="009F02A3" w:rsidP="009F02A3">
      <w:r w:rsidRPr="009F02A3">
        <w:rPr>
          <w:b/>
          <w:bCs/>
        </w:rPr>
        <w:t>My Club Tahoe Story:</w:t>
      </w:r>
      <w:r>
        <w:t xml:space="preserve"> My family has been part of Club Tahoe since the beginning. We are original owners, and I have been coming to Club Tahoe for nearly 50 years - first with my parents and now with my own family. Club Tahoe has been an important part of our family, and I want</w:t>
      </w:r>
      <w:r>
        <w:t xml:space="preserve"> </w:t>
      </w:r>
      <w:r>
        <w:t>to help preserve it for future generations.</w:t>
      </w:r>
    </w:p>
    <w:p w14:paraId="6DD89ECA" w14:textId="5A3285A8" w:rsidR="00926F3E" w:rsidRPr="009F02A3" w:rsidRDefault="009F02A3" w:rsidP="009F02A3">
      <w:pPr>
        <w:rPr>
          <w:b/>
          <w:bCs/>
        </w:rPr>
      </w:pPr>
      <w:r w:rsidRPr="009F02A3">
        <w:rPr>
          <w:b/>
          <w:bCs/>
        </w:rPr>
        <w:t>It’s Time to Save Club Tahoe:</w:t>
      </w:r>
      <w:r>
        <w:t xml:space="preserve"> This election must bring meaningful change. We cannot return Club Tahoe to former Board members whose lack of transparency, oversight, and accountability created the problems we face today. If elected, my priorities will be to: (1) Provide timely</w:t>
      </w:r>
      <w:r>
        <w:t xml:space="preserve"> </w:t>
      </w:r>
      <w:r>
        <w:t>financial statements, budgets, cash and reserve information; (2) Establish disciplined budgeting, internal controls, and stronger oversight of</w:t>
      </w:r>
      <w:r>
        <w:t xml:space="preserve"> </w:t>
      </w:r>
      <w:r>
        <w:t>expenditures and management contracts; (3) Start selling the 350+ Association owned intervals and address delinquent ownership so</w:t>
      </w:r>
      <w:r>
        <w:t xml:space="preserve"> </w:t>
      </w:r>
      <w:r>
        <w:t>operating costs are shared among more dues paying owners; (4) Evaluate management arrangements, legal matters, and financial</w:t>
      </w:r>
      <w:r>
        <w:t xml:space="preserve"> </w:t>
      </w:r>
      <w:r>
        <w:t xml:space="preserve">exposures; (5) Develop a practical capital and reserve plan to modernize units and improve </w:t>
      </w:r>
      <w:proofErr w:type="spellStart"/>
      <w:r>
        <w:t>WiFi</w:t>
      </w:r>
      <w:proofErr w:type="spellEnd"/>
      <w:r>
        <w:t xml:space="preserve"> coverage and reliability, subject to available</w:t>
      </w:r>
      <w:r>
        <w:t xml:space="preserve"> </w:t>
      </w:r>
      <w:r>
        <w:t>resources; and (6) Prepare Club Tahoe financially and operationally for the important 50 year continuation vote in 2028. My goal is to put Club</w:t>
      </w:r>
      <w:r>
        <w:t xml:space="preserve"> </w:t>
      </w:r>
      <w:r>
        <w:t xml:space="preserve">Tahoe on a sustainable financial and operational path for future generations. </w:t>
      </w:r>
      <w:r w:rsidRPr="009F02A3">
        <w:rPr>
          <w:b/>
          <w:bCs/>
        </w:rPr>
        <w:t>I respectfully ask that you vote for the official Save Club</w:t>
      </w:r>
      <w:r w:rsidRPr="009F02A3">
        <w:rPr>
          <w:b/>
          <w:bCs/>
        </w:rPr>
        <w:t xml:space="preserve"> </w:t>
      </w:r>
      <w:r w:rsidRPr="009F02A3">
        <w:rPr>
          <w:b/>
          <w:bCs/>
        </w:rPr>
        <w:t>candidates: Brian Arnold, Dina Fitch, Keith Ogden, and Robert Payton.</w:t>
      </w:r>
    </w:p>
    <w:sectPr w:rsidR="00926F3E" w:rsidRPr="009F0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A3"/>
    <w:rsid w:val="00926F3E"/>
    <w:rsid w:val="009B3BF2"/>
    <w:rsid w:val="009F02A3"/>
    <w:rsid w:val="00AF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946D"/>
  <w15:chartTrackingRefBased/>
  <w15:docId w15:val="{B6B7E5B5-632E-47C6-9F27-26BEBAE5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2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2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2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2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02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02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2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2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2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2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2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2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2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2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2A3"/>
    <w:rPr>
      <w:rFonts w:eastAsiaTheme="majorEastAsia" w:cstheme="majorBidi"/>
      <w:color w:val="272727" w:themeColor="text1" w:themeTint="D8"/>
    </w:rPr>
  </w:style>
  <w:style w:type="paragraph" w:styleId="Title">
    <w:name w:val="Title"/>
    <w:basedOn w:val="Normal"/>
    <w:next w:val="Normal"/>
    <w:link w:val="TitleChar"/>
    <w:uiPriority w:val="10"/>
    <w:qFormat/>
    <w:rsid w:val="009F0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2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2A3"/>
    <w:pPr>
      <w:spacing w:before="160"/>
      <w:jc w:val="center"/>
    </w:pPr>
    <w:rPr>
      <w:i/>
      <w:iCs/>
      <w:color w:val="404040" w:themeColor="text1" w:themeTint="BF"/>
    </w:rPr>
  </w:style>
  <w:style w:type="character" w:customStyle="1" w:styleId="QuoteChar">
    <w:name w:val="Quote Char"/>
    <w:basedOn w:val="DefaultParagraphFont"/>
    <w:link w:val="Quote"/>
    <w:uiPriority w:val="29"/>
    <w:rsid w:val="009F02A3"/>
    <w:rPr>
      <w:i/>
      <w:iCs/>
      <w:color w:val="404040" w:themeColor="text1" w:themeTint="BF"/>
    </w:rPr>
  </w:style>
  <w:style w:type="paragraph" w:styleId="ListParagraph">
    <w:name w:val="List Paragraph"/>
    <w:basedOn w:val="Normal"/>
    <w:uiPriority w:val="34"/>
    <w:qFormat/>
    <w:rsid w:val="009F02A3"/>
    <w:pPr>
      <w:ind w:left="720"/>
      <w:contextualSpacing/>
    </w:pPr>
  </w:style>
  <w:style w:type="character" w:styleId="IntenseEmphasis">
    <w:name w:val="Intense Emphasis"/>
    <w:basedOn w:val="DefaultParagraphFont"/>
    <w:uiPriority w:val="21"/>
    <w:qFormat/>
    <w:rsid w:val="009F02A3"/>
    <w:rPr>
      <w:i/>
      <w:iCs/>
      <w:color w:val="0F4761" w:themeColor="accent1" w:themeShade="BF"/>
    </w:rPr>
  </w:style>
  <w:style w:type="paragraph" w:styleId="IntenseQuote">
    <w:name w:val="Intense Quote"/>
    <w:basedOn w:val="Normal"/>
    <w:next w:val="Normal"/>
    <w:link w:val="IntenseQuoteChar"/>
    <w:uiPriority w:val="30"/>
    <w:qFormat/>
    <w:rsid w:val="009F02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02A3"/>
    <w:rPr>
      <w:i/>
      <w:iCs/>
      <w:color w:val="0F4761" w:themeColor="accent1" w:themeShade="BF"/>
    </w:rPr>
  </w:style>
  <w:style w:type="character" w:styleId="IntenseReference">
    <w:name w:val="Intense Reference"/>
    <w:basedOn w:val="DefaultParagraphFont"/>
    <w:uiPriority w:val="32"/>
    <w:qFormat/>
    <w:rsid w:val="009F02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Fitch</dc:creator>
  <cp:keywords/>
  <dc:description/>
  <cp:lastModifiedBy>Dina Fitch</cp:lastModifiedBy>
  <cp:revision>1</cp:revision>
  <dcterms:created xsi:type="dcterms:W3CDTF">2026-09-26T20:31:00Z</dcterms:created>
  <dcterms:modified xsi:type="dcterms:W3CDTF">2026-09-26T20:39:00Z</dcterms:modified>
</cp:coreProperties>
</file>