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1FD9" w14:textId="77777777" w:rsidR="00627D01" w:rsidRDefault="00154815">
      <w:pPr>
        <w:jc w:val="center"/>
        <w:rPr>
          <w:rFonts w:ascii="Calibri" w:eastAsia="Calibri" w:hAnsi="Calibri" w:cs="Calibri"/>
          <w:sz w:val="22"/>
        </w:rPr>
      </w:pPr>
      <w:r>
        <w:rPr>
          <w:noProof/>
        </w:rPr>
        <w:object w:dxaOrig="5688" w:dyaOrig="1041" w14:anchorId="033F8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4pt;height:52pt;mso-width-percent:0;mso-height-percent:0;mso-width-percent:0;mso-height-percent:0" o:ole="">
            <v:imagedata r:id="rId5" o:title=""/>
          </v:shape>
          <o:OLEObject Type="Embed" ProgID="StaticMetafile" ShapeID="_x0000_i1025" DrawAspect="Content" ObjectID="_1794831323" r:id="rId6"/>
        </w:object>
      </w:r>
    </w:p>
    <w:p w14:paraId="220D8A72" w14:textId="77777777" w:rsidR="00627D01" w:rsidRDefault="00110831">
      <w:pPr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129 Carmalita Street, Punta </w:t>
      </w:r>
      <w:proofErr w:type="spellStart"/>
      <w:r>
        <w:rPr>
          <w:rFonts w:ascii="Calibri" w:eastAsia="Calibri" w:hAnsi="Calibri" w:cs="Calibri"/>
          <w:sz w:val="22"/>
        </w:rPr>
        <w:t>Gorda</w:t>
      </w:r>
      <w:proofErr w:type="spellEnd"/>
      <w:r>
        <w:rPr>
          <w:rFonts w:ascii="Calibri" w:eastAsia="Calibri" w:hAnsi="Calibri" w:cs="Calibri"/>
          <w:sz w:val="22"/>
        </w:rPr>
        <w:t>, FL 33950</w:t>
      </w:r>
    </w:p>
    <w:p w14:paraId="7C84FD3E" w14:textId="77777777" w:rsidR="00627D01" w:rsidRDefault="00110831">
      <w:pPr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Ph: 941-639-5245 </w:t>
      </w:r>
      <w:proofErr w:type="spellStart"/>
      <w:r>
        <w:rPr>
          <w:rFonts w:ascii="Calibri" w:eastAsia="Calibri" w:hAnsi="Calibri" w:cs="Calibri"/>
          <w:sz w:val="22"/>
        </w:rPr>
        <w:t>Fx</w:t>
      </w:r>
      <w:proofErr w:type="spellEnd"/>
      <w:r>
        <w:rPr>
          <w:rFonts w:ascii="Calibri" w:eastAsia="Calibri" w:hAnsi="Calibri" w:cs="Calibri"/>
          <w:sz w:val="22"/>
        </w:rPr>
        <w:t>: 941-575-1761</w:t>
      </w:r>
    </w:p>
    <w:p w14:paraId="14F43ED1" w14:textId="77777777" w:rsidR="00627D01" w:rsidRDefault="00627D01">
      <w:pPr>
        <w:rPr>
          <w:rFonts w:ascii="Calibri" w:eastAsia="Calibri" w:hAnsi="Calibri" w:cs="Calibri"/>
          <w:sz w:val="22"/>
        </w:rPr>
      </w:pPr>
    </w:p>
    <w:p w14:paraId="791AA52C" w14:textId="77777777" w:rsidR="00627D01" w:rsidRDefault="00110831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Cylinder Rental Agreement</w:t>
      </w:r>
    </w:p>
    <w:p w14:paraId="0E3F939B" w14:textId="77777777" w:rsidR="00627D01" w:rsidRDefault="00110831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Requirements:</w:t>
      </w:r>
    </w:p>
    <w:p w14:paraId="380E5649" w14:textId="201EC8E6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 $</w:t>
      </w:r>
      <w:r w:rsidR="002B2F40">
        <w:rPr>
          <w:rFonts w:ascii="Calibri" w:eastAsia="Calibri" w:hAnsi="Calibri" w:cs="Calibri"/>
          <w:sz w:val="22"/>
        </w:rPr>
        <w:t>300</w:t>
      </w:r>
      <w:r>
        <w:rPr>
          <w:rFonts w:ascii="Calibri" w:eastAsia="Calibri" w:hAnsi="Calibri" w:cs="Calibri"/>
          <w:sz w:val="22"/>
        </w:rPr>
        <w:t>.00 Security Deposit is required on all cylinders rented ($1</w:t>
      </w:r>
      <w:r w:rsidR="00FC3B33">
        <w:rPr>
          <w:rFonts w:ascii="Calibri" w:eastAsia="Calibri" w:hAnsi="Calibri" w:cs="Calibri"/>
          <w:sz w:val="22"/>
        </w:rPr>
        <w:t>25</w:t>
      </w:r>
      <w:r>
        <w:rPr>
          <w:rFonts w:ascii="Calibri" w:eastAsia="Calibri" w:hAnsi="Calibri" w:cs="Calibri"/>
          <w:sz w:val="22"/>
        </w:rPr>
        <w:t>.00 for 20lb CO2 cylinders). The deposit is refundable upon return of the cylinder(s).</w:t>
      </w:r>
    </w:p>
    <w:p w14:paraId="1910F21C" w14:textId="77777777" w:rsidR="00627D01" w:rsidRDefault="00627D01">
      <w:pPr>
        <w:rPr>
          <w:rFonts w:ascii="Calibri" w:eastAsia="Calibri" w:hAnsi="Calibri" w:cs="Calibri"/>
          <w:sz w:val="22"/>
        </w:rPr>
      </w:pPr>
    </w:p>
    <w:p w14:paraId="3A24C981" w14:textId="77777777" w:rsidR="00627D01" w:rsidRDefault="00110831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Rental:</w:t>
      </w:r>
    </w:p>
    <w:p w14:paraId="30532F95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Rental must be paid on each cylinder when due.</w:t>
      </w:r>
    </w:p>
    <w:p w14:paraId="0255392E" w14:textId="78099E45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Rental is $</w:t>
      </w:r>
      <w:r w:rsidR="002335CC">
        <w:rPr>
          <w:rFonts w:ascii="Calibri" w:eastAsia="Calibri" w:hAnsi="Calibri" w:cs="Calibri"/>
          <w:sz w:val="22"/>
        </w:rPr>
        <w:t>9.00</w:t>
      </w:r>
      <w:r w:rsidR="00637719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per cylinder and is billed at the end of each month.</w:t>
      </w:r>
    </w:p>
    <w:p w14:paraId="55364FBC" w14:textId="55B9F88C" w:rsidR="001D4AC4" w:rsidRDefault="001D4AC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Cylinder maintenance fee of $</w:t>
      </w:r>
      <w:r w:rsidR="00FD0A32">
        <w:rPr>
          <w:rFonts w:ascii="Calibri" w:eastAsia="Calibri" w:hAnsi="Calibri" w:cs="Calibri"/>
          <w:sz w:val="22"/>
        </w:rPr>
        <w:t>5.00</w:t>
      </w:r>
      <w:r>
        <w:rPr>
          <w:rFonts w:ascii="Calibri" w:eastAsia="Calibri" w:hAnsi="Calibri" w:cs="Calibri"/>
          <w:sz w:val="22"/>
        </w:rPr>
        <w:t xml:space="preserve"> is </w:t>
      </w:r>
      <w:r w:rsidR="009C3F53">
        <w:rPr>
          <w:rFonts w:ascii="Calibri" w:eastAsia="Calibri" w:hAnsi="Calibri" w:cs="Calibri"/>
          <w:sz w:val="22"/>
        </w:rPr>
        <w:t xml:space="preserve">charged </w:t>
      </w:r>
      <w:r>
        <w:rPr>
          <w:rFonts w:ascii="Calibri" w:eastAsia="Calibri" w:hAnsi="Calibri" w:cs="Calibri"/>
          <w:sz w:val="22"/>
        </w:rPr>
        <w:t>per rental invoice.</w:t>
      </w:r>
    </w:p>
    <w:p w14:paraId="1A7F4938" w14:textId="77777777" w:rsidR="00627D01" w:rsidRDefault="00627D01">
      <w:pPr>
        <w:rPr>
          <w:rFonts w:ascii="Calibri" w:eastAsia="Calibri" w:hAnsi="Calibri" w:cs="Calibri"/>
          <w:sz w:val="22"/>
        </w:rPr>
      </w:pPr>
    </w:p>
    <w:p w14:paraId="2028A2F8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Customer is responsible for payment of rental charges and any damage and/or loss of rental cylinder(s). If customer fails to comply with these conditions the cylinder(s) will be seized. The security deposit will be used to cover any balance </w:t>
      </w:r>
      <w:proofErr w:type="gramStart"/>
      <w:r>
        <w:rPr>
          <w:rFonts w:ascii="Calibri" w:eastAsia="Calibri" w:hAnsi="Calibri" w:cs="Calibri"/>
          <w:sz w:val="22"/>
        </w:rPr>
        <w:t>due</w:t>
      </w:r>
      <w:proofErr w:type="gramEnd"/>
      <w:r>
        <w:rPr>
          <w:rFonts w:ascii="Calibri" w:eastAsia="Calibri" w:hAnsi="Calibri" w:cs="Calibri"/>
          <w:sz w:val="22"/>
        </w:rPr>
        <w:t xml:space="preserve"> and the customer relinquishes all rights to security deposit.</w:t>
      </w:r>
    </w:p>
    <w:p w14:paraId="5200C25C" w14:textId="77777777" w:rsidR="00627D01" w:rsidRDefault="00627D01">
      <w:pPr>
        <w:rPr>
          <w:rFonts w:ascii="Calibri" w:eastAsia="Calibri" w:hAnsi="Calibri" w:cs="Calibri"/>
          <w:sz w:val="22"/>
        </w:rPr>
      </w:pPr>
    </w:p>
    <w:p w14:paraId="022D1B18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Rental cylinder(s) are the property of Southern Oxygen &amp; Welding Supply and shall not be loaned, </w:t>
      </w:r>
      <w:proofErr w:type="gramStart"/>
      <w:r>
        <w:rPr>
          <w:rFonts w:ascii="Calibri" w:eastAsia="Calibri" w:hAnsi="Calibri" w:cs="Calibri"/>
          <w:sz w:val="22"/>
        </w:rPr>
        <w:t>transferred</w:t>
      </w:r>
      <w:proofErr w:type="gramEnd"/>
      <w:r>
        <w:rPr>
          <w:rFonts w:ascii="Calibri" w:eastAsia="Calibri" w:hAnsi="Calibri" w:cs="Calibri"/>
          <w:sz w:val="22"/>
        </w:rPr>
        <w:t xml:space="preserve"> or sold to any other party. Contents of rental cylinders must be purchased from Southern Oxygen &amp; Welding Supply. Customer agrees to adhere to this policy and relinquish any and/or all cylinder(s) in the event this policy is broken.</w:t>
      </w:r>
    </w:p>
    <w:p w14:paraId="177508C4" w14:textId="77777777" w:rsidR="00627D01" w:rsidRDefault="00627D01">
      <w:pPr>
        <w:rPr>
          <w:rFonts w:ascii="Calibri" w:eastAsia="Calibri" w:hAnsi="Calibri" w:cs="Calibri"/>
          <w:sz w:val="22"/>
        </w:rPr>
      </w:pPr>
    </w:p>
    <w:p w14:paraId="7FDDFEA6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Customer/Company Name_______________________________________________________________</w:t>
      </w:r>
    </w:p>
    <w:p w14:paraId="027F2709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Mailing Address______________________________________________________________</w:t>
      </w:r>
    </w:p>
    <w:p w14:paraId="63093A24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___________________________________________________________________________</w:t>
      </w:r>
    </w:p>
    <w:p w14:paraId="740867EB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Phone__________________________________ Alt Phone____________________________</w:t>
      </w:r>
    </w:p>
    <w:p w14:paraId="0187A859" w14:textId="77777777" w:rsidR="00627D01" w:rsidRDefault="00627D01">
      <w:pPr>
        <w:rPr>
          <w:rFonts w:ascii="Calibri" w:eastAsia="Calibri" w:hAnsi="Calibri" w:cs="Calibri"/>
          <w:sz w:val="22"/>
        </w:rPr>
      </w:pPr>
    </w:p>
    <w:p w14:paraId="4C52091E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 understand and agree to all conditions stated above.</w:t>
      </w:r>
    </w:p>
    <w:p w14:paraId="023492E1" w14:textId="77777777" w:rsidR="00627D01" w:rsidRDefault="00627D01">
      <w:pPr>
        <w:rPr>
          <w:rFonts w:ascii="Calibri" w:eastAsia="Calibri" w:hAnsi="Calibri" w:cs="Calibri"/>
          <w:sz w:val="22"/>
        </w:rPr>
      </w:pPr>
    </w:p>
    <w:p w14:paraId="35F36B8D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Sign________________________________________________________________________</w:t>
      </w:r>
    </w:p>
    <w:p w14:paraId="5671C156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Print_______________________________________________________________________</w:t>
      </w:r>
    </w:p>
    <w:p w14:paraId="6512EB2A" w14:textId="45858C46" w:rsidR="00627D01" w:rsidRDefault="00BC5C6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Date__________________</w:t>
      </w:r>
    </w:p>
    <w:p w14:paraId="0B0EC46D" w14:textId="77777777" w:rsidR="00BC5C62" w:rsidRDefault="00BC5C62">
      <w:pPr>
        <w:rPr>
          <w:rFonts w:ascii="Calibri" w:eastAsia="Calibri" w:hAnsi="Calibri" w:cs="Calibri"/>
          <w:sz w:val="22"/>
        </w:rPr>
      </w:pPr>
    </w:p>
    <w:p w14:paraId="21D48BD1" w14:textId="77777777" w:rsidR="00627D0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Please mail, email, or fax to:</w:t>
      </w:r>
      <w:r>
        <w:rPr>
          <w:rFonts w:ascii="Calibri" w:eastAsia="Calibri" w:hAnsi="Calibri" w:cs="Calibri"/>
          <w:sz w:val="22"/>
        </w:rPr>
        <w:tab/>
        <w:t>Southern Oxygen &amp; Welding Supply</w:t>
      </w:r>
    </w:p>
    <w:p w14:paraId="7204976E" w14:textId="77777777" w:rsidR="00110831" w:rsidRDefault="00110831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129 Carmalita Street </w:t>
      </w:r>
    </w:p>
    <w:p w14:paraId="3532543E" w14:textId="77777777" w:rsidR="00627D01" w:rsidRDefault="00110831" w:rsidP="00110831">
      <w:pPr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Punta </w:t>
      </w:r>
      <w:proofErr w:type="spellStart"/>
      <w:r>
        <w:rPr>
          <w:rFonts w:ascii="Calibri" w:eastAsia="Calibri" w:hAnsi="Calibri" w:cs="Calibri"/>
          <w:sz w:val="22"/>
        </w:rPr>
        <w:t>Gorda</w:t>
      </w:r>
      <w:proofErr w:type="spellEnd"/>
      <w:r>
        <w:rPr>
          <w:rFonts w:ascii="Calibri" w:eastAsia="Calibri" w:hAnsi="Calibri" w:cs="Calibri"/>
          <w:sz w:val="22"/>
        </w:rPr>
        <w:t>, FL 33950</w:t>
      </w:r>
    </w:p>
    <w:p w14:paraId="5250DD1D" w14:textId="27F18F0B" w:rsidR="00627D01" w:rsidRDefault="00110831" w:rsidP="00D5785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Email – accounting@southernoxygen.com</w:t>
      </w:r>
    </w:p>
    <w:sectPr w:rsidR="00627D01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01"/>
    <w:rsid w:val="00090471"/>
    <w:rsid w:val="00110831"/>
    <w:rsid w:val="00154815"/>
    <w:rsid w:val="001D4AC4"/>
    <w:rsid w:val="002335CC"/>
    <w:rsid w:val="002B2F40"/>
    <w:rsid w:val="002E5EB1"/>
    <w:rsid w:val="004C17CB"/>
    <w:rsid w:val="00535E6E"/>
    <w:rsid w:val="005B2050"/>
    <w:rsid w:val="00627D01"/>
    <w:rsid w:val="00637719"/>
    <w:rsid w:val="00702F51"/>
    <w:rsid w:val="009A571A"/>
    <w:rsid w:val="009C3F53"/>
    <w:rsid w:val="00B4271F"/>
    <w:rsid w:val="00BC5C62"/>
    <w:rsid w:val="00BD59E8"/>
    <w:rsid w:val="00C01161"/>
    <w:rsid w:val="00C47089"/>
    <w:rsid w:val="00CB0052"/>
    <w:rsid w:val="00D5785A"/>
    <w:rsid w:val="00D74C08"/>
    <w:rsid w:val="00FC3B33"/>
    <w:rsid w:val="00FD0A32"/>
    <w:rsid w:val="226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66A39"/>
  <w15:docId w15:val="{8227E70F-677F-EC4C-96AF-072A2265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Ryan Morazes</cp:lastModifiedBy>
  <cp:revision>4</cp:revision>
  <cp:lastPrinted>2024-12-04T20:17:00Z</cp:lastPrinted>
  <dcterms:created xsi:type="dcterms:W3CDTF">2024-12-04T20:17:00Z</dcterms:created>
  <dcterms:modified xsi:type="dcterms:W3CDTF">2024-12-04T20:29:00Z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