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before="0" w:after="40"/>
      </w:pPr>
      <w:r>
        <w:rPr>
          <w:rFonts w:ascii="Calibri" w:hAnsi="Calibri"/>
          <w:b/>
          <w:i w:val="0"/>
          <w:color w:val="42127F"/>
          <w:sz w:val="18"/>
        </w:rPr>
        <w:t>ESTHER FUNDS FOUNDATION</w:t>
      </w:r>
    </w:p>
    <w:p>
      <w:pPr>
        <w:jc w:val="center"/>
        <w:spacing w:before="40" w:after="80"/>
      </w:pPr>
      <w:r>
        <w:rPr>
          <w:rFonts w:ascii="Calibri" w:hAnsi="Calibri"/>
          <w:b/>
          <w:i w:val="0"/>
          <w:color w:val="42127F"/>
          <w:sz w:val="44"/>
        </w:rPr>
        <w:t>EFF Executive Board Officer Agreement &amp; Signature Form</w:t>
      </w:r>
    </w:p>
    <w:p>
      <w:pPr>
        <w:jc w:val="center"/>
        <w:spacing w:before="0" w:after="120"/>
      </w:pPr>
      <w:r>
        <w:rPr>
          <w:rFonts w:ascii="Calibri" w:hAnsi="Calibri"/>
          <w:b w:val="0"/>
          <w:i/>
          <w:color w:val="666666"/>
          <w:sz w:val="22"/>
        </w:rPr>
        <w:t>Every Future Fulfilled</w:t>
      </w:r>
    </w:p>
    <w:p>
      <w:pPr>
        <w:pBdr>
          <w:bottom w:val="single" w:sz="4" w:space="1" w:color="42127F"/>
        </w:pBdr>
        <w:spacing w:before="40" w:after="40"/>
      </w:pPr>
    </w:p>
    <w:p/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4"/>
        </w:rPr>
        <w:t>OFFICER INFORMATION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51"/>
        <w:gridCol w:w="2351"/>
        <w:gridCol w:w="2351"/>
        <w:gridCol w:w="2351"/>
      </w:tblGrid>
      <w:tr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Chapter: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EFF at [SCHOOL]</w:t>
            </w:r>
          </w:p>
        </w:tc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Academic Year: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[20__  –  20__]</w:t>
            </w:r>
          </w:p>
        </w:tc>
      </w:tr>
      <w:tr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Officer Name: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                  ]</w:t>
            </w:r>
          </w:p>
        </w:tc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Role / Title: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                  ]</w:t>
            </w:r>
          </w:p>
        </w:tc>
      </w:tr>
    </w:tbl>
    <w:p/>
    <w:p>
      <w:pPr>
        <w:pBdr>
          <w:bottom w:val="single" w:sz="4" w:space="1" w:color="42127F"/>
        </w:pBdr>
        <w:spacing w:before="40"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4"/>
        </w:rPr>
        <w:t>OFFICER AGREEMENT</w:t>
      </w:r>
    </w:p>
    <w:p>
      <w:pPr>
        <w:spacing w:before="0" w:after="160"/>
      </w:pPr>
      <w:r>
        <w:rPr>
          <w:rFonts w:ascii="Calibri" w:hAnsi="Calibri"/>
          <w:b w:val="0"/>
          <w:i w:val="0"/>
          <w:color w:val="333333"/>
          <w:sz w:val="22"/>
        </w:rPr>
        <w:t>By signing below, I acknowledge that I have read, understood, and agree to comply with all of the following commitments as an officer of Esther Funds Foundation (EFF).</w:t>
      </w: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2"/>
        </w:rPr>
        <w:t>By signing, I confirm:</w:t>
      </w:r>
    </w:p>
    <w:p>
      <w:pPr>
        <w:spacing w:before="80" w:after="80"/>
        <w:ind w:left="288"/>
      </w:pPr>
      <w:r>
        <w:rPr>
          <w:rFonts w:ascii="Calibri" w:hAnsi="Calibri"/>
          <w:b w:val="0"/>
          <w:i w:val="0"/>
          <w:color w:val="333333"/>
          <w:sz w:val="22"/>
        </w:rPr>
        <w:t xml:space="preserve">  ☐   I have read and agree to abide by the 2026 EFF National Bylaws and Code of Conduct in full.</w:t>
      </w:r>
    </w:p>
    <w:p>
      <w:pPr>
        <w:spacing w:before="80" w:after="80"/>
        <w:ind w:left="288"/>
      </w:pPr>
      <w:r>
        <w:rPr>
          <w:rFonts w:ascii="Calibri" w:hAnsi="Calibri"/>
          <w:b w:val="0"/>
          <w:i w:val="0"/>
          <w:color w:val="333333"/>
          <w:sz w:val="22"/>
        </w:rPr>
        <w:t xml:space="preserve">  ☐   I have completed or will complete EFF Leadership Academy training before serving.</w:t>
      </w:r>
    </w:p>
    <w:p>
      <w:pPr>
        <w:spacing w:before="80" w:after="80"/>
        <w:ind w:left="288"/>
      </w:pPr>
      <w:r>
        <w:rPr>
          <w:rFonts w:ascii="Calibri" w:hAnsi="Calibri"/>
          <w:b w:val="0"/>
          <w:i w:val="0"/>
          <w:color w:val="333333"/>
          <w:sz w:val="22"/>
        </w:rPr>
        <w:t xml:space="preserve">  ☐   I will uphold EFF's faith-based, branding, and financial accountability standards.</w:t>
      </w:r>
    </w:p>
    <w:p>
      <w:pPr>
        <w:spacing w:before="80" w:after="80"/>
        <w:ind w:left="288"/>
      </w:pPr>
      <w:r>
        <w:rPr>
          <w:rFonts w:ascii="Calibri" w:hAnsi="Calibri"/>
          <w:b w:val="0"/>
          <w:i w:val="0"/>
          <w:color w:val="333333"/>
          <w:sz w:val="22"/>
        </w:rPr>
        <w:t xml:space="preserve">  ☐   I understand EFF Nationals may remove me from my position at any time consistent with these bylaws.</w:t>
      </w:r>
    </w:p>
    <w:p>
      <w:pPr>
        <w:spacing w:before="80" w:after="80"/>
        <w:ind w:left="288"/>
      </w:pPr>
      <w:r>
        <w:rPr>
          <w:rFonts w:ascii="Calibri" w:hAnsi="Calibri"/>
          <w:b w:val="0"/>
          <w:i w:val="0"/>
          <w:color w:val="333333"/>
          <w:sz w:val="22"/>
        </w:rPr>
        <w:t xml:space="preserve">  ☐   I will use the official EFF chapter email and will not create unauthorized social media accounts.</w:t>
      </w:r>
    </w:p>
    <w:p>
      <w:pPr>
        <w:spacing w:before="80" w:after="80"/>
        <w:ind w:left="288"/>
      </w:pPr>
      <w:r>
        <w:rPr>
          <w:rFonts w:ascii="Calibri" w:hAnsi="Calibri"/>
          <w:b w:val="0"/>
          <w:i w:val="0"/>
          <w:color w:val="333333"/>
          <w:sz w:val="22"/>
        </w:rPr>
        <w:t xml:space="preserve">  ☐   I will not publicly disparage EFF, its leadership, or its members.</w:t>
      </w:r>
    </w:p>
    <w:p>
      <w:pPr>
        <w:spacing w:before="80" w:after="80"/>
        <w:ind w:left="288"/>
      </w:pPr>
      <w:r>
        <w:rPr>
          <w:rFonts w:ascii="Calibri" w:hAnsi="Calibri"/>
          <w:b w:val="0"/>
          <w:i w:val="0"/>
          <w:color w:val="333333"/>
          <w:sz w:val="22"/>
        </w:rPr>
        <w:t xml:space="preserve">  ☐   I will consult my Executive Board before major decisions and follow the chain of command.</w:t>
      </w:r>
    </w:p>
    <w:p>
      <w:pPr>
        <w:spacing w:before="80" w:after="80"/>
        <w:ind w:left="288"/>
      </w:pPr>
      <w:r>
        <w:rPr>
          <w:rFonts w:ascii="Calibri" w:hAnsi="Calibri"/>
          <w:b w:val="0"/>
          <w:i w:val="0"/>
          <w:color w:val="333333"/>
          <w:sz w:val="22"/>
        </w:rPr>
        <w:t xml:space="preserve">  ☐   I will not hold chapter funds in any personal account or payment app.</w:t>
      </w:r>
    </w:p>
    <w:p>
      <w:pPr>
        <w:spacing w:before="80" w:after="80"/>
        <w:ind w:left="288"/>
      </w:pPr>
      <w:r>
        <w:rPr>
          <w:rFonts w:ascii="Calibri" w:hAnsi="Calibri"/>
          <w:b w:val="0"/>
          <w:i w:val="0"/>
          <w:color w:val="333333"/>
          <w:sz w:val="22"/>
        </w:rPr>
        <w:t xml:space="preserve">  ☐   I will register and provide credentials for all official chapter accounts to Nationals.</w:t>
      </w:r>
    </w:p>
    <w:p>
      <w:pPr>
        <w:spacing w:before="80" w:after="80"/>
        <w:ind w:left="288"/>
      </w:pPr>
      <w:r>
        <w:rPr>
          <w:rFonts w:ascii="Calibri" w:hAnsi="Calibri"/>
          <w:b w:val="0"/>
          <w:i w:val="0"/>
          <w:color w:val="333333"/>
          <w:sz w:val="22"/>
        </w:rPr>
        <w:t xml:space="preserve">  ☐   I will comply with confidentiality obligations and the Executive Board Strike System.</w:t>
      </w:r>
    </w:p>
    <w:p/>
    <w:p>
      <w:pPr>
        <w:pBdr>
          <w:bottom w:val="single" w:sz="4" w:space="1" w:color="42127F"/>
        </w:pBdr>
        <w:spacing w:before="40"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4"/>
        </w:rPr>
        <w:t>SIGNATURES</w:t>
      </w:r>
    </w:p>
    <w:p>
      <w:pPr>
        <w:spacing w:before="0" w:after="160"/>
      </w:pPr>
      <w:r>
        <w:rPr>
          <w:rFonts w:ascii="Calibri" w:hAnsi="Calibri"/>
          <w:b w:val="0"/>
          <w:i/>
          <w:color w:val="333333"/>
          <w:sz w:val="22"/>
        </w:rPr>
        <w:t>All three signatures are required for this agreement to be considered valid and on file with EFF Nationals.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51"/>
        <w:gridCol w:w="2351"/>
        <w:gridCol w:w="2351"/>
        <w:gridCol w:w="2351"/>
      </w:tblGrid>
      <w:tr>
        <w:tc>
          <w:tcPr>
            <w:tcW w:type="dxa" w:w="2880"/>
          </w:tcPr>
          <w:p>
            <w:pPr>
              <w:spacing w:before="160" w:after="16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Officer Signature:</w:t>
            </w:r>
          </w:p>
        </w:tc>
        <w:tc>
          <w:tcPr>
            <w:tcW w:type="dxa" w:w="3600"/>
          </w:tcPr>
          <w:p>
            <w:pPr>
              <w:pBdr>
                <w:bottom w:val="single" w:sz="4" w:space="1" w:color="42127F"/>
              </w:pBdr>
              <w:spacing w:before="160" w:after="16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                            ]</w:t>
            </w:r>
          </w:p>
        </w:tc>
        <w:tc>
          <w:tcPr>
            <w:tcW w:type="dxa" w:w="1152"/>
          </w:tcPr>
          <w:p>
            <w:pPr>
              <w:spacing w:before="160" w:after="16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Date:</w:t>
            </w:r>
          </w:p>
        </w:tc>
        <w:tc>
          <w:tcPr>
            <w:tcW w:type="dxa" w:w="1440"/>
          </w:tcPr>
          <w:p>
            <w:pPr>
              <w:pBdr>
                <w:bottom w:val="single" w:sz="4" w:space="1" w:color="42127F"/>
              </w:pBdr>
              <w:spacing w:before="160" w:after="16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]</w:t>
            </w:r>
          </w:p>
        </w:tc>
      </w:tr>
      <w:tr>
        <w:tc>
          <w:tcPr>
            <w:tcW w:type="dxa" w:w="2880"/>
          </w:tcPr>
          <w:p>
            <w:pPr>
              <w:spacing w:before="160" w:after="16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Chapter President Signature:</w:t>
            </w:r>
          </w:p>
        </w:tc>
        <w:tc>
          <w:tcPr>
            <w:tcW w:type="dxa" w:w="3600"/>
          </w:tcPr>
          <w:p>
            <w:pPr>
              <w:pBdr>
                <w:bottom w:val="single" w:sz="4" w:space="1" w:color="42127F"/>
              </w:pBdr>
              <w:spacing w:before="160" w:after="16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                        ]</w:t>
            </w:r>
          </w:p>
        </w:tc>
        <w:tc>
          <w:tcPr>
            <w:tcW w:type="dxa" w:w="1152"/>
          </w:tcPr>
          <w:p>
            <w:pPr>
              <w:spacing w:before="160" w:after="16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Date:</w:t>
            </w:r>
          </w:p>
        </w:tc>
        <w:tc>
          <w:tcPr>
            <w:tcW w:type="dxa" w:w="1440"/>
          </w:tcPr>
          <w:p>
            <w:pPr>
              <w:pBdr>
                <w:bottom w:val="single" w:sz="4" w:space="1" w:color="42127F"/>
              </w:pBdr>
              <w:spacing w:before="160" w:after="16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]</w:t>
            </w:r>
          </w:p>
        </w:tc>
      </w:tr>
      <w:tr>
        <w:tc>
          <w:tcPr>
            <w:tcW w:type="dxa" w:w="2880"/>
          </w:tcPr>
          <w:p>
            <w:pPr>
              <w:spacing w:before="160" w:after="16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Chapter Advisor Signature:</w:t>
            </w:r>
          </w:p>
        </w:tc>
        <w:tc>
          <w:tcPr>
            <w:tcW w:type="dxa" w:w="3600"/>
          </w:tcPr>
          <w:p>
            <w:pPr>
              <w:pBdr>
                <w:bottom w:val="single" w:sz="4" w:space="1" w:color="42127F"/>
              </w:pBdr>
              <w:spacing w:before="160" w:after="16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                        ]</w:t>
            </w:r>
          </w:p>
        </w:tc>
        <w:tc>
          <w:tcPr>
            <w:tcW w:type="dxa" w:w="1152"/>
          </w:tcPr>
          <w:p>
            <w:pPr>
              <w:spacing w:before="160" w:after="16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Date:</w:t>
            </w:r>
          </w:p>
        </w:tc>
        <w:tc>
          <w:tcPr>
            <w:tcW w:type="dxa" w:w="1440"/>
          </w:tcPr>
          <w:p>
            <w:pPr>
              <w:pBdr>
                <w:bottom w:val="single" w:sz="4" w:space="1" w:color="42127F"/>
              </w:pBdr>
              <w:spacing w:before="160" w:after="16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]</w:t>
            </w:r>
          </w:p>
        </w:tc>
      </w:tr>
    </w:tbl>
    <w:p/>
    <w:p>
      <w:pPr>
        <w:pBdr>
          <w:bottom w:val="single" w:sz="4" w:space="1" w:color="42127F"/>
        </w:pBdr>
        <w:spacing w:before="40"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4"/>
        </w:rPr>
        <w:t>FOR EFF NATIONALS USE ONLY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51"/>
        <w:gridCol w:w="2351"/>
        <w:gridCol w:w="2351"/>
        <w:gridCol w:w="2351"/>
      </w:tblGrid>
      <w:tr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Received By: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        ]</w:t>
            </w:r>
          </w:p>
        </w:tc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Date Received: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]</w:t>
            </w:r>
          </w:p>
        </w:tc>
      </w:tr>
      <w:tr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File Reference: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                   ]</w:t>
            </w:r>
          </w:p>
        </w:tc>
        <w:tc>
          <w:tcPr>
            <w:tcW w:type="dxa" w:w="2016"/>
            <w:vAlign w:val="bottom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Status:</w:t>
            </w:r>
          </w:p>
        </w:tc>
        <w:tc>
          <w:tcPr>
            <w:tcW w:type="dxa" w:w="3024"/>
            <w:vAlign w:val="bottom"/>
          </w:tcPr>
          <w:p>
            <w:pPr>
              <w:pBdr>
                <w:bottom w:val="single" w:sz="4" w:space="1" w:color="42127F"/>
              </w:pBdr>
              <w:spacing w:before="80" w:after="80"/>
            </w:pPr>
            <w:r>
              <w:rPr>
                <w:rFonts w:ascii="Calibri" w:hAnsi="Calibri"/>
                <w:b w:val="0"/>
                <w:i w:val="0"/>
                <w:color w:val="666666"/>
                <w:sz w:val="22"/>
              </w:rPr>
              <w:t>[ ☐ Active  ☐ Inactive ]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42127F"/>
        <w:sz w:val="18"/>
      </w:rPr>
      <w:t xml:space="preserve">Esther Funds Foundation  ·  info@estherfundsfoundation.org  ·  Page </w:t>
    </w:r>
    <w:r>
      <w:rPr>
        <w:rFonts w:ascii="Calibri" w:hAnsi="Calibri"/>
        <w:b w:val="0"/>
        <w:i w:val="0"/>
        <w:color w:val="42127F"/>
        <w:sz w:val="18"/>
      </w:rPr>
      <w:fldChar w:fldCharType="begin"/>
      <w:instrText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